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A4" w:rsidRDefault="00BC66A4" w:rsidP="00BC66A4">
      <w:pPr>
        <w:pStyle w:val="Akapitzlist"/>
        <w:numPr>
          <w:ilvl w:val="0"/>
          <w:numId w:val="1"/>
        </w:numPr>
      </w:pPr>
      <w:r>
        <w:t xml:space="preserve">Nazwa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</w:p>
    <w:p w:rsidR="00BC66A4" w:rsidRDefault="00BC66A4" w:rsidP="00BC66A4">
      <w:pPr>
        <w:pStyle w:val="Akapitzlist"/>
      </w:pPr>
      <w:r>
        <w:t>Logowanie do systemu</w:t>
      </w:r>
    </w:p>
    <w:p w:rsidR="00BC66A4" w:rsidRDefault="00BC66A4" w:rsidP="00BC66A4">
      <w:pPr>
        <w:pStyle w:val="Akapitzlist"/>
        <w:numPr>
          <w:ilvl w:val="0"/>
          <w:numId w:val="1"/>
        </w:numPr>
      </w:pPr>
      <w:r>
        <w:t xml:space="preserve">Wstęp </w:t>
      </w:r>
    </w:p>
    <w:p w:rsidR="00BC66A4" w:rsidRDefault="00BC66A4" w:rsidP="00BC66A4">
      <w:pPr>
        <w:pStyle w:val="Akapitzlist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opisuje zalogowanie się do aplikacji przez użytkownika. </w:t>
      </w:r>
    </w:p>
    <w:p w:rsidR="0019298E" w:rsidRDefault="00BC66A4" w:rsidP="0019298E">
      <w:pPr>
        <w:pStyle w:val="Akapitzlist"/>
        <w:numPr>
          <w:ilvl w:val="0"/>
          <w:numId w:val="1"/>
        </w:numPr>
      </w:pPr>
      <w:r>
        <w:t xml:space="preserve">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</w:t>
      </w:r>
    </w:p>
    <w:p w:rsidR="0019298E" w:rsidRDefault="0019298E" w:rsidP="0019298E">
      <w:pPr>
        <w:pStyle w:val="Akapitzlist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ma na celu przedstawienie w jaki sposób zalogować się do aplikacji</w:t>
      </w:r>
    </w:p>
    <w:p w:rsidR="00BC66A4" w:rsidRDefault="00BC66A4" w:rsidP="0019298E">
      <w:pPr>
        <w:pStyle w:val="Akapitzlist"/>
        <w:numPr>
          <w:ilvl w:val="0"/>
          <w:numId w:val="1"/>
        </w:numPr>
      </w:pPr>
      <w:r>
        <w:t xml:space="preserve">Lista aktorów </w:t>
      </w:r>
    </w:p>
    <w:p w:rsidR="0019298E" w:rsidRDefault="0019298E" w:rsidP="0019298E">
      <w:pPr>
        <w:pStyle w:val="Akapitzlist"/>
      </w:pPr>
      <w:r>
        <w:t>Użytkownik</w:t>
      </w:r>
    </w:p>
    <w:p w:rsidR="00BC66A4" w:rsidRDefault="00BC66A4" w:rsidP="0019298E">
      <w:pPr>
        <w:pStyle w:val="Akapitzlist"/>
        <w:numPr>
          <w:ilvl w:val="1"/>
          <w:numId w:val="1"/>
        </w:numPr>
      </w:pPr>
      <w:r>
        <w:t xml:space="preserve">Aktor inicjujący </w:t>
      </w:r>
    </w:p>
    <w:p w:rsidR="0019298E" w:rsidRDefault="0019298E" w:rsidP="0019298E">
      <w:pPr>
        <w:pStyle w:val="Akapitzlist"/>
      </w:pPr>
      <w:r>
        <w:t>Użytkownik</w:t>
      </w:r>
    </w:p>
    <w:p w:rsidR="00BC66A4" w:rsidRDefault="00BC66A4" w:rsidP="0019298E">
      <w:pPr>
        <w:pStyle w:val="Akapitzlist"/>
        <w:numPr>
          <w:ilvl w:val="1"/>
          <w:numId w:val="1"/>
        </w:numPr>
      </w:pPr>
      <w:r>
        <w:t>Ucze</w:t>
      </w:r>
      <w:r w:rsidR="0019298E">
        <w:t>stnicy</w:t>
      </w:r>
    </w:p>
    <w:p w:rsidR="0019298E" w:rsidRDefault="0019298E" w:rsidP="0019298E">
      <w:pPr>
        <w:pStyle w:val="Akapitzlist"/>
      </w:pPr>
      <w:r>
        <w:t>Użytkownicy</w:t>
      </w:r>
    </w:p>
    <w:p w:rsidR="00BC66A4" w:rsidRDefault="0019298E" w:rsidP="0019298E">
      <w:pPr>
        <w:pStyle w:val="Akapitzlist"/>
        <w:numPr>
          <w:ilvl w:val="0"/>
          <w:numId w:val="1"/>
        </w:numPr>
      </w:pPr>
      <w:r>
        <w:t xml:space="preserve">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</w:t>
      </w:r>
    </w:p>
    <w:p w:rsidR="0019298E" w:rsidRDefault="0019298E" w:rsidP="0019298E">
      <w:pPr>
        <w:pStyle w:val="Akapitzlist"/>
        <w:ind w:left="1080"/>
      </w:pPr>
      <w:r>
        <w:t xml:space="preserve">Krok 1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rozpoczyna się, gdy użytkownik naciśnie przycisk strony logowania</w:t>
      </w:r>
    </w:p>
    <w:p w:rsidR="004C7D1A" w:rsidRDefault="004C7D1A" w:rsidP="0019298E">
      <w:pPr>
        <w:pStyle w:val="Akapitzlist"/>
        <w:ind w:left="1080"/>
      </w:pPr>
      <w:r>
        <w:t>System zwraca interfejs</w:t>
      </w:r>
    </w:p>
    <w:p w:rsidR="0019298E" w:rsidRDefault="0019298E" w:rsidP="0019298E">
      <w:pPr>
        <w:pStyle w:val="Akapitzlist"/>
        <w:ind w:left="1080"/>
      </w:pPr>
      <w:r>
        <w:t xml:space="preserve">Krok 2 </w:t>
      </w:r>
      <w:r w:rsidR="007951D6">
        <w:t xml:space="preserve">Użytkownik </w:t>
      </w:r>
      <w:r>
        <w:t>wpisuje adres e-mail</w:t>
      </w:r>
      <w:r w:rsidR="004C7D1A">
        <w:t xml:space="preserve"> lub nazwę użytkownika i</w:t>
      </w:r>
      <w:r>
        <w:t xml:space="preserve"> </w:t>
      </w:r>
      <w:r w:rsidR="007951D6">
        <w:t>hasło</w:t>
      </w:r>
    </w:p>
    <w:p w:rsidR="007951D6" w:rsidRDefault="007951D6" w:rsidP="0019298E">
      <w:pPr>
        <w:pStyle w:val="Akapitzlist"/>
        <w:ind w:left="1080"/>
      </w:pPr>
      <w:r>
        <w:t>Krok 3 Użytkownik naciska przycisk „zaloguj się”</w:t>
      </w:r>
    </w:p>
    <w:p w:rsidR="007951D6" w:rsidRDefault="007951D6" w:rsidP="007951D6">
      <w:pPr>
        <w:pStyle w:val="Akapitzlist"/>
        <w:ind w:left="1080"/>
      </w:pPr>
      <w:r>
        <w:t>System sprawdza czy wprowadzone dane są poprawne</w:t>
      </w:r>
    </w:p>
    <w:p w:rsidR="007951D6" w:rsidRDefault="004C7D1A" w:rsidP="007951D6">
      <w:pPr>
        <w:pStyle w:val="Akapitzlist"/>
        <w:ind w:left="1080"/>
      </w:pPr>
      <w:r>
        <w:t>Krok 4</w:t>
      </w:r>
      <w:r w:rsidR="007951D6">
        <w:t xml:space="preserve"> System </w:t>
      </w:r>
      <w:proofErr w:type="spellStart"/>
      <w:r w:rsidR="007951D6">
        <w:t>przekierowuje</w:t>
      </w:r>
      <w:proofErr w:type="spellEnd"/>
      <w:r w:rsidR="007951D6">
        <w:t xml:space="preserve"> </w:t>
      </w:r>
      <w:r>
        <w:t xml:space="preserve">użytkownika </w:t>
      </w:r>
      <w:r w:rsidR="007951D6">
        <w:t>na stronę główną</w:t>
      </w:r>
    </w:p>
    <w:p w:rsidR="004C7D1A" w:rsidRDefault="004C7D1A" w:rsidP="007951D6">
      <w:pPr>
        <w:pStyle w:val="Akapitzlist"/>
        <w:ind w:left="1080"/>
      </w:pPr>
      <w:r>
        <w:t>Użytkownik widzi swoje zdjęcie profilowe w lewym górnym rogu, a także swoją nazwę użytkownika.</w:t>
      </w:r>
    </w:p>
    <w:p w:rsidR="007951D6" w:rsidRDefault="00BC66A4" w:rsidP="007951D6">
      <w:pPr>
        <w:pStyle w:val="Akapitzlist"/>
        <w:numPr>
          <w:ilvl w:val="0"/>
          <w:numId w:val="1"/>
        </w:numPr>
      </w:pPr>
      <w:r>
        <w:t>Wyjątki</w:t>
      </w:r>
    </w:p>
    <w:p w:rsidR="007951D6" w:rsidRDefault="007951D6" w:rsidP="007951D6">
      <w:pPr>
        <w:pStyle w:val="Akapitzlist"/>
      </w:pPr>
      <w:r>
        <w:t>Wyjątek 1</w:t>
      </w:r>
    </w:p>
    <w:p w:rsidR="007951D6" w:rsidRDefault="004C7D1A" w:rsidP="007951D6">
      <w:pPr>
        <w:pStyle w:val="Akapitzlist"/>
      </w:pPr>
      <w:r>
        <w:t>Krok 5</w:t>
      </w:r>
      <w:r w:rsidR="007951D6">
        <w:t xml:space="preserve"> System nie znajduje połączonego adresu e-mail z żadnym istniejącym kontem. </w:t>
      </w:r>
    </w:p>
    <w:p w:rsidR="007951D6" w:rsidRDefault="004C7D1A" w:rsidP="007951D6">
      <w:pPr>
        <w:pStyle w:val="Akapitzlist"/>
      </w:pPr>
      <w:r>
        <w:t>Krok 6</w:t>
      </w:r>
      <w:r w:rsidR="007951D6">
        <w:t xml:space="preserve"> System daje możliwość stworzenia nowego konta. </w:t>
      </w:r>
    </w:p>
    <w:p w:rsidR="004C7D1A" w:rsidRDefault="004C7D1A" w:rsidP="007951D6">
      <w:pPr>
        <w:pStyle w:val="Akapitzlist"/>
      </w:pPr>
      <w:r>
        <w:t>Wyjątek 2</w:t>
      </w:r>
    </w:p>
    <w:p w:rsidR="004C7D1A" w:rsidRDefault="00E93276" w:rsidP="007951D6">
      <w:pPr>
        <w:pStyle w:val="Akapitzlist"/>
      </w:pPr>
      <w:r>
        <w:t xml:space="preserve">Krok 4 System </w:t>
      </w:r>
      <w:r w:rsidR="004C7D1A">
        <w:t>zweryfikować podanych danych przez użytkownika.</w:t>
      </w:r>
    </w:p>
    <w:p w:rsidR="004C7D1A" w:rsidRDefault="004C7D1A" w:rsidP="007951D6">
      <w:pPr>
        <w:pStyle w:val="Akapitzlist"/>
      </w:pPr>
      <w:r>
        <w:t>K</w:t>
      </w:r>
      <w:r w:rsidR="00E93276">
        <w:t>rok 5 Użytkownik może wprowadzić swoje dane ponownie dwa razy</w:t>
      </w:r>
    </w:p>
    <w:p w:rsidR="00E93276" w:rsidRDefault="00E93276" w:rsidP="007951D6">
      <w:pPr>
        <w:pStyle w:val="Akapitzlist"/>
      </w:pPr>
      <w:r>
        <w:t>System ponownie sprawdza czy dane są poprawne.</w:t>
      </w:r>
    </w:p>
    <w:p w:rsidR="00E93276" w:rsidRDefault="00E93276" w:rsidP="007951D6">
      <w:pPr>
        <w:pStyle w:val="Akapitzlist"/>
      </w:pPr>
      <w:r>
        <w:t>Krok 6 Przy trzech nieudanych próbach, system wysyła potwierdzenie logowania na adres e-mail</w:t>
      </w:r>
    </w:p>
    <w:p w:rsidR="00BC66A4" w:rsidRDefault="00BC66A4">
      <w:r>
        <w:t xml:space="preserve">7. Przebiegi alternatywne [W tej części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należy podać listę i przebieg alternatywny dla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case’u</w:t>
      </w:r>
      <w:proofErr w:type="spellEnd"/>
      <w:r>
        <w:t xml:space="preserve">. Opis przebiegu alternatywnego powinien być zapisany w formie numerowanych zdań. Pierwsze zdanie w opisie alternatywnym powinno mieć numer zdania z głównego przebiegu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od którego zaczyna się przebieg alternatywny. Jeżeli przebieg alternatywny jest dostatecznie długo można zawrzeć go w osobnym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case‘ie</w:t>
      </w:r>
      <w:proofErr w:type="spellEnd"/>
      <w:r>
        <w:t xml:space="preserve"> i podać do niego referencje.] </w:t>
      </w:r>
    </w:p>
    <w:p w:rsidR="00BC66A4" w:rsidRDefault="00BC66A4">
      <w:r>
        <w:t xml:space="preserve">8. </w:t>
      </w:r>
      <w:proofErr w:type="spellStart"/>
      <w:r>
        <w:t>Zagadanienia</w:t>
      </w:r>
      <w:proofErr w:type="spellEnd"/>
      <w:r>
        <w:t xml:space="preserve"> implementacyjne [Ten rozdział zawiera wymagania dotyczących jakości modelowanego systemu jakie należy spełnić przy implementacji danej funkcjonalności w systemie. Np. wymagania określające wydajność, liczbę użytkowników realizujących jednocześnie daną funkcjonalność (min. liczba '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'), kwestie bezpieczeństwa (dostępu do konkretnych zasobów, szybkości reakcji systemu na działania aktora (użytkownika).] </w:t>
      </w:r>
    </w:p>
    <w:p w:rsidR="00BC66A4" w:rsidRDefault="00BC66A4">
      <w:r>
        <w:t xml:space="preserve">9. 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[Należy opisać warunki wstępne jakie należy spełnić aby można było wykonać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w rzeczywistym systemie. Np. przygotować dane które podczas wykonywania </w:t>
      </w: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case’u</w:t>
      </w:r>
      <w:proofErr w:type="spellEnd"/>
      <w:r>
        <w:t xml:space="preserve"> będą wprowadzane do systemu, odpowiednio skonfigurować system (utworzyć użytkownika, poznać hasło dostępu, … ).] </w:t>
      </w:r>
    </w:p>
    <w:p w:rsidR="00BC66A4" w:rsidRDefault="00BC66A4">
      <w:r>
        <w:t xml:space="preserve">10. Stan końcowy [Należy opisać wynik końcowy, stan systemu po realizacji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.] </w:t>
      </w:r>
    </w:p>
    <w:p w:rsidR="004E22CB" w:rsidRDefault="00BC66A4">
      <w:r>
        <w:t xml:space="preserve">11. Nierozwiązane problemy [W tym rozdziale należy opisać nierozwiązane problemy, pytania jakie powstały podczas pisania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, np. problemy implementacji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]</w:t>
      </w:r>
    </w:p>
    <w:sectPr w:rsidR="004E22CB" w:rsidSect="00F92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34F19"/>
    <w:multiLevelType w:val="hybridMultilevel"/>
    <w:tmpl w:val="98825E9A"/>
    <w:lvl w:ilvl="0" w:tplc="4A52B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8A5C67"/>
    <w:multiLevelType w:val="multilevel"/>
    <w:tmpl w:val="F5125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C66A4"/>
    <w:rsid w:val="0019298E"/>
    <w:rsid w:val="003726C1"/>
    <w:rsid w:val="004C7D1A"/>
    <w:rsid w:val="007951D6"/>
    <w:rsid w:val="00BC66A4"/>
    <w:rsid w:val="00CB1316"/>
    <w:rsid w:val="00E93276"/>
    <w:rsid w:val="00F9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2B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6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375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136525</dc:creator>
  <cp:lastModifiedBy>136525</cp:lastModifiedBy>
  <cp:revision>1</cp:revision>
  <dcterms:created xsi:type="dcterms:W3CDTF">2024-04-18T05:51:00Z</dcterms:created>
  <dcterms:modified xsi:type="dcterms:W3CDTF">2024-04-18T06:43:00Z</dcterms:modified>
</cp:coreProperties>
</file>