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AE149" w14:textId="77777777" w:rsidR="00A55209" w:rsidRDefault="00A55209" w:rsidP="00A55209">
      <w:pPr>
        <w:pStyle w:val="Spistreci1"/>
        <w:rPr>
          <w:rStyle w:val="Hipercze"/>
        </w:rPr>
      </w:pPr>
      <w:bookmarkStart w:id="0" w:name="_Hlk44496908"/>
      <w:bookmarkEnd w:id="0"/>
    </w:p>
    <w:p w14:paraId="6119D4D2" w14:textId="77777777" w:rsidR="00A55209" w:rsidRPr="00561AB7" w:rsidRDefault="00A55209" w:rsidP="00561AB7">
      <w:pPr>
        <w:pStyle w:val="Tytu"/>
      </w:pPr>
    </w:p>
    <w:p w14:paraId="097EFD86" w14:textId="69E52D5B" w:rsidR="00A55209" w:rsidRPr="00561AB7" w:rsidRDefault="00092D6C" w:rsidP="00561AB7">
      <w:pPr>
        <w:pStyle w:val="Tytu"/>
        <w:jc w:val="center"/>
      </w:pPr>
      <w:r w:rsidRPr="00561AB7">
        <w:t xml:space="preserve">Analiza </w:t>
      </w:r>
      <w:r w:rsidR="00A55209" w:rsidRPr="00561AB7">
        <w:t>Specyfikacj</w:t>
      </w:r>
      <w:r w:rsidRPr="00561AB7">
        <w:t>i</w:t>
      </w:r>
      <w:r w:rsidR="00A55209" w:rsidRPr="00561AB7">
        <w:t xml:space="preserve"> Wymagań</w:t>
      </w:r>
    </w:p>
    <w:p w14:paraId="4F53B8BC" w14:textId="77777777" w:rsidR="00A55209" w:rsidRDefault="00A55209" w:rsidP="00A55209">
      <w:pPr>
        <w:pStyle w:val="Spistreci1"/>
        <w:rPr>
          <w:rStyle w:val="Hipercze"/>
        </w:rPr>
      </w:pPr>
    </w:p>
    <w:p w14:paraId="6DB04A8F" w14:textId="77777777" w:rsidR="00A55209" w:rsidRDefault="00A55209" w:rsidP="00A55209">
      <w:pPr>
        <w:pStyle w:val="Spistreci1"/>
        <w:rPr>
          <w:rStyle w:val="Hipercze"/>
        </w:rPr>
      </w:pPr>
    </w:p>
    <w:p w14:paraId="0D7F0ABB" w14:textId="77777777" w:rsidR="00A55209" w:rsidRDefault="00A55209" w:rsidP="00A55209">
      <w:pPr>
        <w:pStyle w:val="Spistreci1"/>
        <w:rPr>
          <w:rStyle w:val="Hipercze"/>
        </w:rPr>
      </w:pPr>
    </w:p>
    <w:p w14:paraId="5E44F3E4" w14:textId="77777777" w:rsidR="00A55209" w:rsidRDefault="00A55209" w:rsidP="00A55209">
      <w:pPr>
        <w:pStyle w:val="Spistreci1"/>
        <w:rPr>
          <w:rStyle w:val="Hipercze"/>
        </w:rPr>
      </w:pPr>
    </w:p>
    <w:p w14:paraId="31ACAAA5" w14:textId="77777777" w:rsidR="00A55209" w:rsidRDefault="00A55209" w:rsidP="00A55209">
      <w:pPr>
        <w:pStyle w:val="Spistreci1"/>
        <w:rPr>
          <w:rStyle w:val="Hipercze"/>
        </w:rPr>
      </w:pPr>
    </w:p>
    <w:p w14:paraId="57AEB9C1" w14:textId="77777777" w:rsidR="00A55209" w:rsidRDefault="00A55209" w:rsidP="00A55209">
      <w:pPr>
        <w:pStyle w:val="Spistreci1"/>
        <w:rPr>
          <w:rStyle w:val="Hipercze"/>
        </w:rPr>
      </w:pPr>
    </w:p>
    <w:p w14:paraId="0D8DAFB7" w14:textId="77777777" w:rsidR="00A55209" w:rsidRDefault="00A55209" w:rsidP="00A55209">
      <w:pPr>
        <w:pStyle w:val="Spistreci1"/>
        <w:rPr>
          <w:rStyle w:val="Hipercze"/>
        </w:rPr>
      </w:pPr>
    </w:p>
    <w:p w14:paraId="40316BC0" w14:textId="77777777" w:rsidR="00A55209" w:rsidRDefault="00A55209" w:rsidP="00A55209">
      <w:pPr>
        <w:pStyle w:val="Spistreci1"/>
        <w:rPr>
          <w:rStyle w:val="Hipercze"/>
        </w:rPr>
      </w:pPr>
    </w:p>
    <w:p w14:paraId="5CAB6F6B" w14:textId="77777777" w:rsidR="00A55209" w:rsidRDefault="00A55209" w:rsidP="00A55209">
      <w:pPr>
        <w:pStyle w:val="Spistreci1"/>
        <w:rPr>
          <w:rStyle w:val="Hipercze"/>
        </w:rPr>
      </w:pPr>
    </w:p>
    <w:p w14:paraId="62C238A8" w14:textId="77777777" w:rsidR="00A55209" w:rsidRDefault="00A55209" w:rsidP="00A55209">
      <w:pPr>
        <w:pStyle w:val="Spistreci1"/>
        <w:rPr>
          <w:rStyle w:val="Hipercze"/>
        </w:rPr>
      </w:pPr>
    </w:p>
    <w:p w14:paraId="57C8C85B" w14:textId="77777777" w:rsidR="00A55209" w:rsidRDefault="00A55209" w:rsidP="00A55209">
      <w:pPr>
        <w:pStyle w:val="Spistreci1"/>
        <w:rPr>
          <w:rStyle w:val="Hipercze"/>
        </w:rPr>
      </w:pPr>
    </w:p>
    <w:p w14:paraId="459F9967" w14:textId="258F0A8D" w:rsidR="00A55209" w:rsidRDefault="00A55209" w:rsidP="00A55209">
      <w:pPr>
        <w:pStyle w:val="Spistreci1"/>
        <w:rPr>
          <w:rStyle w:val="Hipercze"/>
        </w:rPr>
      </w:pPr>
    </w:p>
    <w:p w14:paraId="7B9494E4" w14:textId="0E20EE96" w:rsidR="004E343F" w:rsidRDefault="004E343F" w:rsidP="004E343F"/>
    <w:p w14:paraId="206D986E" w14:textId="277D86AF" w:rsidR="004E343F" w:rsidRDefault="004E343F" w:rsidP="004E343F"/>
    <w:p w14:paraId="15A4AF6F" w14:textId="69EAF037" w:rsidR="004E343F" w:rsidRDefault="004E343F" w:rsidP="004E343F"/>
    <w:p w14:paraId="750E6557" w14:textId="4452A202" w:rsidR="004E343F" w:rsidRDefault="004E343F" w:rsidP="004E343F"/>
    <w:p w14:paraId="311DF3AE" w14:textId="651A2297" w:rsidR="004E343F" w:rsidRDefault="004E343F" w:rsidP="004E343F"/>
    <w:p w14:paraId="36ADE687" w14:textId="4871A38E" w:rsidR="004E343F" w:rsidRDefault="004E343F" w:rsidP="004E343F"/>
    <w:p w14:paraId="4A9C689C" w14:textId="6D660355" w:rsidR="004E343F" w:rsidRDefault="004E343F" w:rsidP="004E343F"/>
    <w:p w14:paraId="7D9ACBD6" w14:textId="368AC99A" w:rsidR="004E343F" w:rsidRDefault="004E343F" w:rsidP="004E343F"/>
    <w:p w14:paraId="0564F257" w14:textId="0CB19B79" w:rsidR="004E343F" w:rsidRDefault="004E343F" w:rsidP="004E343F"/>
    <w:p w14:paraId="14A61659" w14:textId="42B4204F" w:rsidR="004E343F" w:rsidRDefault="004E343F" w:rsidP="004E343F"/>
    <w:p w14:paraId="13485796" w14:textId="5954C3A6" w:rsidR="004E343F" w:rsidRDefault="004E343F" w:rsidP="004E343F"/>
    <w:p w14:paraId="23E28CF3" w14:textId="4546115B" w:rsidR="004E343F" w:rsidRDefault="004E343F" w:rsidP="004E343F"/>
    <w:p w14:paraId="2C14AA0D" w14:textId="2FCC6DF8" w:rsidR="004E343F" w:rsidRDefault="004E343F" w:rsidP="004E343F"/>
    <w:p w14:paraId="50A3943E" w14:textId="2E7ADD80" w:rsidR="004E343F" w:rsidRDefault="004E343F" w:rsidP="004E343F"/>
    <w:p w14:paraId="3A903C36" w14:textId="4A62ACBF" w:rsidR="004E343F" w:rsidRDefault="004E343F" w:rsidP="004E343F"/>
    <w:sdt>
      <w:sdtPr>
        <w:rPr>
          <w:rFonts w:ascii="Cambria" w:eastAsia="Times New Roman" w:hAnsi="Cambria" w:cs="Times New Roman"/>
          <w:i/>
          <w:color w:val="auto"/>
          <w:sz w:val="22"/>
          <w:szCs w:val="22"/>
        </w:rPr>
        <w:id w:val="2134443604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</w:rPr>
      </w:sdtEndPr>
      <w:sdtContent>
        <w:p w14:paraId="781268A6" w14:textId="14F38237" w:rsidR="004E343F" w:rsidRPr="00573381" w:rsidRDefault="004E343F">
          <w:pPr>
            <w:pStyle w:val="Nagwekspisutreci"/>
          </w:pPr>
        </w:p>
        <w:p w14:paraId="02F00858" w14:textId="7D112B1F" w:rsidR="00361C2E" w:rsidRDefault="004E343F">
          <w:pPr>
            <w:pStyle w:val="Spistreci1"/>
            <w:rPr>
              <w:rFonts w:asciiTheme="minorHAnsi" w:eastAsiaTheme="minorEastAsia" w:hAnsiTheme="minorHAnsi" w:cstheme="minorBidi"/>
              <w:noProof/>
              <w:lang w:eastAsia="pl-PL"/>
            </w:rPr>
          </w:pPr>
          <w:r>
            <w:fldChar w:fldCharType="begin"/>
          </w:r>
          <w:r w:rsidRPr="00573381">
            <w:instrText xml:space="preserve"> TOC \o "1-3" \h \z \u </w:instrText>
          </w:r>
          <w:r>
            <w:fldChar w:fldCharType="separate"/>
          </w:r>
          <w:hyperlink w:anchor="_Toc44582552" w:history="1">
            <w:r w:rsidR="00361C2E" w:rsidRPr="000569DC">
              <w:rPr>
                <w:rStyle w:val="Hipercze"/>
                <w:noProof/>
              </w:rPr>
              <w:t>1.</w:t>
            </w:r>
            <w:r w:rsidR="00361C2E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361C2E" w:rsidRPr="000569DC">
              <w:rPr>
                <w:rStyle w:val="Hipercze"/>
                <w:noProof/>
              </w:rPr>
              <w:t>Zakres specyfikacji wymagań:</w:t>
            </w:r>
            <w:r w:rsidR="00361C2E">
              <w:rPr>
                <w:noProof/>
                <w:webHidden/>
              </w:rPr>
              <w:tab/>
            </w:r>
            <w:r w:rsidR="00361C2E">
              <w:rPr>
                <w:noProof/>
                <w:webHidden/>
              </w:rPr>
              <w:fldChar w:fldCharType="begin"/>
            </w:r>
            <w:r w:rsidR="00361C2E">
              <w:rPr>
                <w:noProof/>
                <w:webHidden/>
              </w:rPr>
              <w:instrText xml:space="preserve"> PAGEREF _Toc44582552 \h </w:instrText>
            </w:r>
            <w:r w:rsidR="00361C2E">
              <w:rPr>
                <w:noProof/>
                <w:webHidden/>
              </w:rPr>
            </w:r>
            <w:r w:rsidR="00361C2E">
              <w:rPr>
                <w:noProof/>
                <w:webHidden/>
              </w:rPr>
              <w:fldChar w:fldCharType="separate"/>
            </w:r>
            <w:r w:rsidR="00361C2E">
              <w:rPr>
                <w:noProof/>
                <w:webHidden/>
              </w:rPr>
              <w:t>3</w:t>
            </w:r>
            <w:r w:rsidR="00361C2E">
              <w:rPr>
                <w:noProof/>
                <w:webHidden/>
              </w:rPr>
              <w:fldChar w:fldCharType="end"/>
            </w:r>
          </w:hyperlink>
        </w:p>
        <w:p w14:paraId="4D7CC513" w14:textId="459CC6C4" w:rsidR="00361C2E" w:rsidRDefault="00000000">
          <w:pPr>
            <w:pStyle w:val="Spistreci1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44582553" w:history="1">
            <w:r w:rsidR="00361C2E" w:rsidRPr="000569DC">
              <w:rPr>
                <w:rStyle w:val="Hipercze"/>
                <w:noProof/>
              </w:rPr>
              <w:t>2.</w:t>
            </w:r>
            <w:r w:rsidR="00361C2E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361C2E" w:rsidRPr="000569DC">
              <w:rPr>
                <w:rStyle w:val="Hipercze"/>
                <w:noProof/>
              </w:rPr>
              <w:t>Analiza wymagań funkcjonalnych – model Use Case:</w:t>
            </w:r>
            <w:r w:rsidR="00361C2E">
              <w:rPr>
                <w:noProof/>
                <w:webHidden/>
              </w:rPr>
              <w:tab/>
            </w:r>
            <w:r w:rsidR="00361C2E">
              <w:rPr>
                <w:noProof/>
                <w:webHidden/>
              </w:rPr>
              <w:fldChar w:fldCharType="begin"/>
            </w:r>
            <w:r w:rsidR="00361C2E">
              <w:rPr>
                <w:noProof/>
                <w:webHidden/>
              </w:rPr>
              <w:instrText xml:space="preserve"> PAGEREF _Toc44582553 \h </w:instrText>
            </w:r>
            <w:r w:rsidR="00361C2E">
              <w:rPr>
                <w:noProof/>
                <w:webHidden/>
              </w:rPr>
            </w:r>
            <w:r w:rsidR="00361C2E">
              <w:rPr>
                <w:noProof/>
                <w:webHidden/>
              </w:rPr>
              <w:fldChar w:fldCharType="separate"/>
            </w:r>
            <w:r w:rsidR="00361C2E">
              <w:rPr>
                <w:noProof/>
                <w:webHidden/>
              </w:rPr>
              <w:t>3</w:t>
            </w:r>
            <w:r w:rsidR="00361C2E">
              <w:rPr>
                <w:noProof/>
                <w:webHidden/>
              </w:rPr>
              <w:fldChar w:fldCharType="end"/>
            </w:r>
          </w:hyperlink>
        </w:p>
        <w:p w14:paraId="46A15115" w14:textId="05C6A767" w:rsidR="00361C2E" w:rsidRDefault="00000000">
          <w:pPr>
            <w:pStyle w:val="Spistreci1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44582554" w:history="1">
            <w:r w:rsidR="00361C2E" w:rsidRPr="000569DC">
              <w:rPr>
                <w:rStyle w:val="Hipercze"/>
                <w:noProof/>
              </w:rPr>
              <w:t>2.1</w:t>
            </w:r>
            <w:r w:rsidR="00361C2E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361C2E" w:rsidRPr="000569DC">
              <w:rPr>
                <w:rStyle w:val="Hipercze"/>
                <w:noProof/>
              </w:rPr>
              <w:t>Specyfikacja aktorów:</w:t>
            </w:r>
            <w:r w:rsidR="00361C2E">
              <w:rPr>
                <w:noProof/>
                <w:webHidden/>
              </w:rPr>
              <w:tab/>
            </w:r>
            <w:r w:rsidR="00361C2E">
              <w:rPr>
                <w:noProof/>
                <w:webHidden/>
              </w:rPr>
              <w:fldChar w:fldCharType="begin"/>
            </w:r>
            <w:r w:rsidR="00361C2E">
              <w:rPr>
                <w:noProof/>
                <w:webHidden/>
              </w:rPr>
              <w:instrText xml:space="preserve"> PAGEREF _Toc44582554 \h </w:instrText>
            </w:r>
            <w:r w:rsidR="00361C2E">
              <w:rPr>
                <w:noProof/>
                <w:webHidden/>
              </w:rPr>
            </w:r>
            <w:r w:rsidR="00361C2E">
              <w:rPr>
                <w:noProof/>
                <w:webHidden/>
              </w:rPr>
              <w:fldChar w:fldCharType="separate"/>
            </w:r>
            <w:r w:rsidR="00361C2E">
              <w:rPr>
                <w:noProof/>
                <w:webHidden/>
              </w:rPr>
              <w:t>3</w:t>
            </w:r>
            <w:r w:rsidR="00361C2E">
              <w:rPr>
                <w:noProof/>
                <w:webHidden/>
              </w:rPr>
              <w:fldChar w:fldCharType="end"/>
            </w:r>
          </w:hyperlink>
        </w:p>
        <w:p w14:paraId="35B061AE" w14:textId="572ECB3C" w:rsidR="00361C2E" w:rsidRDefault="00000000">
          <w:pPr>
            <w:pStyle w:val="Spistreci1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44582555" w:history="1">
            <w:r w:rsidR="00361C2E" w:rsidRPr="000569DC">
              <w:rPr>
                <w:rStyle w:val="Hipercze"/>
                <w:noProof/>
              </w:rPr>
              <w:t>2.2</w:t>
            </w:r>
            <w:r w:rsidR="00361C2E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361C2E" w:rsidRPr="000569DC">
              <w:rPr>
                <w:rStyle w:val="Hipercze"/>
                <w:noProof/>
              </w:rPr>
              <w:t>Lista Use Case:</w:t>
            </w:r>
            <w:r w:rsidR="00361C2E">
              <w:rPr>
                <w:noProof/>
                <w:webHidden/>
              </w:rPr>
              <w:tab/>
            </w:r>
            <w:r w:rsidR="00361C2E">
              <w:rPr>
                <w:noProof/>
                <w:webHidden/>
              </w:rPr>
              <w:fldChar w:fldCharType="begin"/>
            </w:r>
            <w:r w:rsidR="00361C2E">
              <w:rPr>
                <w:noProof/>
                <w:webHidden/>
              </w:rPr>
              <w:instrText xml:space="preserve"> PAGEREF _Toc44582555 \h </w:instrText>
            </w:r>
            <w:r w:rsidR="00361C2E">
              <w:rPr>
                <w:noProof/>
                <w:webHidden/>
              </w:rPr>
            </w:r>
            <w:r w:rsidR="00361C2E">
              <w:rPr>
                <w:noProof/>
                <w:webHidden/>
              </w:rPr>
              <w:fldChar w:fldCharType="separate"/>
            </w:r>
            <w:r w:rsidR="00361C2E">
              <w:rPr>
                <w:noProof/>
                <w:webHidden/>
              </w:rPr>
              <w:t>3</w:t>
            </w:r>
            <w:r w:rsidR="00361C2E">
              <w:rPr>
                <w:noProof/>
                <w:webHidden/>
              </w:rPr>
              <w:fldChar w:fldCharType="end"/>
            </w:r>
          </w:hyperlink>
        </w:p>
        <w:p w14:paraId="4AA01BE3" w14:textId="1374EC78" w:rsidR="00361C2E" w:rsidRDefault="00000000">
          <w:pPr>
            <w:pStyle w:val="Spistreci1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44582556" w:history="1">
            <w:r w:rsidR="00361C2E" w:rsidRPr="000569DC">
              <w:rPr>
                <w:rStyle w:val="Hipercze"/>
                <w:noProof/>
              </w:rPr>
              <w:t>2.3 Diagram Use Case UML</w:t>
            </w:r>
            <w:r w:rsidR="00361C2E">
              <w:rPr>
                <w:noProof/>
                <w:webHidden/>
              </w:rPr>
              <w:tab/>
            </w:r>
            <w:r w:rsidR="00361C2E">
              <w:rPr>
                <w:noProof/>
                <w:webHidden/>
              </w:rPr>
              <w:fldChar w:fldCharType="begin"/>
            </w:r>
            <w:r w:rsidR="00361C2E">
              <w:rPr>
                <w:noProof/>
                <w:webHidden/>
              </w:rPr>
              <w:instrText xml:space="preserve"> PAGEREF _Toc44582556 \h </w:instrText>
            </w:r>
            <w:r w:rsidR="00361C2E">
              <w:rPr>
                <w:noProof/>
                <w:webHidden/>
              </w:rPr>
            </w:r>
            <w:r w:rsidR="00361C2E">
              <w:rPr>
                <w:noProof/>
                <w:webHidden/>
              </w:rPr>
              <w:fldChar w:fldCharType="separate"/>
            </w:r>
            <w:r w:rsidR="00361C2E">
              <w:rPr>
                <w:noProof/>
                <w:webHidden/>
              </w:rPr>
              <w:t>3</w:t>
            </w:r>
            <w:r w:rsidR="00361C2E">
              <w:rPr>
                <w:noProof/>
                <w:webHidden/>
              </w:rPr>
              <w:fldChar w:fldCharType="end"/>
            </w:r>
          </w:hyperlink>
        </w:p>
        <w:p w14:paraId="7B5ABED5" w14:textId="27A760D3" w:rsidR="00361C2E" w:rsidRDefault="00000000">
          <w:pPr>
            <w:pStyle w:val="Spistreci1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44582557" w:history="1">
            <w:r w:rsidR="00361C2E" w:rsidRPr="000569DC">
              <w:rPr>
                <w:rStyle w:val="Hipercze"/>
                <w:noProof/>
              </w:rPr>
              <w:t>2.4</w:t>
            </w:r>
            <w:r w:rsidR="00361C2E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361C2E" w:rsidRPr="000569DC">
              <w:rPr>
                <w:rStyle w:val="Hipercze"/>
                <w:noProof/>
              </w:rPr>
              <w:t>Specyfikacje Use Case:</w:t>
            </w:r>
            <w:r w:rsidR="00361C2E">
              <w:rPr>
                <w:noProof/>
                <w:webHidden/>
              </w:rPr>
              <w:tab/>
            </w:r>
            <w:r w:rsidR="00361C2E">
              <w:rPr>
                <w:noProof/>
                <w:webHidden/>
              </w:rPr>
              <w:fldChar w:fldCharType="begin"/>
            </w:r>
            <w:r w:rsidR="00361C2E">
              <w:rPr>
                <w:noProof/>
                <w:webHidden/>
              </w:rPr>
              <w:instrText xml:space="preserve"> PAGEREF _Toc44582557 \h </w:instrText>
            </w:r>
            <w:r w:rsidR="00361C2E">
              <w:rPr>
                <w:noProof/>
                <w:webHidden/>
              </w:rPr>
            </w:r>
            <w:r w:rsidR="00361C2E">
              <w:rPr>
                <w:noProof/>
                <w:webHidden/>
              </w:rPr>
              <w:fldChar w:fldCharType="separate"/>
            </w:r>
            <w:r w:rsidR="00361C2E">
              <w:rPr>
                <w:noProof/>
                <w:webHidden/>
              </w:rPr>
              <w:t>3</w:t>
            </w:r>
            <w:r w:rsidR="00361C2E">
              <w:rPr>
                <w:noProof/>
                <w:webHidden/>
              </w:rPr>
              <w:fldChar w:fldCharType="end"/>
            </w:r>
          </w:hyperlink>
        </w:p>
        <w:p w14:paraId="6357FCBE" w14:textId="7D68EDCE" w:rsidR="00361C2E" w:rsidRDefault="00000000">
          <w:pPr>
            <w:pStyle w:val="Spistreci1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44582558" w:history="1">
            <w:r w:rsidR="00361C2E" w:rsidRPr="000569DC">
              <w:rPr>
                <w:rStyle w:val="Hipercze"/>
                <w:noProof/>
              </w:rPr>
              <w:t>2.5</w:t>
            </w:r>
            <w:r w:rsidR="00361C2E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361C2E" w:rsidRPr="000569DC">
              <w:rPr>
                <w:rStyle w:val="Hipercze"/>
                <w:noProof/>
              </w:rPr>
              <w:t>Diagram aktywności UML dla Use Case:</w:t>
            </w:r>
            <w:r w:rsidR="00361C2E">
              <w:rPr>
                <w:noProof/>
                <w:webHidden/>
              </w:rPr>
              <w:tab/>
            </w:r>
            <w:r w:rsidR="00361C2E">
              <w:rPr>
                <w:noProof/>
                <w:webHidden/>
              </w:rPr>
              <w:fldChar w:fldCharType="begin"/>
            </w:r>
            <w:r w:rsidR="00361C2E">
              <w:rPr>
                <w:noProof/>
                <w:webHidden/>
              </w:rPr>
              <w:instrText xml:space="preserve"> PAGEREF _Toc44582558 \h </w:instrText>
            </w:r>
            <w:r w:rsidR="00361C2E">
              <w:rPr>
                <w:noProof/>
                <w:webHidden/>
              </w:rPr>
            </w:r>
            <w:r w:rsidR="00361C2E">
              <w:rPr>
                <w:noProof/>
                <w:webHidden/>
              </w:rPr>
              <w:fldChar w:fldCharType="separate"/>
            </w:r>
            <w:r w:rsidR="00361C2E">
              <w:rPr>
                <w:noProof/>
                <w:webHidden/>
              </w:rPr>
              <w:t>3</w:t>
            </w:r>
            <w:r w:rsidR="00361C2E">
              <w:rPr>
                <w:noProof/>
                <w:webHidden/>
              </w:rPr>
              <w:fldChar w:fldCharType="end"/>
            </w:r>
          </w:hyperlink>
        </w:p>
        <w:p w14:paraId="4187FF88" w14:textId="438676D2" w:rsidR="00361C2E" w:rsidRDefault="00000000">
          <w:pPr>
            <w:pStyle w:val="Spistreci1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44582559" w:history="1">
            <w:r w:rsidR="00361C2E" w:rsidRPr="000569DC">
              <w:rPr>
                <w:rStyle w:val="Hipercze"/>
                <w:noProof/>
              </w:rPr>
              <w:t>3.</w:t>
            </w:r>
            <w:r w:rsidR="00361C2E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361C2E" w:rsidRPr="000569DC">
              <w:rPr>
                <w:rStyle w:val="Hipercze"/>
                <w:noProof/>
              </w:rPr>
              <w:t>Analiza wymagań niefunkcjonalnych:</w:t>
            </w:r>
            <w:r w:rsidR="00361C2E">
              <w:rPr>
                <w:noProof/>
                <w:webHidden/>
              </w:rPr>
              <w:tab/>
            </w:r>
            <w:r w:rsidR="00361C2E">
              <w:rPr>
                <w:noProof/>
                <w:webHidden/>
              </w:rPr>
              <w:fldChar w:fldCharType="begin"/>
            </w:r>
            <w:r w:rsidR="00361C2E">
              <w:rPr>
                <w:noProof/>
                <w:webHidden/>
              </w:rPr>
              <w:instrText xml:space="preserve"> PAGEREF _Toc44582559 \h </w:instrText>
            </w:r>
            <w:r w:rsidR="00361C2E">
              <w:rPr>
                <w:noProof/>
                <w:webHidden/>
              </w:rPr>
            </w:r>
            <w:r w:rsidR="00361C2E">
              <w:rPr>
                <w:noProof/>
                <w:webHidden/>
              </w:rPr>
              <w:fldChar w:fldCharType="separate"/>
            </w:r>
            <w:r w:rsidR="00361C2E">
              <w:rPr>
                <w:noProof/>
                <w:webHidden/>
              </w:rPr>
              <w:t>4</w:t>
            </w:r>
            <w:r w:rsidR="00361C2E">
              <w:rPr>
                <w:noProof/>
                <w:webHidden/>
              </w:rPr>
              <w:fldChar w:fldCharType="end"/>
            </w:r>
          </w:hyperlink>
        </w:p>
        <w:p w14:paraId="7545AFC6" w14:textId="1962DD93" w:rsidR="004E343F" w:rsidRDefault="004E343F">
          <w:r>
            <w:rPr>
              <w:b/>
              <w:bCs/>
              <w:noProof/>
            </w:rPr>
            <w:fldChar w:fldCharType="end"/>
          </w:r>
        </w:p>
      </w:sdtContent>
    </w:sdt>
    <w:p w14:paraId="468A0004" w14:textId="372F711F" w:rsidR="004E343F" w:rsidRPr="004E343F" w:rsidRDefault="004E343F" w:rsidP="004E343F"/>
    <w:p w14:paraId="321379AB" w14:textId="302F72EF" w:rsidR="004E343F" w:rsidRPr="004E343F" w:rsidRDefault="004E343F" w:rsidP="004E343F"/>
    <w:p w14:paraId="2758FE30" w14:textId="1C1C363B" w:rsidR="004E343F" w:rsidRPr="004E343F" w:rsidRDefault="004E343F" w:rsidP="004E343F"/>
    <w:p w14:paraId="01593128" w14:textId="55BF7617" w:rsidR="004E343F" w:rsidRPr="004E343F" w:rsidRDefault="004E343F" w:rsidP="004E343F"/>
    <w:p w14:paraId="2D2230CA" w14:textId="13B691EC" w:rsidR="004E343F" w:rsidRPr="004E343F" w:rsidRDefault="004E343F" w:rsidP="004E343F"/>
    <w:p w14:paraId="5E08CAB9" w14:textId="62893807" w:rsidR="004E343F" w:rsidRDefault="004E343F" w:rsidP="004E343F"/>
    <w:p w14:paraId="45375948" w14:textId="7768F8D8" w:rsidR="00361C2E" w:rsidRDefault="00361C2E" w:rsidP="004E343F"/>
    <w:p w14:paraId="111F6092" w14:textId="7BC87C4E" w:rsidR="00361C2E" w:rsidRDefault="00361C2E" w:rsidP="004E343F"/>
    <w:p w14:paraId="5555B02D" w14:textId="5354814B" w:rsidR="00361C2E" w:rsidRDefault="00361C2E" w:rsidP="004E343F"/>
    <w:p w14:paraId="6BF0F701" w14:textId="1640DCA0" w:rsidR="00361C2E" w:rsidRDefault="00361C2E" w:rsidP="004E343F"/>
    <w:p w14:paraId="515C91F5" w14:textId="675847CE" w:rsidR="00361C2E" w:rsidRDefault="00361C2E" w:rsidP="004E343F"/>
    <w:p w14:paraId="40C7A7F1" w14:textId="468296ED" w:rsidR="00361C2E" w:rsidRDefault="00361C2E" w:rsidP="004E343F"/>
    <w:p w14:paraId="1AE4DBCA" w14:textId="58D0981E" w:rsidR="00361C2E" w:rsidRDefault="00361C2E" w:rsidP="004E343F"/>
    <w:p w14:paraId="55689887" w14:textId="28B066E2" w:rsidR="00361C2E" w:rsidRDefault="00361C2E" w:rsidP="004E343F"/>
    <w:p w14:paraId="1267BEE7" w14:textId="77777777" w:rsidR="00361C2E" w:rsidRPr="004E343F" w:rsidRDefault="00361C2E" w:rsidP="004E343F"/>
    <w:p w14:paraId="0758D704" w14:textId="763D7484" w:rsidR="004E343F" w:rsidRPr="004E343F" w:rsidRDefault="004E343F" w:rsidP="004E343F"/>
    <w:p w14:paraId="2EABD168" w14:textId="108D5A87" w:rsidR="004E343F" w:rsidRPr="004E343F" w:rsidRDefault="004E343F" w:rsidP="004E343F"/>
    <w:p w14:paraId="19D6950F" w14:textId="582113C6" w:rsidR="004E343F" w:rsidRPr="004E343F" w:rsidRDefault="004E343F" w:rsidP="004E343F"/>
    <w:p w14:paraId="08007D08" w14:textId="15C9572D" w:rsidR="004E343F" w:rsidRPr="004E343F" w:rsidRDefault="004E343F" w:rsidP="004E343F"/>
    <w:p w14:paraId="682226D2" w14:textId="01383F74" w:rsidR="004E343F" w:rsidRPr="004E343F" w:rsidRDefault="004E343F" w:rsidP="004E343F"/>
    <w:p w14:paraId="65E6ED9A" w14:textId="67360A15" w:rsidR="004E343F" w:rsidRPr="004E343F" w:rsidRDefault="004E343F" w:rsidP="004E343F"/>
    <w:p w14:paraId="1F2DA478" w14:textId="2D659CAB" w:rsidR="004E343F" w:rsidRPr="00974AED" w:rsidRDefault="00573381" w:rsidP="00573381">
      <w:pPr>
        <w:pStyle w:val="Nagwek1"/>
        <w:numPr>
          <w:ilvl w:val="0"/>
          <w:numId w:val="4"/>
        </w:numPr>
        <w:rPr>
          <w:color w:val="C45911" w:themeColor="accent2" w:themeShade="BF"/>
        </w:rPr>
      </w:pPr>
      <w:bookmarkStart w:id="1" w:name="_Toc44582552"/>
      <w:r w:rsidRPr="00974AED">
        <w:rPr>
          <w:color w:val="C45911" w:themeColor="accent2" w:themeShade="BF"/>
        </w:rPr>
        <w:t>Zakres specyfikacji wymagań:</w:t>
      </w:r>
      <w:bookmarkEnd w:id="1"/>
    </w:p>
    <w:p w14:paraId="2E3815B4" w14:textId="38A55C1A" w:rsidR="00573381" w:rsidRPr="00974AED" w:rsidRDefault="00573381" w:rsidP="00573381">
      <w:pPr>
        <w:rPr>
          <w:color w:val="C45911" w:themeColor="accent2" w:themeShade="BF"/>
        </w:rPr>
      </w:pPr>
    </w:p>
    <w:p w14:paraId="3ACB36C0" w14:textId="36B7FCA5" w:rsidR="00573381" w:rsidRPr="00974AED" w:rsidRDefault="00573381" w:rsidP="00573381">
      <w:pPr>
        <w:rPr>
          <w:color w:val="C45911" w:themeColor="accent2" w:themeShade="BF"/>
        </w:rPr>
      </w:pPr>
    </w:p>
    <w:p w14:paraId="4B6421BA" w14:textId="5B6EC9F7" w:rsidR="00361C2E" w:rsidRPr="00974AED" w:rsidRDefault="00361C2E" w:rsidP="00573381">
      <w:pPr>
        <w:rPr>
          <w:color w:val="C45911" w:themeColor="accent2" w:themeShade="BF"/>
        </w:rPr>
      </w:pPr>
    </w:p>
    <w:p w14:paraId="4446EA10" w14:textId="77777777" w:rsidR="00361C2E" w:rsidRPr="00974AED" w:rsidRDefault="00361C2E" w:rsidP="00573381">
      <w:pPr>
        <w:rPr>
          <w:color w:val="C45911" w:themeColor="accent2" w:themeShade="BF"/>
        </w:rPr>
      </w:pPr>
    </w:p>
    <w:p w14:paraId="0C6677B9" w14:textId="7646E043" w:rsidR="004E343F" w:rsidRPr="00974AED" w:rsidRDefault="008267EC" w:rsidP="008267EC">
      <w:pPr>
        <w:pStyle w:val="Nagwek1"/>
        <w:numPr>
          <w:ilvl w:val="0"/>
          <w:numId w:val="4"/>
        </w:numPr>
        <w:rPr>
          <w:color w:val="C45911" w:themeColor="accent2" w:themeShade="BF"/>
        </w:rPr>
      </w:pPr>
      <w:bookmarkStart w:id="2" w:name="_Toc44582553"/>
      <w:r w:rsidRPr="00974AED">
        <w:rPr>
          <w:color w:val="C45911" w:themeColor="accent2" w:themeShade="BF"/>
        </w:rPr>
        <w:t xml:space="preserve">Analiza wymagań funkcjonalnych – model </w:t>
      </w:r>
      <w:proofErr w:type="spellStart"/>
      <w:r w:rsidRPr="00974AED">
        <w:rPr>
          <w:color w:val="C45911" w:themeColor="accent2" w:themeShade="BF"/>
        </w:rPr>
        <w:t>Use</w:t>
      </w:r>
      <w:proofErr w:type="spellEnd"/>
      <w:r w:rsidRPr="00974AED">
        <w:rPr>
          <w:color w:val="C45911" w:themeColor="accent2" w:themeShade="BF"/>
        </w:rPr>
        <w:t xml:space="preserve"> Case:</w:t>
      </w:r>
      <w:bookmarkEnd w:id="2"/>
    </w:p>
    <w:p w14:paraId="1EA97026" w14:textId="1DF3711C" w:rsidR="008267EC" w:rsidRPr="00974AED" w:rsidRDefault="008267EC" w:rsidP="008267EC">
      <w:pPr>
        <w:rPr>
          <w:color w:val="C45911" w:themeColor="accent2" w:themeShade="BF"/>
        </w:rPr>
      </w:pPr>
    </w:p>
    <w:p w14:paraId="24AE106E" w14:textId="3AD75784" w:rsidR="004E343F" w:rsidRPr="00974AED" w:rsidRDefault="008267EC" w:rsidP="008267EC">
      <w:pPr>
        <w:pStyle w:val="Nagwek1"/>
        <w:numPr>
          <w:ilvl w:val="1"/>
          <w:numId w:val="4"/>
        </w:numPr>
        <w:rPr>
          <w:color w:val="C45911" w:themeColor="accent2" w:themeShade="BF"/>
        </w:rPr>
      </w:pPr>
      <w:bookmarkStart w:id="3" w:name="_Toc44582554"/>
      <w:r w:rsidRPr="00974AED">
        <w:rPr>
          <w:color w:val="C45911" w:themeColor="accent2" w:themeShade="BF"/>
        </w:rPr>
        <w:t>Specyfikacja aktorów:</w:t>
      </w:r>
      <w:bookmarkEnd w:id="3"/>
    </w:p>
    <w:p w14:paraId="05D98235" w14:textId="0464EA0C" w:rsidR="008267EC" w:rsidRPr="00974AED" w:rsidRDefault="008267EC" w:rsidP="008267EC">
      <w:pPr>
        <w:ind w:left="360"/>
        <w:rPr>
          <w:color w:val="C45911" w:themeColor="accent2" w:themeShade="BF"/>
        </w:rPr>
      </w:pPr>
    </w:p>
    <w:p w14:paraId="608B09E6" w14:textId="5377FD15" w:rsidR="008267EC" w:rsidRPr="00974AED" w:rsidRDefault="008267EC" w:rsidP="008267EC">
      <w:pPr>
        <w:pStyle w:val="Nagwek1"/>
        <w:numPr>
          <w:ilvl w:val="1"/>
          <w:numId w:val="4"/>
        </w:numPr>
        <w:rPr>
          <w:color w:val="C45911" w:themeColor="accent2" w:themeShade="BF"/>
        </w:rPr>
      </w:pPr>
      <w:bookmarkStart w:id="4" w:name="_Toc44582555"/>
      <w:r w:rsidRPr="00974AED">
        <w:rPr>
          <w:color w:val="C45911" w:themeColor="accent2" w:themeShade="BF"/>
        </w:rPr>
        <w:t xml:space="preserve">Lista </w:t>
      </w:r>
      <w:proofErr w:type="spellStart"/>
      <w:r w:rsidRPr="00974AED">
        <w:rPr>
          <w:color w:val="C45911" w:themeColor="accent2" w:themeShade="BF"/>
        </w:rPr>
        <w:t>Use</w:t>
      </w:r>
      <w:proofErr w:type="spellEnd"/>
      <w:r w:rsidRPr="00974AED">
        <w:rPr>
          <w:color w:val="C45911" w:themeColor="accent2" w:themeShade="BF"/>
        </w:rPr>
        <w:t xml:space="preserve"> Case:</w:t>
      </w:r>
      <w:bookmarkEnd w:id="4"/>
    </w:p>
    <w:p w14:paraId="7FA6F9F1" w14:textId="43CF80B2" w:rsidR="008267EC" w:rsidRPr="00974AED" w:rsidRDefault="008267EC" w:rsidP="008267EC">
      <w:pPr>
        <w:ind w:left="360"/>
        <w:rPr>
          <w:color w:val="C45911" w:themeColor="accent2" w:themeShade="BF"/>
        </w:rPr>
      </w:pPr>
    </w:p>
    <w:p w14:paraId="0A89071B" w14:textId="4986DFF0" w:rsidR="008267EC" w:rsidRPr="00974AED" w:rsidRDefault="008267EC" w:rsidP="00361C2E">
      <w:pPr>
        <w:pStyle w:val="Nagwek1"/>
        <w:ind w:firstLine="283"/>
        <w:rPr>
          <w:color w:val="C45911" w:themeColor="accent2" w:themeShade="BF"/>
        </w:rPr>
      </w:pPr>
      <w:bookmarkStart w:id="5" w:name="_Toc44582556"/>
      <w:r w:rsidRPr="00974AED">
        <w:rPr>
          <w:color w:val="C45911" w:themeColor="accent2" w:themeShade="BF"/>
        </w:rPr>
        <w:t xml:space="preserve">2.3 Diagram </w:t>
      </w:r>
      <w:proofErr w:type="spellStart"/>
      <w:r w:rsidRPr="00974AED">
        <w:rPr>
          <w:color w:val="C45911" w:themeColor="accent2" w:themeShade="BF"/>
        </w:rPr>
        <w:t>Use</w:t>
      </w:r>
      <w:proofErr w:type="spellEnd"/>
      <w:r w:rsidRPr="00974AED">
        <w:rPr>
          <w:color w:val="C45911" w:themeColor="accent2" w:themeShade="BF"/>
        </w:rPr>
        <w:t xml:space="preserve"> Case UML</w:t>
      </w:r>
      <w:bookmarkEnd w:id="5"/>
    </w:p>
    <w:p w14:paraId="089E28AC" w14:textId="77777777" w:rsidR="00A55209" w:rsidRPr="00974AED" w:rsidRDefault="00A55209" w:rsidP="00A55209">
      <w:pPr>
        <w:pStyle w:val="Spistreci1"/>
        <w:rPr>
          <w:rStyle w:val="Hipercze"/>
          <w:color w:val="C45911" w:themeColor="accent2" w:themeShade="BF"/>
        </w:rPr>
      </w:pPr>
    </w:p>
    <w:p w14:paraId="0FA0177B" w14:textId="77777777" w:rsidR="00A55209" w:rsidRPr="00974AED" w:rsidRDefault="00A55209" w:rsidP="00A55209">
      <w:pPr>
        <w:pStyle w:val="Spistreci1"/>
        <w:rPr>
          <w:rStyle w:val="Hipercze"/>
          <w:color w:val="C45911" w:themeColor="accent2" w:themeShade="BF"/>
        </w:rPr>
      </w:pPr>
    </w:p>
    <w:p w14:paraId="6637B578" w14:textId="22C7D4F4" w:rsidR="00A55209" w:rsidRPr="00974AED" w:rsidRDefault="00EE1F16" w:rsidP="00EE1F16">
      <w:pPr>
        <w:pStyle w:val="Nagwek1"/>
        <w:numPr>
          <w:ilvl w:val="1"/>
          <w:numId w:val="6"/>
        </w:numPr>
        <w:rPr>
          <w:rStyle w:val="Hipercze"/>
          <w:rFonts w:cstheme="majorBidi"/>
          <w:i w:val="0"/>
          <w:color w:val="C45911" w:themeColor="accent2" w:themeShade="BF"/>
        </w:rPr>
      </w:pPr>
      <w:bookmarkStart w:id="6" w:name="_Toc44582557"/>
      <w:r w:rsidRPr="00974AED">
        <w:rPr>
          <w:rStyle w:val="Hipercze"/>
          <w:rFonts w:cstheme="majorBidi"/>
          <w:i w:val="0"/>
          <w:color w:val="C45911" w:themeColor="accent2" w:themeShade="BF"/>
        </w:rPr>
        <w:t xml:space="preserve">Specyfikacje </w:t>
      </w:r>
      <w:proofErr w:type="spellStart"/>
      <w:r w:rsidRPr="00974AED">
        <w:rPr>
          <w:rStyle w:val="Hipercze"/>
          <w:rFonts w:cstheme="majorBidi"/>
          <w:i w:val="0"/>
          <w:color w:val="C45911" w:themeColor="accent2" w:themeShade="BF"/>
        </w:rPr>
        <w:t>Use</w:t>
      </w:r>
      <w:proofErr w:type="spellEnd"/>
      <w:r w:rsidRPr="00974AED">
        <w:rPr>
          <w:rStyle w:val="Hipercze"/>
          <w:rFonts w:cstheme="majorBidi"/>
          <w:i w:val="0"/>
          <w:color w:val="C45911" w:themeColor="accent2" w:themeShade="BF"/>
        </w:rPr>
        <w:t xml:space="preserve"> Case:</w:t>
      </w:r>
      <w:bookmarkEnd w:id="6"/>
    </w:p>
    <w:p w14:paraId="6C9C53A5" w14:textId="4441CB31" w:rsidR="00EE1F16" w:rsidRPr="00974AED" w:rsidRDefault="00EE1F16" w:rsidP="00361C2E">
      <w:pPr>
        <w:rPr>
          <w:color w:val="C45911" w:themeColor="accent2" w:themeShade="BF"/>
        </w:rPr>
      </w:pPr>
    </w:p>
    <w:p w14:paraId="2B1CE028" w14:textId="100D28E1" w:rsidR="00EE1F16" w:rsidRPr="00974AED" w:rsidRDefault="00EE1F16" w:rsidP="00EE1F16">
      <w:pPr>
        <w:pStyle w:val="Nagwek1"/>
        <w:numPr>
          <w:ilvl w:val="1"/>
          <w:numId w:val="6"/>
        </w:numPr>
        <w:rPr>
          <w:color w:val="C45911" w:themeColor="accent2" w:themeShade="BF"/>
        </w:rPr>
      </w:pPr>
      <w:bookmarkStart w:id="7" w:name="_Toc44582558"/>
      <w:r w:rsidRPr="00974AED">
        <w:rPr>
          <w:color w:val="C45911" w:themeColor="accent2" w:themeShade="BF"/>
        </w:rPr>
        <w:t xml:space="preserve">Diagram aktywności UML dla </w:t>
      </w:r>
      <w:proofErr w:type="spellStart"/>
      <w:r w:rsidRPr="00974AED">
        <w:rPr>
          <w:color w:val="C45911" w:themeColor="accent2" w:themeShade="BF"/>
        </w:rPr>
        <w:t>Use</w:t>
      </w:r>
      <w:proofErr w:type="spellEnd"/>
      <w:r w:rsidRPr="00974AED">
        <w:rPr>
          <w:color w:val="C45911" w:themeColor="accent2" w:themeShade="BF"/>
        </w:rPr>
        <w:t xml:space="preserve"> Case:</w:t>
      </w:r>
      <w:bookmarkEnd w:id="7"/>
    </w:p>
    <w:p w14:paraId="02F51AAE" w14:textId="1E3E6DA4" w:rsidR="00EE1F16" w:rsidRPr="00974AED" w:rsidRDefault="00EE1F16" w:rsidP="00EE1F16">
      <w:pPr>
        <w:pStyle w:val="Akapitzlist"/>
        <w:rPr>
          <w:color w:val="C45911" w:themeColor="accent2" w:themeShade="BF"/>
        </w:rPr>
      </w:pPr>
    </w:p>
    <w:p w14:paraId="4359B56E" w14:textId="0C943422" w:rsidR="00EE1F16" w:rsidRPr="00974AED" w:rsidRDefault="00EE1F16" w:rsidP="00EE1F16">
      <w:pPr>
        <w:pStyle w:val="Akapitzlist"/>
        <w:rPr>
          <w:color w:val="C45911" w:themeColor="accent2" w:themeShade="BF"/>
        </w:rPr>
      </w:pPr>
    </w:p>
    <w:p w14:paraId="5D2D605B" w14:textId="77777777" w:rsidR="00EE1F16" w:rsidRPr="00974AED" w:rsidRDefault="00EE1F16" w:rsidP="00361C2E">
      <w:pPr>
        <w:rPr>
          <w:color w:val="C45911" w:themeColor="accent2" w:themeShade="BF"/>
        </w:rPr>
      </w:pPr>
    </w:p>
    <w:p w14:paraId="70D738E2" w14:textId="77777777" w:rsidR="00EE1F16" w:rsidRPr="00974AED" w:rsidRDefault="00EE1F16" w:rsidP="00EE1F16">
      <w:pPr>
        <w:pStyle w:val="Akapitzlist"/>
        <w:ind w:left="1003"/>
        <w:rPr>
          <w:color w:val="C45911" w:themeColor="accent2" w:themeShade="BF"/>
        </w:rPr>
      </w:pPr>
    </w:p>
    <w:p w14:paraId="279A7E7C" w14:textId="4507AB3B" w:rsidR="00EE1F16" w:rsidRPr="00974AED" w:rsidRDefault="00EE1F16" w:rsidP="00974AED">
      <w:pPr>
        <w:pStyle w:val="Nagwek1"/>
        <w:numPr>
          <w:ilvl w:val="0"/>
          <w:numId w:val="4"/>
        </w:numPr>
        <w:rPr>
          <w:color w:val="C45911" w:themeColor="accent2" w:themeShade="BF"/>
        </w:rPr>
      </w:pPr>
      <w:r w:rsidRPr="00974AED">
        <w:rPr>
          <w:color w:val="C45911" w:themeColor="accent2" w:themeShade="BF"/>
        </w:rPr>
        <w:br w:type="page"/>
      </w:r>
      <w:bookmarkStart w:id="8" w:name="_Toc44582559"/>
      <w:r w:rsidR="000210C5" w:rsidRPr="00974AED">
        <w:rPr>
          <w:color w:val="C45911" w:themeColor="accent2" w:themeShade="BF"/>
        </w:rPr>
        <w:lastRenderedPageBreak/>
        <w:t>Analiza wymagań niefunkcjonalnych:</w:t>
      </w:r>
      <w:bookmarkEnd w:id="8"/>
    </w:p>
    <w:sectPr w:rsidR="00EE1F16" w:rsidRPr="00974A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96E57" w14:textId="77777777" w:rsidR="0069173A" w:rsidRDefault="0069173A" w:rsidP="00A55209">
      <w:pPr>
        <w:spacing w:after="0" w:line="240" w:lineRule="auto"/>
      </w:pPr>
      <w:r>
        <w:separator/>
      </w:r>
    </w:p>
  </w:endnote>
  <w:endnote w:type="continuationSeparator" w:id="0">
    <w:p w14:paraId="3B21FD53" w14:textId="77777777" w:rsidR="0069173A" w:rsidRDefault="0069173A" w:rsidP="00A5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BF3CE" w14:textId="77777777" w:rsidR="00B45136" w:rsidRDefault="00B4513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421543938"/>
      <w:docPartObj>
        <w:docPartGallery w:val="Page Numbers (Bottom of Page)"/>
        <w:docPartUnique/>
      </w:docPartObj>
    </w:sdtPr>
    <w:sdtContent>
      <w:p w14:paraId="47697BF6" w14:textId="14D4C695" w:rsidR="00A55209" w:rsidRDefault="00A55209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8CC5369" w14:textId="4BC75457" w:rsidR="00B45136" w:rsidRDefault="00A55209">
    <w:pPr>
      <w:pStyle w:val="Stopka"/>
    </w:pPr>
    <w:r>
      <w:t xml:space="preserve">Wersja </w:t>
    </w:r>
    <w:r w:rsidR="00B45136">
      <w:t>0.1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26A21" w14:textId="77777777" w:rsidR="00B45136" w:rsidRDefault="00B4513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75A17" w14:textId="77777777" w:rsidR="0069173A" w:rsidRDefault="0069173A" w:rsidP="00A55209">
      <w:pPr>
        <w:spacing w:after="0" w:line="240" w:lineRule="auto"/>
      </w:pPr>
      <w:r>
        <w:separator/>
      </w:r>
    </w:p>
  </w:footnote>
  <w:footnote w:type="continuationSeparator" w:id="0">
    <w:p w14:paraId="6B49F733" w14:textId="77777777" w:rsidR="0069173A" w:rsidRDefault="0069173A" w:rsidP="00A55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72068" w14:textId="77777777" w:rsidR="00B45136" w:rsidRDefault="00B45136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51E88" w14:textId="77777777" w:rsidR="00B45136" w:rsidRDefault="00B45136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A87EA" w14:textId="77777777" w:rsidR="00B45136" w:rsidRDefault="00B4513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D7C0F"/>
    <w:multiLevelType w:val="multilevel"/>
    <w:tmpl w:val="E488C63E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3" w:hanging="2160"/>
      </w:pPr>
      <w:rPr>
        <w:rFonts w:hint="default"/>
      </w:rPr>
    </w:lvl>
  </w:abstractNum>
  <w:abstractNum w:abstractNumId="1" w15:restartNumberingAfterBreak="0">
    <w:nsid w:val="5A9C67DA"/>
    <w:multiLevelType w:val="multilevel"/>
    <w:tmpl w:val="E488C63E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3" w:hanging="2160"/>
      </w:pPr>
      <w:rPr>
        <w:rFonts w:hint="default"/>
      </w:rPr>
    </w:lvl>
  </w:abstractNum>
  <w:abstractNum w:abstractNumId="2" w15:restartNumberingAfterBreak="0">
    <w:nsid w:val="5EA700D5"/>
    <w:multiLevelType w:val="hybridMultilevel"/>
    <w:tmpl w:val="C7B876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031C6"/>
    <w:multiLevelType w:val="multilevel"/>
    <w:tmpl w:val="6BC83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33707FA"/>
    <w:multiLevelType w:val="multilevel"/>
    <w:tmpl w:val="50B82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74053B3"/>
    <w:multiLevelType w:val="multilevel"/>
    <w:tmpl w:val="75C468D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D3B482F"/>
    <w:multiLevelType w:val="multilevel"/>
    <w:tmpl w:val="D4E6FC3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2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8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84" w:hanging="2160"/>
      </w:pPr>
      <w:rPr>
        <w:rFonts w:hint="default"/>
      </w:rPr>
    </w:lvl>
  </w:abstractNum>
  <w:num w:numId="1" w16cid:durableId="1358657694">
    <w:abstractNumId w:val="4"/>
  </w:num>
  <w:num w:numId="2" w16cid:durableId="553807922">
    <w:abstractNumId w:val="2"/>
  </w:num>
  <w:num w:numId="3" w16cid:durableId="828252524">
    <w:abstractNumId w:val="3"/>
  </w:num>
  <w:num w:numId="4" w16cid:durableId="44989006">
    <w:abstractNumId w:val="0"/>
  </w:num>
  <w:num w:numId="5" w16cid:durableId="301038939">
    <w:abstractNumId w:val="6"/>
  </w:num>
  <w:num w:numId="6" w16cid:durableId="95057606">
    <w:abstractNumId w:val="5"/>
  </w:num>
  <w:num w:numId="7" w16cid:durableId="171464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06"/>
    <w:rsid w:val="0001631B"/>
    <w:rsid w:val="000210C5"/>
    <w:rsid w:val="00092D6C"/>
    <w:rsid w:val="00111E21"/>
    <w:rsid w:val="00144228"/>
    <w:rsid w:val="001A7008"/>
    <w:rsid w:val="001F2AB1"/>
    <w:rsid w:val="00242243"/>
    <w:rsid w:val="002B69D4"/>
    <w:rsid w:val="00361C2E"/>
    <w:rsid w:val="00370A6B"/>
    <w:rsid w:val="00423E3F"/>
    <w:rsid w:val="004E343F"/>
    <w:rsid w:val="00561AB7"/>
    <w:rsid w:val="00573381"/>
    <w:rsid w:val="0069173A"/>
    <w:rsid w:val="006C13C6"/>
    <w:rsid w:val="006F1F74"/>
    <w:rsid w:val="00712C0B"/>
    <w:rsid w:val="00726080"/>
    <w:rsid w:val="00805C24"/>
    <w:rsid w:val="0081293E"/>
    <w:rsid w:val="008267EC"/>
    <w:rsid w:val="008751DF"/>
    <w:rsid w:val="00883358"/>
    <w:rsid w:val="00912B63"/>
    <w:rsid w:val="00974AED"/>
    <w:rsid w:val="00A55209"/>
    <w:rsid w:val="00B45136"/>
    <w:rsid w:val="00CA7A21"/>
    <w:rsid w:val="00E75B99"/>
    <w:rsid w:val="00E8265D"/>
    <w:rsid w:val="00EE1F16"/>
    <w:rsid w:val="00F4767B"/>
    <w:rsid w:val="00F57206"/>
    <w:rsid w:val="00F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EF040"/>
  <w15:chartTrackingRefBased/>
  <w15:docId w15:val="{B926FD85-6D4E-4993-A85F-4EA052DA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55209"/>
    <w:pPr>
      <w:spacing w:after="200" w:line="252" w:lineRule="auto"/>
      <w:jc w:val="both"/>
    </w:pPr>
    <w:rPr>
      <w:rFonts w:ascii="Cambria" w:eastAsia="Times New Roman" w:hAnsi="Cambria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E3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3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rsid w:val="00A55209"/>
    <w:rPr>
      <w:rFonts w:cs="Times New Roman"/>
      <w:i/>
      <w:color w:val="auto"/>
      <w:u w:val="none"/>
    </w:rPr>
  </w:style>
  <w:style w:type="paragraph" w:styleId="Spistreci1">
    <w:name w:val="toc 1"/>
    <w:basedOn w:val="Normalny"/>
    <w:next w:val="Normalny"/>
    <w:autoRedefine/>
    <w:uiPriority w:val="39"/>
    <w:rsid w:val="00A5520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rsid w:val="00A5520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rsid w:val="00A55209"/>
    <w:pPr>
      <w:spacing w:after="100" w:line="276" w:lineRule="auto"/>
      <w:ind w:left="220"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520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5209"/>
    <w:rPr>
      <w:rFonts w:ascii="Cambria" w:eastAsia="Times New Roman" w:hAnsi="Cambria" w:cs="Times New Roman"/>
      <w:i/>
      <w:iCs/>
      <w:color w:val="4472C4" w:themeColor="accent1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A55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55209"/>
    <w:rPr>
      <w:rFonts w:ascii="Cambria" w:eastAsia="Times New Roman" w:hAnsi="Cambria" w:cs="Times New Roman"/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A55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55209"/>
    <w:rPr>
      <w:rFonts w:ascii="Cambria" w:eastAsia="Times New Roman" w:hAnsi="Cambria" w:cs="Times New Roman"/>
      <w:lang w:val="en-US"/>
    </w:rPr>
  </w:style>
  <w:style w:type="paragraph" w:styleId="Akapitzlist">
    <w:name w:val="List Paragraph"/>
    <w:basedOn w:val="Normalny"/>
    <w:uiPriority w:val="34"/>
    <w:qFormat/>
    <w:rsid w:val="00FE6FE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E34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E343F"/>
    <w:pPr>
      <w:spacing w:line="259" w:lineRule="auto"/>
      <w:jc w:val="left"/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4E34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561A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61A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C1B47-9EC5-49BF-8361-FEEE041E0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159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Pater</dc:creator>
  <cp:keywords/>
  <dc:description/>
  <cp:lastModifiedBy>Jakub Zając</cp:lastModifiedBy>
  <cp:revision>6</cp:revision>
  <dcterms:created xsi:type="dcterms:W3CDTF">2020-07-02T09:40:00Z</dcterms:created>
  <dcterms:modified xsi:type="dcterms:W3CDTF">2024-07-03T19:43:00Z</dcterms:modified>
</cp:coreProperties>
</file>