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sz w:val="40"/>
          <w:szCs w:val="40"/>
        </w:rPr>
      </w:pPr>
      <w:r w:rsidDel="00000000" w:rsidR="00000000" w:rsidRPr="00000000">
        <w:rPr>
          <w:rtl w:val="0"/>
        </w:rPr>
      </w:r>
    </w:p>
    <w:p w:rsidR="00000000" w:rsidDel="00000000" w:rsidP="00000000" w:rsidRDefault="00000000" w:rsidRPr="00000000" w14:paraId="00000002">
      <w:pPr>
        <w:rPr>
          <w:rFonts w:ascii="EB Garamond" w:cs="EB Garamond" w:eastAsia="EB Garamond" w:hAnsi="EB Garamond"/>
          <w:sz w:val="28"/>
          <w:szCs w:val="28"/>
        </w:rPr>
      </w:pPr>
      <w:r w:rsidDel="00000000" w:rsidR="00000000" w:rsidRPr="00000000">
        <w:rPr>
          <w:rFonts w:ascii="EB Garamond" w:cs="EB Garamond" w:eastAsia="EB Garamond" w:hAnsi="EB Garamond"/>
          <w:sz w:val="40"/>
          <w:szCs w:val="40"/>
          <w:rtl w:val="0"/>
        </w:rPr>
        <w:t xml:space="preserve">Magna Digital Site Map Proposal</w:t>
      </w:r>
      <w:r w:rsidDel="00000000" w:rsidR="00000000" w:rsidRPr="00000000">
        <w:rPr>
          <w:rtl w:val="0"/>
        </w:rPr>
      </w:r>
    </w:p>
    <w:p w:rsidR="00000000" w:rsidDel="00000000" w:rsidP="00000000" w:rsidRDefault="00000000" w:rsidRPr="00000000" w14:paraId="00000003">
      <w:pPr>
        <w:spacing w:line="276" w:lineRule="auto"/>
        <w:rPr>
          <w:rFonts w:ascii="Montserrat" w:cs="Montserrat" w:eastAsia="Montserrat" w:hAnsi="Montserrat"/>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line="276"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Sitemap Overview</w:t>
      </w:r>
    </w:p>
    <w:p w:rsidR="00000000" w:rsidDel="00000000" w:rsidP="00000000" w:rsidRDefault="00000000" w:rsidRPr="00000000" w14:paraId="00000006">
      <w:pPr>
        <w:spacing w:line="276"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07">
      <w:pPr>
        <w:spacing w:line="276"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A sitemap is a critical planning tool in any website revamp—it provides a clear, visual representation of the website’s architecture, helping all stakeholders align on structure, hierarchy, and navigation flow before design and development begin. </w:t>
      </w:r>
    </w:p>
    <w:p w:rsidR="00000000" w:rsidDel="00000000" w:rsidP="00000000" w:rsidRDefault="00000000" w:rsidRPr="00000000" w14:paraId="00000008">
      <w:pPr>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09">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PROPOSED SITEMAP FOR MAGNA DIGITAL</w:t>
      </w:r>
    </w:p>
    <w:p w:rsidR="00000000" w:rsidDel="00000000" w:rsidP="00000000" w:rsidRDefault="00000000" w:rsidRPr="00000000" w14:paraId="0000000A">
      <w:pPr>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0B">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Website</w:t>
        <w:br w:type="textWrapping"/>
      </w: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br w:type="textWrapping"/>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Home</w:t>
      </w:r>
    </w:p>
    <w:p w:rsidR="00000000" w:rsidDel="00000000" w:rsidP="00000000" w:rsidRDefault="00000000" w:rsidRPr="00000000" w14:paraId="0000000C">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Services</w:t>
      </w:r>
    </w:p>
    <w:p w:rsidR="00000000" w:rsidDel="00000000" w:rsidP="00000000" w:rsidRDefault="00000000" w:rsidRPr="00000000" w14:paraId="0000000D">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Brand &amp; Strategy</w:t>
        <w:br w:type="textWrapping"/>
      </w: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Creative, Content &amp; Experiences</w:t>
      </w:r>
    </w:p>
    <w:p w:rsidR="00000000" w:rsidDel="00000000" w:rsidP="00000000" w:rsidRDefault="00000000" w:rsidRPr="00000000" w14:paraId="0000000E">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Digital Marketing &amp; Performance</w:t>
      </w:r>
    </w:p>
    <w:p w:rsidR="00000000" w:rsidDel="00000000" w:rsidP="00000000" w:rsidRDefault="00000000" w:rsidRPr="00000000" w14:paraId="0000000F">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Customer Engagement &amp; CRM</w:t>
      </w:r>
    </w:p>
    <w:p w:rsidR="00000000" w:rsidDel="00000000" w:rsidP="00000000" w:rsidRDefault="00000000" w:rsidRPr="00000000" w14:paraId="00000010">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Technology &amp; Digital Experiences</w:t>
        <w:br w:type="textWrapping"/>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About</w:t>
      </w:r>
    </w:p>
    <w:p w:rsidR="00000000" w:rsidDel="00000000" w:rsidP="00000000" w:rsidRDefault="00000000" w:rsidRPr="00000000" w14:paraId="00000011">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Our Story</w:t>
      </w:r>
    </w:p>
    <w:p w:rsidR="00000000" w:rsidDel="00000000" w:rsidP="00000000" w:rsidRDefault="00000000" w:rsidRPr="00000000" w14:paraId="00000012">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Leadership</w:t>
      </w:r>
    </w:p>
    <w:p w:rsidR="00000000" w:rsidDel="00000000" w:rsidP="00000000" w:rsidRDefault="00000000" w:rsidRPr="00000000" w14:paraId="00000013">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Work (Case Studies)</w:t>
      </w:r>
    </w:p>
    <w:p w:rsidR="00000000" w:rsidDel="00000000" w:rsidP="00000000" w:rsidRDefault="00000000" w:rsidRPr="00000000" w14:paraId="00000014">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Project 1</w:t>
        <w:br w:type="textWrapping"/>
      </w: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Project 2</w:t>
      </w:r>
    </w:p>
    <w:p w:rsidR="00000000" w:rsidDel="00000000" w:rsidP="00000000" w:rsidRDefault="00000000" w:rsidRPr="00000000" w14:paraId="00000015">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Project 3</w:t>
      </w:r>
    </w:p>
    <w:p w:rsidR="00000000" w:rsidDel="00000000" w:rsidP="00000000" w:rsidRDefault="00000000" w:rsidRPr="00000000" w14:paraId="00000016">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Project 4</w:t>
      </w:r>
    </w:p>
    <w:p w:rsidR="00000000" w:rsidDel="00000000" w:rsidP="00000000" w:rsidRDefault="00000000" w:rsidRPr="00000000" w14:paraId="00000017">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Project 5</w:t>
      </w:r>
    </w:p>
    <w:p w:rsidR="00000000" w:rsidDel="00000000" w:rsidP="00000000" w:rsidRDefault="00000000" w:rsidRPr="00000000" w14:paraId="00000018">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Project 6</w:t>
      </w:r>
    </w:p>
    <w:p w:rsidR="00000000" w:rsidDel="00000000" w:rsidP="00000000" w:rsidRDefault="00000000" w:rsidRPr="00000000" w14:paraId="00000019">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Project 7</w:t>
      </w:r>
    </w:p>
    <w:p w:rsidR="00000000" w:rsidDel="00000000" w:rsidP="00000000" w:rsidRDefault="00000000" w:rsidRPr="00000000" w14:paraId="0000001A">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Project 8</w:t>
      </w:r>
      <w:r w:rsidDel="00000000" w:rsidR="00000000" w:rsidRPr="00000000">
        <w:rPr>
          <w:rtl w:val="0"/>
        </w:rPr>
      </w:r>
    </w:p>
    <w:p w:rsidR="00000000" w:rsidDel="00000000" w:rsidP="00000000" w:rsidRDefault="00000000" w:rsidRPr="00000000" w14:paraId="0000001B">
      <w:pPr>
        <w:rPr>
          <w:rFonts w:ascii="Poppins" w:cs="Poppins" w:eastAsia="Poppins" w:hAnsi="Poppins"/>
          <w:i w:val="1"/>
          <w:iCs w:val="1"/>
          <w:sz w:val="20"/>
          <w:szCs w:val="20"/>
          <w:shd w:fill="fff2cc" w:val="clear"/>
        </w:rPr>
      </w:pP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Blog </w:t>
      </w:r>
      <w:r w:rsidDel="00000000" w:rsidR="00000000" w:rsidRPr="00000000">
        <w:rPr>
          <w:rFonts w:ascii="Poppins" w:cs="Poppins" w:eastAsia="Poppins" w:hAnsi="Poppins"/>
          <w:i w:val="1"/>
          <w:iCs w:val="1"/>
          <w:sz w:val="20"/>
          <w:szCs w:val="20"/>
          <w:shd w:fill="fff2cc" w:val="clear"/>
          <w:rtl w:val="0"/>
        </w:rPr>
        <w:t xml:space="preserve">(optional - good for SEO)</w:t>
      </w:r>
    </w:p>
    <w:p w:rsidR="00000000" w:rsidDel="00000000" w:rsidP="00000000" w:rsidRDefault="00000000" w:rsidRPr="00000000" w14:paraId="0000001C">
      <w:pPr>
        <w:rPr>
          <w:rFonts w:ascii="Poppins" w:cs="Poppins" w:eastAsia="Poppins" w:hAnsi="Poppins"/>
          <w:sz w:val="20"/>
          <w:szCs w:val="20"/>
        </w:rPr>
      </w:pP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Contact Us</w:t>
        <w:br w:type="textWrapping"/>
      </w:r>
      <w:r w:rsidDel="00000000" w:rsidR="00000000" w:rsidRPr="00000000">
        <w:rPr>
          <w:rFonts w:ascii="SimSun" w:cs="SimSun" w:eastAsia="SimSun" w:hAnsi="SimSun"/>
          <w:sz w:val="20"/>
          <w:szCs w:val="20"/>
          <w:rtl w:val="0"/>
        </w:rPr>
        <w:t xml:space="preserve">└</w:t>
      </w:r>
      <w:r w:rsidDel="00000000" w:rsidR="00000000" w:rsidRPr="00000000">
        <w:rPr>
          <w:sz w:val="20"/>
          <w:szCs w:val="20"/>
          <w:rtl w:val="0"/>
        </w:rPr>
        <w:t xml:space="preserve">──</w:t>
      </w:r>
      <w:r w:rsidDel="00000000" w:rsidR="00000000" w:rsidRPr="00000000">
        <w:rPr>
          <w:rFonts w:ascii="Poppins" w:cs="Poppins" w:eastAsia="Poppins" w:hAnsi="Poppins"/>
          <w:sz w:val="20"/>
          <w:szCs w:val="20"/>
          <w:rtl w:val="0"/>
        </w:rPr>
        <w:t xml:space="preserve"> Privacy Policy (footer only)</w:t>
      </w:r>
      <w:r w:rsidDel="00000000" w:rsidR="00000000" w:rsidRPr="00000000">
        <w:br w:type="page"/>
      </w:r>
      <w:r w:rsidDel="00000000" w:rsidR="00000000" w:rsidRPr="00000000">
        <w:rPr>
          <w:rtl w:val="0"/>
        </w:rPr>
      </w:r>
    </w:p>
    <w:p w:rsidR="00000000" w:rsidDel="00000000" w:rsidP="00000000" w:rsidRDefault="00000000" w:rsidRPr="00000000" w14:paraId="0000001D">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MAGNA DIGITAL — HOME PAGE CONTENT </w:t>
      </w:r>
    </w:p>
    <w:p w:rsidR="00000000" w:rsidDel="00000000" w:rsidP="00000000" w:rsidRDefault="00000000" w:rsidRPr="00000000" w14:paraId="0000001E">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HERO SECTION</w:t>
      </w:r>
    </w:p>
    <w:p w:rsidR="00000000" w:rsidDel="00000000" w:rsidP="00000000" w:rsidRDefault="00000000" w:rsidRPr="00000000" w14:paraId="00000020">
      <w:pPr>
        <w:spacing w:after="280" w:before="280" w:lineRule="auto"/>
        <w:rPr>
          <w:rFonts w:ascii="Poppins" w:cs="Poppins" w:eastAsia="Poppins" w:hAnsi="Poppins"/>
          <w:sz w:val="20"/>
          <w:szCs w:val="20"/>
        </w:rPr>
      </w:pPr>
      <w:sdt>
        <w:sdtPr>
          <w:id w:val="1236853896"/>
          <w:tag w:val="goog_rdk_0"/>
        </w:sdtPr>
        <w:sdtContent>
          <w:commentRangeStart w:id="0"/>
        </w:sdtContent>
      </w:sdt>
      <w:r w:rsidDel="00000000" w:rsidR="00000000" w:rsidRPr="00000000">
        <w:rPr>
          <w:rFonts w:ascii="Poppins" w:cs="Poppins" w:eastAsia="Poppins" w:hAnsi="Poppins"/>
          <w:b w:val="1"/>
          <w:bCs w:val="1"/>
          <w:sz w:val="20"/>
          <w:szCs w:val="20"/>
          <w:rtl w:val="0"/>
        </w:rPr>
        <w:t xml:space="preserve">Marketing That Moves Brands Forward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1">
      <w:pPr>
        <w:spacing w:after="280" w:before="280" w:lineRule="auto"/>
        <w:rPr>
          <w:rFonts w:ascii="Poppins" w:cs="Poppins" w:eastAsia="Poppins" w:hAnsi="Poppins"/>
          <w:sz w:val="20"/>
          <w:szCs w:val="20"/>
          <w:highlight w:val="magenta"/>
        </w:rPr>
      </w:pPr>
      <w:r w:rsidDel="00000000" w:rsidR="00000000" w:rsidRPr="00000000">
        <w:rPr>
          <w:rFonts w:ascii="Poppins" w:cs="Poppins" w:eastAsia="Poppins" w:hAnsi="Poppins"/>
          <w:b w:val="1"/>
          <w:bCs w:val="1"/>
          <w:sz w:val="20"/>
          <w:szCs w:val="20"/>
          <w:rtl w:val="0"/>
        </w:rPr>
        <w:t xml:space="preserve">Subheadline:</w:t>
      </w:r>
      <w:r w:rsidDel="00000000" w:rsidR="00000000" w:rsidRPr="00000000">
        <w:rPr>
          <w:rFonts w:ascii="Poppins" w:cs="Poppins" w:eastAsia="Poppins" w:hAnsi="Poppins"/>
          <w:sz w:val="20"/>
          <w:szCs w:val="20"/>
          <w:rtl w:val="0"/>
        </w:rPr>
        <w:br w:type="textWrapping"/>
        <w:t xml:space="preserve">Strategy, creativity, media and technology working together to turn bold ideas into real growth.</w:t>
      </w:r>
      <w:r w:rsidDel="00000000" w:rsidR="00000000" w:rsidRPr="00000000">
        <w:rPr>
          <w:rtl w:val="0"/>
        </w:rPr>
      </w:r>
    </w:p>
    <w:p w:rsidR="00000000" w:rsidDel="00000000" w:rsidP="00000000" w:rsidRDefault="00000000" w:rsidRPr="00000000" w14:paraId="00000022">
      <w:pPr>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CTA:</w:t>
      </w:r>
      <w:r w:rsidDel="00000000" w:rsidR="00000000" w:rsidRPr="00000000">
        <w:rPr>
          <w:rtl w:val="0"/>
        </w:rPr>
      </w:r>
    </w:p>
    <w:p w:rsidR="00000000" w:rsidDel="00000000" w:rsidP="00000000" w:rsidRDefault="00000000" w:rsidRPr="00000000" w14:paraId="00000023">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[Explore Our Work]</w:t>
      </w:r>
    </w:p>
    <w:p w:rsidR="00000000" w:rsidDel="00000000" w:rsidP="00000000" w:rsidRDefault="00000000" w:rsidRPr="00000000" w14:paraId="00000024">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1</w:t>
      </w:r>
    </w:p>
    <w:p w:rsidR="00000000" w:rsidDel="00000000" w:rsidP="00000000" w:rsidRDefault="00000000" w:rsidRPr="00000000" w14:paraId="00000026">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30+ Years of Marketing Evolution</w:t>
      </w:r>
    </w:p>
    <w:p w:rsidR="00000000" w:rsidDel="00000000" w:rsidP="00000000" w:rsidRDefault="00000000" w:rsidRPr="00000000" w14:paraId="00000027">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more than three decades, Magna has partnered with leading brands to shape campaigns, launch products, and build lasting market presence across Asia. </w:t>
      </w:r>
    </w:p>
    <w:p w:rsidR="00000000" w:rsidDel="00000000" w:rsidP="00000000" w:rsidRDefault="00000000" w:rsidRPr="00000000" w14:paraId="00000028">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Combining strategy, creativity, media and technology, Magna operates as an integrated marketing partner for organisations seeking meaningful brand and business impact.</w:t>
      </w:r>
    </w:p>
    <w:p w:rsidR="00000000" w:rsidDel="00000000" w:rsidP="00000000" w:rsidRDefault="00000000" w:rsidRPr="00000000" w14:paraId="00000029">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30+ Years Experience | Enterprise Brands Across Asia | Award-Winning Campaigns </w:t>
      </w:r>
    </w:p>
    <w:p w:rsidR="00000000" w:rsidDel="00000000" w:rsidP="00000000" w:rsidRDefault="00000000" w:rsidRPr="00000000" w14:paraId="0000002A">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[Scrolling Logo Marquee]</w:t>
      </w:r>
    </w:p>
    <w:p w:rsidR="00000000" w:rsidDel="00000000" w:rsidP="00000000" w:rsidRDefault="00000000" w:rsidRPr="00000000" w14:paraId="0000002B">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00" w:before="20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2</w:t>
      </w:r>
    </w:p>
    <w:p w:rsidR="00000000" w:rsidDel="00000000" w:rsidP="00000000" w:rsidRDefault="00000000" w:rsidRPr="00000000" w14:paraId="0000002D">
      <w:pPr>
        <w:spacing w:after="200" w:before="20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What We Do</w:t>
      </w:r>
    </w:p>
    <w:p w:rsidR="00000000" w:rsidDel="00000000" w:rsidP="00000000" w:rsidRDefault="00000000" w:rsidRPr="00000000" w14:paraId="0000002E">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 integrated ecosystem of strategy, creativity, media and technology — working together to move brands forward.</w:t>
      </w:r>
    </w:p>
    <w:p w:rsidR="00000000" w:rsidDel="00000000" w:rsidP="00000000" w:rsidRDefault="00000000" w:rsidRPr="00000000" w14:paraId="0000002F">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spacing w:after="120" w:before="480" w:lineRule="auto"/>
        <w:rPr>
          <w:rFonts w:ascii="Poppins" w:cs="Poppins" w:eastAsia="Poppins" w:hAnsi="Poppins"/>
          <w:sz w:val="20"/>
          <w:szCs w:val="20"/>
        </w:rPr>
      </w:pPr>
      <w:bookmarkStart w:colFirst="0" w:colLast="0" w:name="_heading=h.u4885ry7wokp" w:id="0"/>
      <w:bookmarkEnd w:id="0"/>
      <w:r w:rsidDel="00000000" w:rsidR="00000000" w:rsidRPr="00000000">
        <w:rPr>
          <w:rFonts w:ascii="Poppins" w:cs="Poppins" w:eastAsia="Poppins" w:hAnsi="Poppins"/>
          <w:sz w:val="20"/>
          <w:szCs w:val="20"/>
          <w:rtl w:val="0"/>
        </w:rPr>
        <w:t xml:space="preserve">Brand &amp; Strategy</w:t>
      </w:r>
    </w:p>
    <w:p w:rsidR="00000000" w:rsidDel="00000000" w:rsidP="00000000" w:rsidRDefault="00000000" w:rsidRPr="00000000" w14:paraId="00000031">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Define the strategic foundation that shapes how brands compete and grow.</w:t>
      </w:r>
    </w:p>
    <w:p w:rsidR="00000000" w:rsidDel="00000000" w:rsidP="00000000" w:rsidRDefault="00000000" w:rsidRPr="00000000" w14:paraId="00000032">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spacing w:after="120" w:before="480" w:lineRule="auto"/>
        <w:rPr>
          <w:rFonts w:ascii="Poppins" w:cs="Poppins" w:eastAsia="Poppins" w:hAnsi="Poppins"/>
          <w:sz w:val="20"/>
          <w:szCs w:val="20"/>
        </w:rPr>
      </w:pPr>
      <w:bookmarkStart w:colFirst="0" w:colLast="0" w:name="_heading=h.2joxr195g72e" w:id="1"/>
      <w:bookmarkEnd w:id="1"/>
      <w:r w:rsidDel="00000000" w:rsidR="00000000" w:rsidRPr="00000000">
        <w:rPr>
          <w:rFonts w:ascii="Poppins" w:cs="Poppins" w:eastAsia="Poppins" w:hAnsi="Poppins"/>
          <w:sz w:val="20"/>
          <w:szCs w:val="20"/>
          <w:rtl w:val="0"/>
        </w:rPr>
        <w:t xml:space="preserve">Creative, Content &amp; Experiences</w:t>
      </w:r>
    </w:p>
    <w:p w:rsidR="00000000" w:rsidDel="00000000" w:rsidP="00000000" w:rsidRDefault="00000000" w:rsidRPr="00000000" w14:paraId="00000034">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Develop compelling ideas and bring them to life across campaigns, content, and brand experiences.</w:t>
      </w:r>
    </w:p>
    <w:p w:rsidR="00000000" w:rsidDel="00000000" w:rsidP="00000000" w:rsidRDefault="00000000" w:rsidRPr="00000000" w14:paraId="00000035">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spacing w:after="120" w:before="480" w:lineRule="auto"/>
        <w:rPr>
          <w:rFonts w:ascii="Poppins" w:cs="Poppins" w:eastAsia="Poppins" w:hAnsi="Poppins"/>
          <w:sz w:val="20"/>
          <w:szCs w:val="20"/>
        </w:rPr>
      </w:pPr>
      <w:bookmarkStart w:colFirst="0" w:colLast="0" w:name="_heading=h.39rcbcy1x4y8" w:id="2"/>
      <w:bookmarkEnd w:id="2"/>
      <w:r w:rsidDel="00000000" w:rsidR="00000000" w:rsidRPr="00000000">
        <w:rPr>
          <w:rFonts w:ascii="Poppins" w:cs="Poppins" w:eastAsia="Poppins" w:hAnsi="Poppins"/>
          <w:sz w:val="20"/>
          <w:szCs w:val="20"/>
          <w:rtl w:val="0"/>
        </w:rPr>
        <w:t xml:space="preserve">Digital Marketing &amp; Performance</w:t>
      </w:r>
    </w:p>
    <w:p w:rsidR="00000000" w:rsidDel="00000000" w:rsidP="00000000" w:rsidRDefault="00000000" w:rsidRPr="00000000" w14:paraId="00000037">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Plan and execute integrated marketing campaigns across digital and traditional channels, optimising reach, efficiency, and measurable results.</w:t>
      </w:r>
    </w:p>
    <w:p w:rsidR="00000000" w:rsidDel="00000000" w:rsidP="00000000" w:rsidRDefault="00000000" w:rsidRPr="00000000" w14:paraId="00000038">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spacing w:after="120" w:before="480" w:lineRule="auto"/>
        <w:rPr>
          <w:rFonts w:ascii="Poppins" w:cs="Poppins" w:eastAsia="Poppins" w:hAnsi="Poppins"/>
          <w:sz w:val="20"/>
          <w:szCs w:val="20"/>
        </w:rPr>
      </w:pPr>
      <w:bookmarkStart w:colFirst="0" w:colLast="0" w:name="_heading=h.7hg4k3eatom" w:id="3"/>
      <w:bookmarkEnd w:id="3"/>
      <w:r w:rsidDel="00000000" w:rsidR="00000000" w:rsidRPr="00000000">
        <w:rPr>
          <w:rFonts w:ascii="Poppins" w:cs="Poppins" w:eastAsia="Poppins" w:hAnsi="Poppins"/>
          <w:sz w:val="20"/>
          <w:szCs w:val="20"/>
          <w:rtl w:val="0"/>
        </w:rPr>
        <w:t xml:space="preserve">Customer Engagement &amp; CRM</w:t>
      </w:r>
    </w:p>
    <w:p w:rsidR="00000000" w:rsidDel="00000000" w:rsidP="00000000" w:rsidRDefault="00000000" w:rsidRPr="00000000" w14:paraId="0000003A">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Build meaningful customer relationships through data, loyalty, and targeted engagement.</w:t>
      </w:r>
    </w:p>
    <w:p w:rsidR="00000000" w:rsidDel="00000000" w:rsidP="00000000" w:rsidRDefault="00000000" w:rsidRPr="00000000" w14:paraId="0000003B">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spacing w:after="120" w:before="480" w:lineRule="auto"/>
        <w:rPr>
          <w:rFonts w:ascii="Poppins" w:cs="Poppins" w:eastAsia="Poppins" w:hAnsi="Poppins"/>
          <w:sz w:val="20"/>
          <w:szCs w:val="20"/>
        </w:rPr>
      </w:pPr>
      <w:bookmarkStart w:colFirst="0" w:colLast="0" w:name="_heading=h.4k2vt5x92a4w" w:id="4"/>
      <w:bookmarkEnd w:id="4"/>
      <w:r w:rsidDel="00000000" w:rsidR="00000000" w:rsidRPr="00000000">
        <w:rPr>
          <w:rFonts w:ascii="Poppins" w:cs="Poppins" w:eastAsia="Poppins" w:hAnsi="Poppins"/>
          <w:sz w:val="20"/>
          <w:szCs w:val="20"/>
          <w:rtl w:val="0"/>
        </w:rPr>
        <w:t xml:space="preserve">Technology &amp; Digital Experiences</w:t>
      </w:r>
    </w:p>
    <w:p w:rsidR="00000000" w:rsidDel="00000000" w:rsidP="00000000" w:rsidRDefault="00000000" w:rsidRPr="00000000" w14:paraId="0000003D">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Design and build digital platforms that connect brands with modern audiences.</w:t>
      </w:r>
    </w:p>
    <w:p w:rsidR="00000000" w:rsidDel="00000000" w:rsidP="00000000" w:rsidRDefault="00000000" w:rsidRPr="00000000" w14:paraId="0000003E">
      <w:pPr>
        <w:spacing w:after="200" w:before="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3 - PHILOSOPHY</w:t>
      </w:r>
    </w:p>
    <w:p w:rsidR="00000000" w:rsidDel="00000000" w:rsidP="00000000" w:rsidRDefault="00000000" w:rsidRPr="00000000" w14:paraId="00000040">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Ideas Mean Nothing Without Impact</w:t>
      </w:r>
    </w:p>
    <w:p w:rsidR="00000000" w:rsidDel="00000000" w:rsidP="00000000" w:rsidRDefault="00000000" w:rsidRPr="00000000" w14:paraId="00000041">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Modern brands no longer grow through isolated campaigns.</w:t>
      </w:r>
    </w:p>
    <w:p w:rsidR="00000000" w:rsidDel="00000000" w:rsidP="00000000" w:rsidRDefault="00000000" w:rsidRPr="00000000" w14:paraId="00000042">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They grow through </w:t>
      </w:r>
      <w:r w:rsidDel="00000000" w:rsidR="00000000" w:rsidRPr="00000000">
        <w:rPr>
          <w:rFonts w:ascii="Poppins" w:cs="Poppins" w:eastAsia="Poppins" w:hAnsi="Poppins"/>
          <w:b w:val="1"/>
          <w:bCs w:val="1"/>
          <w:sz w:val="20"/>
          <w:szCs w:val="20"/>
          <w:rtl w:val="0"/>
        </w:rPr>
        <w:t xml:space="preserve">systems</w:t>
      </w:r>
      <w:r w:rsidDel="00000000" w:rsidR="00000000" w:rsidRPr="00000000">
        <w:rPr>
          <w:rFonts w:ascii="Poppins" w:cs="Poppins" w:eastAsia="Poppins" w:hAnsi="Poppins"/>
          <w:sz w:val="20"/>
          <w:szCs w:val="20"/>
          <w:rtl w:val="0"/>
        </w:rPr>
        <w:t xml:space="preserve"> where strategy, creativity, media and technology work together to create meaningful brand impact.</w:t>
      </w:r>
    </w:p>
    <w:p w:rsidR="00000000" w:rsidDel="00000000" w:rsidP="00000000" w:rsidRDefault="00000000" w:rsidRPr="00000000" w14:paraId="00000043">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At Magna, we approach marketing as an </w:t>
      </w:r>
      <w:r w:rsidDel="00000000" w:rsidR="00000000" w:rsidRPr="00000000">
        <w:rPr>
          <w:rFonts w:ascii="Poppins" w:cs="Poppins" w:eastAsia="Poppins" w:hAnsi="Poppins"/>
          <w:b w:val="1"/>
          <w:bCs w:val="1"/>
          <w:sz w:val="20"/>
          <w:szCs w:val="20"/>
          <w:rtl w:val="0"/>
        </w:rPr>
        <w:t xml:space="preserve">integrated ecosystem</w:t>
      </w:r>
      <w:r w:rsidDel="00000000" w:rsidR="00000000" w:rsidRPr="00000000">
        <w:rPr>
          <w:rFonts w:ascii="Poppins" w:cs="Poppins" w:eastAsia="Poppins" w:hAnsi="Poppins"/>
          <w:sz w:val="20"/>
          <w:szCs w:val="20"/>
          <w:rtl w:val="0"/>
        </w:rPr>
        <w:t xml:space="preserve">, connecting ideas, execution and digital experiences into one coherent strategy.</w:t>
      </w:r>
    </w:p>
    <w:p w:rsidR="00000000" w:rsidDel="00000000" w:rsidP="00000000" w:rsidRDefault="00000000" w:rsidRPr="00000000" w14:paraId="00000044">
      <w:pPr>
        <w:spacing w:after="280" w:before="28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5">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2</w:t>
      </w:r>
    </w:p>
    <w:p w:rsidR="00000000" w:rsidDel="00000000" w:rsidP="00000000" w:rsidRDefault="00000000" w:rsidRPr="00000000" w14:paraId="00000047">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Brands We Work With</w:t>
      </w:r>
      <w:r w:rsidDel="00000000" w:rsidR="00000000" w:rsidRPr="00000000">
        <w:rPr>
          <w:rtl w:val="0"/>
        </w:rPr>
      </w:r>
    </w:p>
    <w:p w:rsidR="00000000" w:rsidDel="00000000" w:rsidP="00000000" w:rsidRDefault="00000000" w:rsidRPr="00000000" w14:paraId="00000048">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Trusted by leading brands across industries to shape campaigns, launch ideas, and drive meaningful growth.</w:t>
      </w:r>
    </w:p>
    <w:p w:rsidR="00000000" w:rsidDel="00000000" w:rsidP="00000000" w:rsidRDefault="00000000" w:rsidRPr="00000000" w14:paraId="00000049">
      <w:pPr>
        <w:spacing w:after="200" w:lineRule="auto"/>
        <w:rPr>
          <w:rFonts w:ascii="Poppins" w:cs="Poppins" w:eastAsia="Poppins" w:hAnsi="Poppins"/>
          <w:i w:val="1"/>
          <w:iCs w:val="1"/>
          <w:sz w:val="20"/>
          <w:szCs w:val="20"/>
          <w:highlight w:val="cyan"/>
        </w:rPr>
      </w:pPr>
      <w:r w:rsidDel="00000000" w:rsidR="00000000" w:rsidRPr="00000000">
        <w:rPr>
          <w:rFonts w:ascii="Poppins" w:cs="Poppins" w:eastAsia="Poppins" w:hAnsi="Poppins"/>
          <w:i w:val="1"/>
          <w:iCs w:val="1"/>
          <w:sz w:val="20"/>
          <w:szCs w:val="20"/>
          <w:highlight w:val="cyan"/>
          <w:rtl w:val="0"/>
        </w:rPr>
        <w:t xml:space="preserve">[logo grid]</w:t>
      </w:r>
    </w:p>
    <w:p w:rsidR="00000000" w:rsidDel="00000000" w:rsidP="00000000" w:rsidRDefault="00000000" w:rsidRPr="00000000" w14:paraId="0000004A">
      <w:pPr>
        <w:rPr>
          <w:rFonts w:ascii="Poppins" w:cs="Poppins" w:eastAsia="Poppins" w:hAnsi="Poppi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3</w:t>
      </w:r>
    </w:p>
    <w:p w:rsidR="00000000" w:rsidDel="00000000" w:rsidP="00000000" w:rsidRDefault="00000000" w:rsidRPr="00000000" w14:paraId="0000004C">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Selected Work</w:t>
      </w:r>
    </w:p>
    <w:p w:rsidR="00000000" w:rsidDel="00000000" w:rsidP="00000000" w:rsidRDefault="00000000" w:rsidRPr="00000000" w14:paraId="0000004D">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How strategy, creativity and media come together to deliver measurable brand impact.</w:t>
      </w:r>
    </w:p>
    <w:p w:rsidR="00000000" w:rsidDel="00000000" w:rsidP="00000000" w:rsidRDefault="00000000" w:rsidRPr="00000000" w14:paraId="0000004E">
      <w:pPr>
        <w:spacing w:after="200" w:lineRule="auto"/>
        <w:rPr>
          <w:rFonts w:ascii="Poppins" w:cs="Poppins" w:eastAsia="Poppins" w:hAnsi="Poppins"/>
          <w:sz w:val="20"/>
          <w:szCs w:val="20"/>
        </w:rPr>
      </w:pPr>
      <w:r w:rsidDel="00000000" w:rsidR="00000000" w:rsidRPr="00000000">
        <w:rPr>
          <w:rFonts w:ascii="Poppins" w:cs="Poppins" w:eastAsia="Poppins" w:hAnsi="Poppins"/>
          <w:i w:val="1"/>
          <w:iCs w:val="1"/>
          <w:sz w:val="20"/>
          <w:szCs w:val="20"/>
          <w:highlight w:val="cyan"/>
          <w:rtl w:val="0"/>
        </w:rPr>
        <w:t xml:space="preserve">[case study card]</w:t>
      </w:r>
      <w:r w:rsidDel="00000000" w:rsidR="00000000" w:rsidRPr="00000000">
        <w:rPr>
          <w:rtl w:val="0"/>
        </w:rPr>
      </w:r>
    </w:p>
    <w:p w:rsidR="00000000" w:rsidDel="00000000" w:rsidP="00000000" w:rsidRDefault="00000000" w:rsidRPr="00000000" w14:paraId="0000004F">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CTA:</w:t>
      </w:r>
    </w:p>
    <w:p w:rsidR="00000000" w:rsidDel="00000000" w:rsidP="00000000" w:rsidRDefault="00000000" w:rsidRPr="00000000" w14:paraId="00000050">
      <w:pP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[View Case Studies]</w:t>
      </w:r>
    </w:p>
    <w:p w:rsidR="00000000" w:rsidDel="00000000" w:rsidP="00000000" w:rsidRDefault="00000000" w:rsidRPr="00000000" w14:paraId="00000051">
      <w:pPr>
        <w:spacing w:after="200" w:lineRule="auto"/>
        <w:rPr>
          <w:rFonts w:ascii="Poppins" w:cs="Poppins" w:eastAsia="Poppins" w:hAnsi="Poppins"/>
          <w:i w:val="1"/>
          <w:iCs w:val="1"/>
          <w:sz w:val="20"/>
          <w:szCs w:val="20"/>
          <w:highlight w:val="cyan"/>
        </w:rPr>
      </w:pPr>
      <w:r w:rsidDel="00000000" w:rsidR="00000000" w:rsidRPr="00000000">
        <w:rPr>
          <w:rtl w:val="0"/>
        </w:rPr>
      </w:r>
    </w:p>
    <w:p w:rsidR="00000000" w:rsidDel="00000000" w:rsidP="00000000" w:rsidRDefault="00000000" w:rsidRPr="00000000" w14:paraId="00000052">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3 - PAGE BREAKER</w:t>
      </w:r>
    </w:p>
    <w:p w:rsidR="00000000" w:rsidDel="00000000" w:rsidP="00000000" w:rsidRDefault="00000000" w:rsidRPr="00000000" w14:paraId="00000054">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Ideas Mean Nothing Without Impact</w:t>
      </w:r>
    </w:p>
    <w:p w:rsidR="00000000" w:rsidDel="00000000" w:rsidP="00000000" w:rsidRDefault="00000000" w:rsidRPr="00000000" w14:paraId="00000055">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Strategy shapes the idea. Creativity captures attention. Performance proves the value.</w:t>
      </w:r>
    </w:p>
    <w:p w:rsidR="00000000" w:rsidDel="00000000" w:rsidP="00000000" w:rsidRDefault="00000000" w:rsidRPr="00000000" w14:paraId="00000056">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0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4</w:t>
      </w:r>
    </w:p>
    <w:p w:rsidR="00000000" w:rsidDel="00000000" w:rsidP="00000000" w:rsidRDefault="00000000" w:rsidRPr="00000000" w14:paraId="00000058">
      <w:pPr>
        <w:spacing w:after="20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Let’s Build What’s Next</w:t>
      </w:r>
    </w:p>
    <w:p w:rsidR="00000000" w:rsidDel="00000000" w:rsidP="00000000" w:rsidRDefault="00000000" w:rsidRPr="00000000" w14:paraId="00000059">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Tell us about your challenge.</w:t>
      </w:r>
    </w:p>
    <w:p w:rsidR="00000000" w:rsidDel="00000000" w:rsidP="00000000" w:rsidRDefault="00000000" w:rsidRPr="00000000" w14:paraId="0000005A">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create something that moves your brand forward.</w:t>
      </w:r>
    </w:p>
    <w:p w:rsidR="00000000" w:rsidDel="00000000" w:rsidP="00000000" w:rsidRDefault="00000000" w:rsidRPr="00000000" w14:paraId="0000005B">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CTA:</w:t>
      </w:r>
    </w:p>
    <w:p w:rsidR="00000000" w:rsidDel="00000000" w:rsidP="00000000" w:rsidRDefault="00000000" w:rsidRPr="00000000" w14:paraId="0000005C">
      <w:pPr>
        <w:spacing w:after="200" w:lineRule="auto"/>
        <w:rPr>
          <w:rFonts w:ascii="Poppins" w:cs="Poppins" w:eastAsia="Poppins" w:hAnsi="Poppins"/>
          <w:sz w:val="20"/>
          <w:szCs w:val="20"/>
          <w:highlight w:val="cyan"/>
        </w:rPr>
      </w:pPr>
      <w:r w:rsidDel="00000000" w:rsidR="00000000" w:rsidRPr="00000000">
        <w:rPr>
          <w:rFonts w:ascii="Poppins" w:cs="Poppins" w:eastAsia="Poppins" w:hAnsi="Poppins"/>
          <w:sz w:val="20"/>
          <w:szCs w:val="20"/>
          <w:rtl w:val="0"/>
        </w:rPr>
        <w:t xml:space="preserve">[Contact Us]</w: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5D">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MAGNA DIGITAL — OUR STORY PAGE CONTENT </w:t>
      </w:r>
    </w:p>
    <w:p w:rsidR="00000000" w:rsidDel="00000000" w:rsidP="00000000" w:rsidRDefault="00000000" w:rsidRPr="00000000" w14:paraId="0000005E">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HERO SECTION</w:t>
      </w:r>
    </w:p>
    <w:p w:rsidR="00000000" w:rsidDel="00000000" w:rsidP="00000000" w:rsidRDefault="00000000" w:rsidRPr="00000000" w14:paraId="00000060">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Built on Experience. Driven by What’s Next.</w:t>
      </w:r>
      <w:r w:rsidDel="00000000" w:rsidR="00000000" w:rsidRPr="00000000">
        <w:rPr>
          <w:rtl w:val="0"/>
        </w:rPr>
      </w:r>
    </w:p>
    <w:p w:rsidR="00000000" w:rsidDel="00000000" w:rsidP="00000000" w:rsidRDefault="00000000" w:rsidRPr="00000000" w14:paraId="00000061">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Subheadline:</w:t>
      </w:r>
      <w:r w:rsidDel="00000000" w:rsidR="00000000" w:rsidRPr="00000000">
        <w:rPr>
          <w:rFonts w:ascii="Poppins" w:cs="Poppins" w:eastAsia="Poppins" w:hAnsi="Poppins"/>
          <w:sz w:val="20"/>
          <w:szCs w:val="20"/>
          <w:rtl w:val="0"/>
        </w:rPr>
        <w:br w:type="textWrapping"/>
        <w:t xml:space="preserve">For more than three decades, Magna has helped brands evolve, adapt, and grow in changing markets. Today, Magna Digital represents the next chapter. </w:t>
      </w:r>
    </w:p>
    <w:p w:rsidR="00000000" w:rsidDel="00000000" w:rsidP="00000000" w:rsidRDefault="00000000" w:rsidRPr="00000000" w14:paraId="00000062">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0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1</w:t>
      </w:r>
    </w:p>
    <w:p w:rsidR="00000000" w:rsidDel="00000000" w:rsidP="00000000" w:rsidRDefault="00000000" w:rsidRPr="00000000" w14:paraId="00000064">
      <w:pPr>
        <w:spacing w:after="20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Our Story</w:t>
      </w:r>
    </w:p>
    <w:p w:rsidR="00000000" w:rsidDel="00000000" w:rsidP="00000000" w:rsidRDefault="00000000" w:rsidRPr="00000000" w14:paraId="00000065">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From Craft to Creative Leadership</w:t>
      </w:r>
    </w:p>
    <w:p w:rsidR="00000000" w:rsidDel="00000000" w:rsidP="00000000" w:rsidRDefault="00000000" w:rsidRPr="00000000" w14:paraId="00000066">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Magna’s journey began in 1989 with Magna Color, a specialist production house known for craftsmanship and precision.  ￼</w:t>
      </w:r>
    </w:p>
    <w:p w:rsidR="00000000" w:rsidDel="00000000" w:rsidP="00000000" w:rsidRDefault="00000000" w:rsidRPr="00000000" w14:paraId="00000067">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the marketing landscape evolved, so did we.</w:t>
      </w:r>
    </w:p>
    <w:p w:rsidR="00000000" w:rsidDel="00000000" w:rsidP="00000000" w:rsidRDefault="00000000" w:rsidRPr="00000000" w14:paraId="00000068">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What started as a production partner expanded into creative development, brand strategy, media planning, and digital innovation.</w:t>
      </w:r>
    </w:p>
    <w:p w:rsidR="00000000" w:rsidDel="00000000" w:rsidP="00000000" w:rsidRDefault="00000000" w:rsidRPr="00000000" w14:paraId="00000069">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Today, Magna Digital represents the next chapter. An integrated marketing agency that blends decades of experience with the agility required in the digital era.</w:t>
      </w:r>
    </w:p>
    <w:p w:rsidR="00000000" w:rsidDel="00000000" w:rsidP="00000000" w:rsidRDefault="00000000" w:rsidRPr="00000000" w14:paraId="0000006A">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believe the best marketing combines:</w:t>
      </w:r>
    </w:p>
    <w:p w:rsidR="00000000" w:rsidDel="00000000" w:rsidP="00000000" w:rsidRDefault="00000000" w:rsidRPr="00000000" w14:paraId="0000006B">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strategic clarity, creative ambition, and measurable impact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6C">
      <w:pPr>
        <w:spacing w:after="200" w:lineRule="auto"/>
        <w:rPr>
          <w:rFonts w:ascii="Poppins" w:cs="Poppins" w:eastAsia="Poppins" w:hAnsi="Poppi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0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2</w:t>
      </w:r>
    </w:p>
    <w:p w:rsidR="00000000" w:rsidDel="00000000" w:rsidP="00000000" w:rsidRDefault="00000000" w:rsidRPr="00000000" w14:paraId="0000006E">
      <w:pPr>
        <w:spacing w:after="20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Our Approach</w:t>
      </w:r>
    </w:p>
    <w:p w:rsidR="00000000" w:rsidDel="00000000" w:rsidP="00000000" w:rsidRDefault="00000000" w:rsidRPr="00000000" w14:paraId="0000006F">
      <w:pPr>
        <w:spacing w:after="20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Strategy. Creativity. Performance.</w:t>
      </w:r>
      <w:r w:rsidDel="00000000" w:rsidR="00000000" w:rsidRPr="00000000">
        <w:rPr>
          <w:rtl w:val="0"/>
        </w:rPr>
      </w:r>
    </w:p>
    <w:p w:rsidR="00000000" w:rsidDel="00000000" w:rsidP="00000000" w:rsidRDefault="00000000" w:rsidRPr="00000000" w14:paraId="00000070">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At Magna Digital, every project begins with a simple question:</w:t>
      </w:r>
    </w:p>
    <w:p w:rsidR="00000000" w:rsidDel="00000000" w:rsidP="00000000" w:rsidRDefault="00000000" w:rsidRPr="00000000" w14:paraId="00000071">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What outcome are we trying to achieve?</w:t>
      </w:r>
    </w:p>
    <w:p w:rsidR="00000000" w:rsidDel="00000000" w:rsidP="00000000" w:rsidRDefault="00000000" w:rsidRPr="00000000" w14:paraId="00000072">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From there, we design a connected approach that brings together strategy, creativity, media, and technology.</w:t>
      </w:r>
    </w:p>
    <w:p w:rsidR="00000000" w:rsidDel="00000000" w:rsidP="00000000" w:rsidRDefault="00000000" w:rsidRPr="00000000" w14:paraId="00000073">
      <w:pPr>
        <w:spacing w:after="20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74">
      <w:pPr>
        <w:spacing w:after="20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H3: Strategy</w:t>
      </w:r>
      <w:r w:rsidDel="00000000" w:rsidR="00000000" w:rsidRPr="00000000">
        <w:rPr>
          <w:rtl w:val="0"/>
        </w:rPr>
      </w:r>
    </w:p>
    <w:p w:rsidR="00000000" w:rsidDel="00000000" w:rsidP="00000000" w:rsidRDefault="00000000" w:rsidRPr="00000000" w14:paraId="00000075">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uncover insights that reveal opportunities for brands to grow.</w:t>
      </w:r>
    </w:p>
    <w:p w:rsidR="00000000" w:rsidDel="00000000" w:rsidP="00000000" w:rsidRDefault="00000000" w:rsidRPr="00000000" w14:paraId="00000076">
      <w:pPr>
        <w:spacing w:after="20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H3: Creativity</w:t>
      </w:r>
    </w:p>
    <w:p w:rsidR="00000000" w:rsidDel="00000000" w:rsidP="00000000" w:rsidRDefault="00000000" w:rsidRPr="00000000" w14:paraId="00000077">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develop ideas that capture attention and create emotional connection.</w:t>
      </w:r>
    </w:p>
    <w:p w:rsidR="00000000" w:rsidDel="00000000" w:rsidP="00000000" w:rsidRDefault="00000000" w:rsidRPr="00000000" w14:paraId="00000078">
      <w:pPr>
        <w:spacing w:after="20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H3: Performance</w:t>
      </w:r>
    </w:p>
    <w:p w:rsidR="00000000" w:rsidDel="00000000" w:rsidP="00000000" w:rsidRDefault="00000000" w:rsidRPr="00000000" w14:paraId="00000079">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ensure every campaign delivers measurable business results.</w:t>
      </w:r>
    </w:p>
    <w:p w:rsidR="00000000" w:rsidDel="00000000" w:rsidP="00000000" w:rsidRDefault="00000000" w:rsidRPr="00000000" w14:paraId="0000007A">
      <w:pPr>
        <w:spacing w:after="20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B">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these elements work together, marketing becomes more than communication.</w:t>
      </w:r>
    </w:p>
    <w:p w:rsidR="00000000" w:rsidDel="00000000" w:rsidP="00000000" w:rsidRDefault="00000000" w:rsidRPr="00000000" w14:paraId="0000007C">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 becomes momentum.</w:t>
      </w:r>
    </w:p>
    <w:p w:rsidR="00000000" w:rsidDel="00000000" w:rsidP="00000000" w:rsidRDefault="00000000" w:rsidRPr="00000000" w14:paraId="0000007D">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0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3</w:t>
      </w:r>
    </w:p>
    <w:p w:rsidR="00000000" w:rsidDel="00000000" w:rsidP="00000000" w:rsidRDefault="00000000" w:rsidRPr="00000000" w14:paraId="0000007F">
      <w:pPr>
        <w:spacing w:after="20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Awards &amp; Recognition</w:t>
      </w:r>
    </w:p>
    <w:p w:rsidR="00000000" w:rsidDel="00000000" w:rsidP="00000000" w:rsidRDefault="00000000" w:rsidRPr="00000000" w14:paraId="00000080">
      <w:pPr>
        <w:spacing w:after="20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Recognized Across the Industry</w:t>
      </w:r>
    </w:p>
    <w:p w:rsidR="00000000" w:rsidDel="00000000" w:rsidP="00000000" w:rsidRDefault="00000000" w:rsidRPr="00000000" w14:paraId="00000081">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work has been recognized across the marketing and communications industry for creativity, innovation, and effectiveness.</w:t>
      </w:r>
    </w:p>
    <w:p w:rsidR="00000000" w:rsidDel="00000000" w:rsidP="00000000" w:rsidRDefault="00000000" w:rsidRPr="00000000" w14:paraId="00000082">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These recognitions reflect the philosophy that guides everything we do, creating ideas that deliver results.</w:t>
      </w:r>
    </w:p>
    <w:p w:rsidR="00000000" w:rsidDel="00000000" w:rsidP="00000000" w:rsidRDefault="00000000" w:rsidRPr="00000000" w14:paraId="00000083">
      <w:pPr>
        <w:spacing w:after="200" w:lineRule="auto"/>
        <w:rPr>
          <w:rFonts w:ascii="Poppins" w:cs="Poppins" w:eastAsia="Poppins" w:hAnsi="Poppins"/>
          <w:sz w:val="20"/>
          <w:szCs w:val="20"/>
        </w:rPr>
      </w:pPr>
      <w:r w:rsidDel="00000000" w:rsidR="00000000" w:rsidRPr="00000000">
        <w:rPr>
          <w:rFonts w:ascii="Poppins" w:cs="Poppins" w:eastAsia="Poppins" w:hAnsi="Poppins"/>
          <w:i w:val="1"/>
          <w:iCs w:val="1"/>
          <w:sz w:val="20"/>
          <w:szCs w:val="20"/>
          <w:highlight w:val="cyan"/>
          <w:rtl w:val="0"/>
        </w:rPr>
        <w:t xml:space="preserve">[award grid]</w:t>
      </w:r>
      <w:r w:rsidDel="00000000" w:rsidR="00000000" w:rsidRPr="00000000">
        <w:rPr>
          <w:rtl w:val="0"/>
        </w:rPr>
      </w:r>
    </w:p>
    <w:p w:rsidR="00000000" w:rsidDel="00000000" w:rsidP="00000000" w:rsidRDefault="00000000" w:rsidRPr="00000000" w14:paraId="00000084">
      <w:pPr>
        <w:spacing w:after="200" w:lineRule="auto"/>
        <w:rPr>
          <w:rFonts w:ascii="Poppins" w:cs="Poppins" w:eastAsia="Poppins" w:hAnsi="Poppi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4</w:t>
      </w:r>
    </w:p>
    <w:p w:rsidR="00000000" w:rsidDel="00000000" w:rsidP="00000000" w:rsidRDefault="00000000" w:rsidRPr="00000000" w14:paraId="00000086">
      <w:pPr>
        <w:spacing w:after="20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Leadership Shaped by Experience</w:t>
      </w:r>
    </w:p>
    <w:p w:rsidR="00000000" w:rsidDel="00000000" w:rsidP="00000000" w:rsidRDefault="00000000" w:rsidRPr="00000000" w14:paraId="00000087">
      <w:pPr>
        <w:spacing w:after="20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88">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Behind Magna is a leadership team with deep experience across strategy, creative, media, and digital.</w:t>
      </w:r>
    </w:p>
    <w:p w:rsidR="00000000" w:rsidDel="00000000" w:rsidP="00000000" w:rsidRDefault="00000000" w:rsidRPr="00000000" w14:paraId="00000089">
      <w:pPr>
        <w:spacing w:after="200" w:lineRule="auto"/>
        <w:rPr>
          <w:rFonts w:ascii="Poppins" w:cs="Poppins" w:eastAsia="Poppins" w:hAnsi="Poppins"/>
          <w:i w:val="1"/>
          <w:iCs w:val="1"/>
          <w:sz w:val="20"/>
          <w:szCs w:val="20"/>
          <w:highlight w:val="cyan"/>
        </w:rPr>
      </w:pPr>
      <w:r w:rsidDel="00000000" w:rsidR="00000000" w:rsidRPr="00000000">
        <w:rPr>
          <w:rFonts w:ascii="Poppins" w:cs="Poppins" w:eastAsia="Poppins" w:hAnsi="Poppins"/>
          <w:i w:val="1"/>
          <w:iCs w:val="1"/>
          <w:sz w:val="20"/>
          <w:szCs w:val="20"/>
          <w:highlight w:val="cyan"/>
          <w:rtl w:val="0"/>
        </w:rPr>
        <w:t xml:space="preserve">[profile grid]</w:t>
      </w:r>
    </w:p>
    <w:p w:rsidR="00000000" w:rsidDel="00000000" w:rsidP="00000000" w:rsidRDefault="00000000" w:rsidRPr="00000000" w14:paraId="0000008A">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0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4</w:t>
      </w:r>
    </w:p>
    <w:p w:rsidR="00000000" w:rsidDel="00000000" w:rsidP="00000000" w:rsidRDefault="00000000" w:rsidRPr="00000000" w14:paraId="0000008C">
      <w:pPr>
        <w:spacing w:after="20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Let’s Build What’s Next</w:t>
      </w:r>
    </w:p>
    <w:p w:rsidR="00000000" w:rsidDel="00000000" w:rsidP="00000000" w:rsidRDefault="00000000" w:rsidRPr="00000000" w14:paraId="0000008D">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Tell us about your challenge.</w:t>
      </w:r>
    </w:p>
    <w:p w:rsidR="00000000" w:rsidDel="00000000" w:rsidP="00000000" w:rsidRDefault="00000000" w:rsidRPr="00000000" w14:paraId="0000008E">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create something that moves your brand forward.</w:t>
      </w:r>
    </w:p>
    <w:p w:rsidR="00000000" w:rsidDel="00000000" w:rsidP="00000000" w:rsidRDefault="00000000" w:rsidRPr="00000000" w14:paraId="0000008F">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CTA:</w:t>
      </w:r>
    </w:p>
    <w:p w:rsidR="00000000" w:rsidDel="00000000" w:rsidP="00000000" w:rsidRDefault="00000000" w:rsidRPr="00000000" w14:paraId="00000090">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[Contact Us]</w: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91">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MAGNA DIGITAL — LEADERSHIP CONTENT </w:t>
      </w:r>
    </w:p>
    <w:p w:rsidR="00000000" w:rsidDel="00000000" w:rsidP="00000000" w:rsidRDefault="00000000" w:rsidRPr="00000000" w14:paraId="00000092">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HERO SECTION</w:t>
      </w:r>
    </w:p>
    <w:p w:rsidR="00000000" w:rsidDel="00000000" w:rsidP="00000000" w:rsidRDefault="00000000" w:rsidRPr="00000000" w14:paraId="00000094">
      <w:pPr>
        <w:spacing w:after="20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Leadership Shaped by Experience</w:t>
      </w:r>
      <w:r w:rsidDel="00000000" w:rsidR="00000000" w:rsidRPr="00000000">
        <w:rPr>
          <w:rtl w:val="0"/>
        </w:rPr>
      </w:r>
    </w:p>
    <w:p w:rsidR="00000000" w:rsidDel="00000000" w:rsidP="00000000" w:rsidRDefault="00000000" w:rsidRPr="00000000" w14:paraId="00000095">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Subheadline:</w:t>
      </w:r>
      <w:r w:rsidDel="00000000" w:rsidR="00000000" w:rsidRPr="00000000">
        <w:rPr>
          <w:rFonts w:ascii="Poppins" w:cs="Poppins" w:eastAsia="Poppins" w:hAnsi="Poppins"/>
          <w:sz w:val="20"/>
          <w:szCs w:val="20"/>
          <w:rtl w:val="0"/>
        </w:rPr>
        <w:br w:type="textWrapping"/>
        <w:t xml:space="preserve">Behind Magna is a leadership team with deep experience across strategy, creative, media, and digital.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3</w:t>
      </w:r>
    </w:p>
    <w:p w:rsidR="00000000" w:rsidDel="00000000" w:rsidP="00000000" w:rsidRDefault="00000000" w:rsidRPr="00000000" w14:paraId="00000097">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The People Guiding Magna Forward</w:t>
      </w:r>
    </w:p>
    <w:p w:rsidR="00000000" w:rsidDel="00000000" w:rsidP="00000000" w:rsidRDefault="00000000" w:rsidRPr="00000000" w14:paraId="00000098">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Magna is shaped by leaders with decades of experience across marketing, creativity, media, and digital innovation.</w:t>
      </w:r>
    </w:p>
    <w:p w:rsidR="00000000" w:rsidDel="00000000" w:rsidP="00000000" w:rsidRDefault="00000000" w:rsidRPr="00000000" w14:paraId="00000099">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Their collective perspective guides how the agency approaches brand strategy, integrated campaigns, and long-term client partnerships.</w:t>
      </w:r>
    </w:p>
    <w:p w:rsidR="00000000" w:rsidDel="00000000" w:rsidP="00000000" w:rsidRDefault="00000000" w:rsidRPr="00000000" w14:paraId="0000009A">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With backgrounds spanning creative development, strategic planning, and media execution, the leadership team ensures that Magna continues to evolve alongside the changing marketing landscape.</w:t>
      </w:r>
    </w:p>
    <w:p w:rsidR="00000000" w:rsidDel="00000000" w:rsidP="00000000" w:rsidRDefault="00000000" w:rsidRPr="00000000" w14:paraId="0000009B">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after="80" w:before="280" w:lineRule="auto"/>
        <w:rPr>
          <w:rFonts w:ascii="Poppins" w:cs="Poppins" w:eastAsia="Poppins" w:hAnsi="Poppins"/>
          <w:b w:val="1"/>
          <w:bCs w:val="1"/>
          <w:color w:val="000000"/>
          <w:sz w:val="20"/>
          <w:szCs w:val="20"/>
        </w:rPr>
      </w:pPr>
      <w:bookmarkStart w:colFirst="0" w:colLast="0" w:name="_heading=h.cg22p7qlqzvr" w:id="5"/>
      <w:bookmarkEnd w:id="5"/>
      <w:r w:rsidDel="00000000" w:rsidR="00000000" w:rsidRPr="00000000">
        <w:rPr>
          <w:rFonts w:ascii="Poppins" w:cs="Poppins" w:eastAsia="Poppins" w:hAnsi="Poppins"/>
          <w:b w:val="1"/>
          <w:bCs w:val="1"/>
          <w:color w:val="000000"/>
          <w:sz w:val="20"/>
          <w:szCs w:val="20"/>
          <w:rtl w:val="0"/>
        </w:rPr>
        <w:t xml:space="preserve">Richard Lim</w:t>
      </w:r>
    </w:p>
    <w:p w:rsidR="00000000" w:rsidDel="00000000" w:rsidP="00000000" w:rsidRDefault="00000000" w:rsidRPr="00000000" w14:paraId="0000009D">
      <w:pPr>
        <w:spacing w:after="240" w:befor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Group Managing Director</w:t>
        <w:br w:type="textWrapping"/>
      </w:r>
      <w:r w:rsidDel="00000000" w:rsidR="00000000" w:rsidRPr="00000000">
        <w:rPr>
          <w:rFonts w:ascii="Poppins" w:cs="Poppins" w:eastAsia="Poppins" w:hAnsi="Poppins"/>
          <w:sz w:val="20"/>
          <w:szCs w:val="20"/>
          <w:rtl w:val="0"/>
        </w:rPr>
        <w:t xml:space="preserve"> Founder of Magna Color in 1990, Richard led the company’s evolution from a specialist production house into a full-service marketing group delivering integrated creative, media, and digital solutions.</w:t>
      </w:r>
    </w:p>
    <w:p w:rsidR="00000000" w:rsidDel="00000000" w:rsidP="00000000" w:rsidRDefault="00000000" w:rsidRPr="00000000" w14:paraId="0000009E">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after="80" w:before="280" w:lineRule="auto"/>
        <w:rPr>
          <w:rFonts w:ascii="Poppins" w:cs="Poppins" w:eastAsia="Poppins" w:hAnsi="Poppins"/>
          <w:b w:val="1"/>
          <w:bCs w:val="1"/>
          <w:color w:val="000000"/>
          <w:sz w:val="20"/>
          <w:szCs w:val="20"/>
        </w:rPr>
      </w:pPr>
      <w:bookmarkStart w:colFirst="0" w:colLast="0" w:name="_heading=h.q7muml30tntj" w:id="6"/>
      <w:bookmarkEnd w:id="6"/>
      <w:r w:rsidDel="00000000" w:rsidR="00000000" w:rsidRPr="00000000">
        <w:rPr>
          <w:rFonts w:ascii="Poppins" w:cs="Poppins" w:eastAsia="Poppins" w:hAnsi="Poppins"/>
          <w:b w:val="1"/>
          <w:bCs w:val="1"/>
          <w:color w:val="000000"/>
          <w:sz w:val="20"/>
          <w:szCs w:val="20"/>
          <w:rtl w:val="0"/>
        </w:rPr>
        <w:t xml:space="preserve">Adrian Lim</w:t>
      </w:r>
    </w:p>
    <w:p w:rsidR="00000000" w:rsidDel="00000000" w:rsidP="00000000" w:rsidRDefault="00000000" w:rsidRPr="00000000" w14:paraId="000000A0">
      <w:pPr>
        <w:spacing w:after="240" w:befor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Group Account Director</w:t>
        <w:br w:type="textWrapping"/>
      </w:r>
      <w:r w:rsidDel="00000000" w:rsidR="00000000" w:rsidRPr="00000000">
        <w:rPr>
          <w:rFonts w:ascii="Poppins" w:cs="Poppins" w:eastAsia="Poppins" w:hAnsi="Poppins"/>
          <w:sz w:val="20"/>
          <w:szCs w:val="20"/>
          <w:rtl w:val="0"/>
        </w:rPr>
        <w:t xml:space="preserve"> Adrian leads client partnerships and translates business challenges into strategic marketing solutions. His portfolio includes brands such as Malaysia Airlines, Enrich, Digi, Valyou, and Isuzu.</w:t>
      </w:r>
    </w:p>
    <w:p w:rsidR="00000000" w:rsidDel="00000000" w:rsidP="00000000" w:rsidRDefault="00000000" w:rsidRPr="00000000" w14:paraId="000000A1">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after="80" w:before="280" w:lineRule="auto"/>
        <w:rPr>
          <w:rFonts w:ascii="Poppins" w:cs="Poppins" w:eastAsia="Poppins" w:hAnsi="Poppins"/>
          <w:b w:val="1"/>
          <w:bCs w:val="1"/>
          <w:color w:val="000000"/>
          <w:sz w:val="20"/>
          <w:szCs w:val="20"/>
        </w:rPr>
      </w:pPr>
      <w:bookmarkStart w:colFirst="0" w:colLast="0" w:name="_heading=h.1mwr4qowrr0d" w:id="7"/>
      <w:bookmarkEnd w:id="7"/>
      <w:r w:rsidDel="00000000" w:rsidR="00000000" w:rsidRPr="00000000">
        <w:rPr>
          <w:rFonts w:ascii="Poppins" w:cs="Poppins" w:eastAsia="Poppins" w:hAnsi="Poppins"/>
          <w:b w:val="1"/>
          <w:bCs w:val="1"/>
          <w:color w:val="000000"/>
          <w:sz w:val="20"/>
          <w:szCs w:val="20"/>
          <w:rtl w:val="0"/>
        </w:rPr>
        <w:t xml:space="preserve">Lance Chua</w:t>
      </w:r>
    </w:p>
    <w:p w:rsidR="00000000" w:rsidDel="00000000" w:rsidP="00000000" w:rsidRDefault="00000000" w:rsidRPr="00000000" w14:paraId="000000A3">
      <w:pPr>
        <w:spacing w:after="240" w:befor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Group Strategic Director</w:t>
        <w:br w:type="textWrapping"/>
      </w:r>
      <w:r w:rsidDel="00000000" w:rsidR="00000000" w:rsidRPr="00000000">
        <w:rPr>
          <w:rFonts w:ascii="Poppins" w:cs="Poppins" w:eastAsia="Poppins" w:hAnsi="Poppins"/>
          <w:sz w:val="20"/>
          <w:szCs w:val="20"/>
          <w:rtl w:val="0"/>
        </w:rPr>
        <w:t xml:space="preserve"> With over 20 years of experience across both client and agency roles, Lance has led marketing for brands including Maxis, Toyota, and Samsung. He specialises in uncovering strategic insights that drive measurable brand and business growth.</w:t>
      </w:r>
    </w:p>
    <w:p w:rsidR="00000000" w:rsidDel="00000000" w:rsidP="00000000" w:rsidRDefault="00000000" w:rsidRPr="00000000" w14:paraId="000000A4">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after="80" w:before="280" w:lineRule="auto"/>
        <w:rPr>
          <w:rFonts w:ascii="Poppins" w:cs="Poppins" w:eastAsia="Poppins" w:hAnsi="Poppins"/>
          <w:b w:val="1"/>
          <w:bCs w:val="1"/>
          <w:color w:val="000000"/>
          <w:sz w:val="20"/>
          <w:szCs w:val="20"/>
        </w:rPr>
      </w:pPr>
      <w:bookmarkStart w:colFirst="0" w:colLast="0" w:name="_heading=h.b4yono2x4hxb" w:id="8"/>
      <w:bookmarkEnd w:id="8"/>
      <w:r w:rsidDel="00000000" w:rsidR="00000000" w:rsidRPr="00000000">
        <w:rPr>
          <w:rFonts w:ascii="Poppins" w:cs="Poppins" w:eastAsia="Poppins" w:hAnsi="Poppins"/>
          <w:b w:val="1"/>
          <w:bCs w:val="1"/>
          <w:color w:val="000000"/>
          <w:sz w:val="20"/>
          <w:szCs w:val="20"/>
          <w:rtl w:val="0"/>
        </w:rPr>
        <w:t xml:space="preserve">Martin Ng</w:t>
      </w:r>
    </w:p>
    <w:p w:rsidR="00000000" w:rsidDel="00000000" w:rsidP="00000000" w:rsidRDefault="00000000" w:rsidRPr="00000000" w14:paraId="000000A6">
      <w:pPr>
        <w:spacing w:after="240" w:befor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Executive Creative Director</w:t>
        <w:br w:type="textWrapping"/>
      </w:r>
      <w:r w:rsidDel="00000000" w:rsidR="00000000" w:rsidRPr="00000000">
        <w:rPr>
          <w:rFonts w:ascii="Poppins" w:cs="Poppins" w:eastAsia="Poppins" w:hAnsi="Poppins"/>
          <w:sz w:val="20"/>
          <w:szCs w:val="20"/>
          <w:rtl w:val="0"/>
        </w:rPr>
        <w:t xml:space="preserve"> Martin is a creative leader whose career includes OgilvyOne, BBDO, and Publicis Groupe. His work for brands such as BMW, MINI, Levi’s, and Heineken has earned recognition at The One Show, Effies, Adfest, Spikes, and Kancils.</w:t>
      </w:r>
    </w:p>
    <w:p w:rsidR="00000000" w:rsidDel="00000000" w:rsidP="00000000" w:rsidRDefault="00000000" w:rsidRPr="00000000" w14:paraId="000000A7">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after="80" w:before="280" w:lineRule="auto"/>
        <w:rPr>
          <w:rFonts w:ascii="Poppins" w:cs="Poppins" w:eastAsia="Poppins" w:hAnsi="Poppins"/>
          <w:b w:val="1"/>
          <w:bCs w:val="1"/>
          <w:color w:val="000000"/>
          <w:sz w:val="20"/>
          <w:szCs w:val="20"/>
        </w:rPr>
      </w:pPr>
      <w:bookmarkStart w:colFirst="0" w:colLast="0" w:name="_heading=h.lihnjtlh93b5" w:id="9"/>
      <w:bookmarkEnd w:id="9"/>
      <w:r w:rsidDel="00000000" w:rsidR="00000000" w:rsidRPr="00000000">
        <w:rPr>
          <w:rFonts w:ascii="Poppins" w:cs="Poppins" w:eastAsia="Poppins" w:hAnsi="Poppins"/>
          <w:b w:val="1"/>
          <w:bCs w:val="1"/>
          <w:color w:val="000000"/>
          <w:sz w:val="20"/>
          <w:szCs w:val="20"/>
          <w:rtl w:val="0"/>
        </w:rPr>
        <w:t xml:space="preserve">Matthew Chan</w:t>
      </w:r>
    </w:p>
    <w:p w:rsidR="00000000" w:rsidDel="00000000" w:rsidP="00000000" w:rsidRDefault="00000000" w:rsidRPr="00000000" w14:paraId="000000A9">
      <w:pPr>
        <w:spacing w:after="240" w:befor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Business Development Director</w:t>
        <w:br w:type="textWrapping"/>
      </w:r>
      <w:r w:rsidDel="00000000" w:rsidR="00000000" w:rsidRPr="00000000">
        <w:rPr>
          <w:rFonts w:ascii="Poppins" w:cs="Poppins" w:eastAsia="Poppins" w:hAnsi="Poppins"/>
          <w:sz w:val="20"/>
          <w:szCs w:val="20"/>
          <w:rtl w:val="0"/>
        </w:rPr>
        <w:t xml:space="preserve"> Matthew brings more than 15 years of experience across aviation, hospitality, gaming, and digital sectors. He focuses on building strategic partnerships and translating brand vision into commercial performance.</w:t>
      </w:r>
    </w:p>
    <w:p w:rsidR="00000000" w:rsidDel="00000000" w:rsidP="00000000" w:rsidRDefault="00000000" w:rsidRPr="00000000" w14:paraId="000000AA">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0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4</w:t>
      </w:r>
    </w:p>
    <w:p w:rsidR="00000000" w:rsidDel="00000000" w:rsidP="00000000" w:rsidRDefault="00000000" w:rsidRPr="00000000" w14:paraId="000000AC">
      <w:pPr>
        <w:spacing w:after="20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Let’s Build What’s Next</w:t>
      </w:r>
    </w:p>
    <w:p w:rsidR="00000000" w:rsidDel="00000000" w:rsidP="00000000" w:rsidRDefault="00000000" w:rsidRPr="00000000" w14:paraId="000000AD">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Tell us about your challenge.</w:t>
      </w:r>
    </w:p>
    <w:p w:rsidR="00000000" w:rsidDel="00000000" w:rsidP="00000000" w:rsidRDefault="00000000" w:rsidRPr="00000000" w14:paraId="000000AE">
      <w:pPr>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create something that moves your brand forward.</w:t>
      </w:r>
    </w:p>
    <w:p w:rsidR="00000000" w:rsidDel="00000000" w:rsidP="00000000" w:rsidRDefault="00000000" w:rsidRPr="00000000" w14:paraId="000000AF">
      <w:pP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CTA:</w:t>
      </w:r>
    </w:p>
    <w:p w:rsidR="00000000" w:rsidDel="00000000" w:rsidP="00000000" w:rsidRDefault="00000000" w:rsidRPr="00000000" w14:paraId="000000B0">
      <w:pPr>
        <w:spacing w:after="280" w:before="280" w:lineRule="auto"/>
        <w:rPr>
          <w:rFonts w:ascii="Poppins" w:cs="Poppins" w:eastAsia="Poppins" w:hAnsi="Poppins"/>
          <w:b w:val="1"/>
          <w:bCs w:val="1"/>
          <w:i w:val="1"/>
          <w:iCs w:val="1"/>
          <w:sz w:val="20"/>
          <w:szCs w:val="20"/>
          <w:highlight w:val="cyan"/>
        </w:rPr>
      </w:pPr>
      <w:r w:rsidDel="00000000" w:rsidR="00000000" w:rsidRPr="00000000">
        <w:rPr>
          <w:rFonts w:ascii="Poppins" w:cs="Poppins" w:eastAsia="Poppins" w:hAnsi="Poppins"/>
          <w:sz w:val="20"/>
          <w:szCs w:val="20"/>
          <w:rtl w:val="0"/>
        </w:rPr>
        <w:t xml:space="preserve">[Contact Us]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80" w:before="280" w:lineRule="auto"/>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280" w:before="28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B3">
      <w:pPr>
        <w:spacing w:after="280" w:before="280" w:lineRule="auto"/>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B4">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MAGNA DIGITAL — WORK PAGE CONTENT </w:t>
      </w:r>
    </w:p>
    <w:p w:rsidR="00000000" w:rsidDel="00000000" w:rsidP="00000000" w:rsidRDefault="00000000" w:rsidRPr="00000000" w14:paraId="000000B5">
      <w:pPr>
        <w:rPr>
          <w:rFonts w:ascii="Poppins" w:cs="Poppins" w:eastAsia="Poppins" w:hAnsi="Poppi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HERO SECTION</w:t>
      </w:r>
    </w:p>
    <w:p w:rsidR="00000000" w:rsidDel="00000000" w:rsidP="00000000" w:rsidRDefault="00000000" w:rsidRPr="00000000" w14:paraId="000000B7">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Ideas That Perform in the Real World</w:t>
      </w:r>
    </w:p>
    <w:p w:rsidR="00000000" w:rsidDel="00000000" w:rsidP="00000000" w:rsidRDefault="00000000" w:rsidRPr="00000000" w14:paraId="000000B8">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Subheadline:</w:t>
      </w:r>
      <w:r w:rsidDel="00000000" w:rsidR="00000000" w:rsidRPr="00000000">
        <w:rPr>
          <w:rFonts w:ascii="Poppins" w:cs="Poppins" w:eastAsia="Poppins" w:hAnsi="Poppins"/>
          <w:sz w:val="20"/>
          <w:szCs w:val="20"/>
          <w:rtl w:val="0"/>
        </w:rPr>
        <w:br w:type="textWrapping"/>
        <w:t xml:space="preserve">Every project begins with a business challenge.</w:t>
      </w:r>
    </w:p>
    <w:p w:rsidR="00000000" w:rsidDel="00000000" w:rsidP="00000000" w:rsidRDefault="00000000" w:rsidRPr="00000000" w14:paraId="000000B9">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role is to transform that challenge into strategy, creativity, and execution that delivers meaningful results.</w:t>
      </w:r>
    </w:p>
    <w:p w:rsidR="00000000" w:rsidDel="00000000" w:rsidP="00000000" w:rsidRDefault="00000000" w:rsidRPr="00000000" w14:paraId="000000BA">
      <w:pPr>
        <w:spacing w:after="200" w:lineRule="auto"/>
        <w:rPr>
          <w:rFonts w:ascii="Poppins" w:cs="Poppins" w:eastAsia="Poppins" w:hAnsi="Poppi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0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1</w:t>
      </w:r>
    </w:p>
    <w:p w:rsidR="00000000" w:rsidDel="00000000" w:rsidP="00000000" w:rsidRDefault="00000000" w:rsidRPr="00000000" w14:paraId="000000BC">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Client Portfolio</w:t>
      </w:r>
    </w:p>
    <w:p w:rsidR="00000000" w:rsidDel="00000000" w:rsidP="00000000" w:rsidRDefault="00000000" w:rsidRPr="00000000" w14:paraId="000000BD">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Brands We Partner With</w:t>
      </w:r>
    </w:p>
    <w:p w:rsidR="00000000" w:rsidDel="00000000" w:rsidP="00000000" w:rsidRDefault="00000000" w:rsidRPr="00000000" w14:paraId="000000BE">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We’ve collaborated with leading organizations across multiple industries, helping them launch campaigns, build brands, and grow their businesses.</w:t>
      </w:r>
    </w:p>
    <w:p w:rsidR="00000000" w:rsidDel="00000000" w:rsidP="00000000" w:rsidRDefault="00000000" w:rsidRPr="00000000" w14:paraId="000000BF">
      <w:pPr>
        <w:spacing w:after="280" w:before="280" w:lineRule="auto"/>
        <w:rPr>
          <w:rFonts w:ascii="Poppins" w:cs="Poppins" w:eastAsia="Poppins" w:hAnsi="Poppins"/>
          <w:sz w:val="20"/>
          <w:szCs w:val="20"/>
        </w:rPr>
      </w:pPr>
      <w:r w:rsidDel="00000000" w:rsidR="00000000" w:rsidRPr="00000000">
        <w:rPr>
          <w:rFonts w:ascii="Poppins" w:cs="Poppins" w:eastAsia="Poppins" w:hAnsi="Poppins"/>
          <w:i w:val="1"/>
          <w:iCs w:val="1"/>
          <w:sz w:val="20"/>
          <w:szCs w:val="20"/>
          <w:highlight w:val="cyan"/>
          <w:rtl w:val="0"/>
        </w:rPr>
        <w:t xml:space="preserve">[logo grid]</w:t>
      </w:r>
      <w:r w:rsidDel="00000000" w:rsidR="00000000" w:rsidRPr="00000000">
        <w:rPr>
          <w:rtl w:val="0"/>
        </w:rPr>
      </w:r>
    </w:p>
    <w:p w:rsidR="00000000" w:rsidDel="00000000" w:rsidP="00000000" w:rsidRDefault="00000000" w:rsidRPr="00000000" w14:paraId="000000C0">
      <w:pPr>
        <w:rPr>
          <w:rFonts w:ascii="Poppins" w:cs="Poppins" w:eastAsia="Poppins" w:hAnsi="Poppi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2</w:t>
      </w:r>
    </w:p>
    <w:p w:rsidR="00000000" w:rsidDel="00000000" w:rsidP="00000000" w:rsidRDefault="00000000" w:rsidRPr="00000000" w14:paraId="000000C2">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Case Studies</w:t>
      </w:r>
    </w:p>
    <w:p w:rsidR="00000000" w:rsidDel="00000000" w:rsidP="00000000" w:rsidRDefault="00000000" w:rsidRPr="00000000" w14:paraId="000000C3">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Strategy. Execution. Impact.</w:t>
      </w:r>
    </w:p>
    <w:p w:rsidR="00000000" w:rsidDel="00000000" w:rsidP="00000000" w:rsidRDefault="00000000" w:rsidRPr="00000000" w14:paraId="000000C4">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Every case study reveals how we approach a challenge, from insight to execution.</w:t>
      </w:r>
    </w:p>
    <w:p w:rsidR="00000000" w:rsidDel="00000000" w:rsidP="00000000" w:rsidRDefault="00000000" w:rsidRPr="00000000" w14:paraId="000000C5">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Each project highlights: the business challenge, the strategic thinking. the creative execution, the measurable results.</w:t>
      </w:r>
    </w:p>
    <w:p w:rsidR="00000000" w:rsidDel="00000000" w:rsidP="00000000" w:rsidRDefault="00000000" w:rsidRPr="00000000" w14:paraId="000000C6">
      <w:pPr>
        <w:spacing w:after="200" w:lineRule="auto"/>
        <w:rPr>
          <w:rFonts w:ascii="Poppins" w:cs="Poppins" w:eastAsia="Poppins" w:hAnsi="Poppins"/>
          <w:i w:val="1"/>
          <w:iCs w:val="1"/>
          <w:sz w:val="20"/>
          <w:szCs w:val="20"/>
          <w:highlight w:val="cyan"/>
        </w:rPr>
      </w:pPr>
      <w:r w:rsidDel="00000000" w:rsidR="00000000" w:rsidRPr="00000000">
        <w:rPr>
          <w:rFonts w:ascii="Poppins" w:cs="Poppins" w:eastAsia="Poppins" w:hAnsi="Poppins"/>
          <w:i w:val="1"/>
          <w:iCs w:val="1"/>
          <w:sz w:val="20"/>
          <w:szCs w:val="20"/>
          <w:highlight w:val="cyan"/>
          <w:rtl w:val="0"/>
        </w:rPr>
        <w:t xml:space="preserve">[case study card]</w:t>
      </w:r>
    </w:p>
    <w:p w:rsidR="00000000" w:rsidDel="00000000" w:rsidP="00000000" w:rsidRDefault="00000000" w:rsidRPr="00000000" w14:paraId="000000C7">
      <w:pPr>
        <w:spacing w:after="280" w:before="280" w:lineRule="auto"/>
        <w:rPr>
          <w:rFonts w:ascii="Poppins" w:cs="Poppins" w:eastAsia="Poppins" w:hAnsi="Poppins"/>
          <w:i w:val="1"/>
          <w:iCs w:val="1"/>
          <w:sz w:val="20"/>
          <w:szCs w:val="20"/>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80" w:before="280" w:lineRule="auto"/>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9">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MAGNA DIGITAL — SERVICES PAGE CONTENT </w:t>
      </w:r>
    </w:p>
    <w:p w:rsidR="00000000" w:rsidDel="00000000" w:rsidP="00000000" w:rsidRDefault="00000000" w:rsidRPr="00000000" w14:paraId="000000CA">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0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HERO SECTION</w:t>
      </w:r>
    </w:p>
    <w:p w:rsidR="00000000" w:rsidDel="00000000" w:rsidP="00000000" w:rsidRDefault="00000000" w:rsidRPr="00000000" w14:paraId="000000CC">
      <w:pPr>
        <w:spacing w:after="20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Integrated Marketing Built for Modern Brands</w:t>
      </w:r>
    </w:p>
    <w:p w:rsidR="00000000" w:rsidDel="00000000" w:rsidP="00000000" w:rsidRDefault="00000000" w:rsidRPr="00000000" w14:paraId="000000CD">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Subheadline:</w:t>
      </w:r>
      <w:r w:rsidDel="00000000" w:rsidR="00000000" w:rsidRPr="00000000">
        <w:rPr>
          <w:rFonts w:ascii="Poppins" w:cs="Poppins" w:eastAsia="Poppins" w:hAnsi="Poppins"/>
          <w:sz w:val="20"/>
          <w:szCs w:val="20"/>
          <w:rtl w:val="0"/>
        </w:rPr>
        <w:br w:type="textWrapping"/>
        <w:t xml:space="preserve">We help organizations grow through connected strategies that combine creativity, technology, and performance marketing.</w:t>
      </w:r>
    </w:p>
    <w:p w:rsidR="00000000" w:rsidDel="00000000" w:rsidP="00000000" w:rsidRDefault="00000000" w:rsidRPr="00000000" w14:paraId="000000CE">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0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1</w:t>
      </w:r>
    </w:p>
    <w:p w:rsidR="00000000" w:rsidDel="00000000" w:rsidP="00000000" w:rsidRDefault="00000000" w:rsidRPr="00000000" w14:paraId="000000D0">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H2: Strategy &amp; Brand</w:t>
      </w:r>
      <w:r w:rsidDel="00000000" w:rsidR="00000000" w:rsidRPr="00000000">
        <w:rPr>
          <w:rtl w:val="0"/>
        </w:rPr>
      </w:r>
    </w:p>
    <w:p w:rsidR="00000000" w:rsidDel="00000000" w:rsidP="00000000" w:rsidRDefault="00000000" w:rsidRPr="00000000" w14:paraId="000000D1">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Building Brands That Matter</w:t>
      </w:r>
    </w:p>
    <w:p w:rsidR="00000000" w:rsidDel="00000000" w:rsidP="00000000" w:rsidRDefault="00000000" w:rsidRPr="00000000" w14:paraId="000000D2">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Strong brands are built on clarity.</w:t>
      </w:r>
    </w:p>
    <w:p w:rsidR="00000000" w:rsidDel="00000000" w:rsidP="00000000" w:rsidRDefault="00000000" w:rsidRPr="00000000" w14:paraId="000000D3">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help organizations define their positioning, craft compelling narratives, and create ideas that shape perception.</w:t>
      </w:r>
    </w:p>
    <w:p w:rsidR="00000000" w:rsidDel="00000000" w:rsidP="00000000" w:rsidRDefault="00000000" w:rsidRPr="00000000" w14:paraId="000000D4">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Services include:</w:t>
      </w:r>
    </w:p>
    <w:p w:rsidR="00000000" w:rsidDel="00000000" w:rsidP="00000000" w:rsidRDefault="00000000" w:rsidRPr="00000000" w14:paraId="000000D5">
      <w:pPr>
        <w:numPr>
          <w:ilvl w:val="0"/>
          <w:numId w:val="4"/>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Brand positioning &amp; identity development</w:t>
      </w:r>
    </w:p>
    <w:p w:rsidR="00000000" w:rsidDel="00000000" w:rsidP="00000000" w:rsidRDefault="00000000" w:rsidRPr="00000000" w14:paraId="000000D6">
      <w:pPr>
        <w:numPr>
          <w:ilvl w:val="0"/>
          <w:numId w:val="4"/>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Communication and marketing strategy</w:t>
      </w:r>
    </w:p>
    <w:p w:rsidR="00000000" w:rsidDel="00000000" w:rsidP="00000000" w:rsidRDefault="00000000" w:rsidRPr="00000000" w14:paraId="000000D7">
      <w:pPr>
        <w:numPr>
          <w:ilvl w:val="0"/>
          <w:numId w:val="4"/>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Go-to-market planning</w:t>
      </w:r>
    </w:p>
    <w:p w:rsidR="00000000" w:rsidDel="00000000" w:rsidP="00000000" w:rsidRDefault="00000000" w:rsidRPr="00000000" w14:paraId="000000D8">
      <w:pPr>
        <w:numPr>
          <w:ilvl w:val="0"/>
          <w:numId w:val="4"/>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Integrated marketing planning</w:t>
      </w:r>
    </w:p>
    <w:p w:rsidR="00000000" w:rsidDel="00000000" w:rsidP="00000000" w:rsidRDefault="00000000" w:rsidRPr="00000000" w14:paraId="000000D9">
      <w:pPr>
        <w:numPr>
          <w:ilvl w:val="0"/>
          <w:numId w:val="4"/>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Brand architecture and messaging frameworks</w:t>
      </w:r>
    </w:p>
    <w:p w:rsidR="00000000" w:rsidDel="00000000" w:rsidP="00000000" w:rsidRDefault="00000000" w:rsidRPr="00000000" w14:paraId="000000DA">
      <w:pPr>
        <w:spacing w:after="240" w:before="240" w:lineRule="auto"/>
        <w:ind w:left="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[Learn More]</w:t>
      </w:r>
    </w:p>
    <w:p w:rsidR="00000000" w:rsidDel="00000000" w:rsidP="00000000" w:rsidRDefault="00000000" w:rsidRPr="00000000" w14:paraId="000000DB">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SECTION 2</w:t>
      </w:r>
      <w:r w:rsidDel="00000000" w:rsidR="00000000" w:rsidRPr="00000000">
        <w:rPr>
          <w:rtl w:val="0"/>
        </w:rPr>
      </w:r>
    </w:p>
    <w:p w:rsidR="00000000" w:rsidDel="00000000" w:rsidP="00000000" w:rsidRDefault="00000000" w:rsidRPr="00000000" w14:paraId="000000DD">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Creative, Content &amp; Experiences</w:t>
      </w:r>
    </w:p>
    <w:p w:rsidR="00000000" w:rsidDel="00000000" w:rsidP="00000000" w:rsidRDefault="00000000" w:rsidRPr="00000000" w14:paraId="000000DE">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Turning Ideas into Memorable Brand Experiences</w:t>
      </w:r>
    </w:p>
    <w:p w:rsidR="00000000" w:rsidDel="00000000" w:rsidP="00000000" w:rsidRDefault="00000000" w:rsidRPr="00000000" w14:paraId="000000DF">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Creative work today must do more than look good.</w:t>
        <w:br w:type="textWrapping"/>
        <w:t xml:space="preserve"> It must capture attention, communicate meaning, and create moments that audiences remember.</w:t>
      </w:r>
    </w:p>
    <w:p w:rsidR="00000000" w:rsidDel="00000000" w:rsidP="00000000" w:rsidRDefault="00000000" w:rsidRPr="00000000" w14:paraId="000000E0">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Through compelling creative ideas, engaging content, and immersive brand experiences, we help brands tell stories that resonate and inspire action across every touchpoint.</w:t>
      </w:r>
    </w:p>
    <w:p w:rsidR="00000000" w:rsidDel="00000000" w:rsidP="00000000" w:rsidRDefault="00000000" w:rsidRPr="00000000" w14:paraId="000000E1">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Services include:</w:t>
      </w:r>
    </w:p>
    <w:p w:rsidR="00000000" w:rsidDel="00000000" w:rsidP="00000000" w:rsidRDefault="00000000" w:rsidRPr="00000000" w14:paraId="000000E2">
      <w:pPr>
        <w:numPr>
          <w:ilvl w:val="0"/>
          <w:numId w:val="3"/>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Creative campaign development</w:t>
      </w:r>
    </w:p>
    <w:p w:rsidR="00000000" w:rsidDel="00000000" w:rsidP="00000000" w:rsidRDefault="00000000" w:rsidRPr="00000000" w14:paraId="000000E3">
      <w:pPr>
        <w:numPr>
          <w:ilvl w:val="0"/>
          <w:numId w:val="3"/>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Video production and branded storytelling</w:t>
      </w:r>
    </w:p>
    <w:p w:rsidR="00000000" w:rsidDel="00000000" w:rsidP="00000000" w:rsidRDefault="00000000" w:rsidRPr="00000000" w14:paraId="000000E4">
      <w:pPr>
        <w:numPr>
          <w:ilvl w:val="0"/>
          <w:numId w:val="3"/>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Social media content and digital design</w:t>
      </w:r>
    </w:p>
    <w:p w:rsidR="00000000" w:rsidDel="00000000" w:rsidP="00000000" w:rsidRDefault="00000000" w:rsidRPr="00000000" w14:paraId="000000E5">
      <w:pPr>
        <w:numPr>
          <w:ilvl w:val="0"/>
          <w:numId w:val="3"/>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Influencer and KOL collaborations</w:t>
      </w:r>
    </w:p>
    <w:p w:rsidR="00000000" w:rsidDel="00000000" w:rsidP="00000000" w:rsidRDefault="00000000" w:rsidRPr="00000000" w14:paraId="000000E6">
      <w:pPr>
        <w:numPr>
          <w:ilvl w:val="0"/>
          <w:numId w:val="3"/>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Experiential marketing and brand activations</w:t>
      </w:r>
    </w:p>
    <w:p w:rsidR="00000000" w:rsidDel="00000000" w:rsidP="00000000" w:rsidRDefault="00000000" w:rsidRPr="00000000" w14:paraId="000000E7">
      <w:pPr>
        <w:rPr>
          <w:rFonts w:ascii="Poppins" w:cs="Poppins" w:eastAsia="Poppins" w:hAnsi="Poppi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SECTION 3</w:t>
      </w:r>
      <w:r w:rsidDel="00000000" w:rsidR="00000000" w:rsidRPr="00000000">
        <w:rPr>
          <w:rtl w:val="0"/>
        </w:rPr>
      </w:r>
    </w:p>
    <w:p w:rsidR="00000000" w:rsidDel="00000000" w:rsidP="00000000" w:rsidRDefault="00000000" w:rsidRPr="00000000" w14:paraId="000000E9">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Digital Marketing &amp; Performance</w:t>
      </w:r>
    </w:p>
    <w:p w:rsidR="00000000" w:rsidDel="00000000" w:rsidP="00000000" w:rsidRDefault="00000000" w:rsidRPr="00000000" w14:paraId="000000EA">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Turning Strategy into Measurable Growth</w:t>
      </w:r>
    </w:p>
    <w:p w:rsidR="00000000" w:rsidDel="00000000" w:rsidP="00000000" w:rsidRDefault="00000000" w:rsidRPr="00000000" w14:paraId="000000EB">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Modern marketing requires more than campaigns.</w:t>
      </w:r>
    </w:p>
    <w:p w:rsidR="00000000" w:rsidDel="00000000" w:rsidP="00000000" w:rsidRDefault="00000000" w:rsidRPr="00000000" w14:paraId="000000EC">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 requires precision, data, and continuous optimisation.</w:t>
      </w:r>
    </w:p>
    <w:p w:rsidR="00000000" w:rsidDel="00000000" w:rsidP="00000000" w:rsidRDefault="00000000" w:rsidRPr="00000000" w14:paraId="000000ED">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Through integrated marketing campaigns and performance-driven media strategies, we help brands reach the right audiences, maximise marketing efficiency, and deliver measurable business results.</w:t>
      </w:r>
    </w:p>
    <w:p w:rsidR="00000000" w:rsidDel="00000000" w:rsidP="00000000" w:rsidRDefault="00000000" w:rsidRPr="00000000" w14:paraId="000000EE">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Services include:</w:t>
      </w:r>
    </w:p>
    <w:p w:rsidR="00000000" w:rsidDel="00000000" w:rsidP="00000000" w:rsidRDefault="00000000" w:rsidRPr="00000000" w14:paraId="000000EF">
      <w:pPr>
        <w:numPr>
          <w:ilvl w:val="0"/>
          <w:numId w:val="6"/>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Digital media planning and buying</w:t>
      </w:r>
    </w:p>
    <w:p w:rsidR="00000000" w:rsidDel="00000000" w:rsidP="00000000" w:rsidRDefault="00000000" w:rsidRPr="00000000" w14:paraId="000000F0">
      <w:pPr>
        <w:numPr>
          <w:ilvl w:val="0"/>
          <w:numId w:val="6"/>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Performance marketing and optimisation</w:t>
      </w:r>
    </w:p>
    <w:p w:rsidR="00000000" w:rsidDel="00000000" w:rsidP="00000000" w:rsidRDefault="00000000" w:rsidRPr="00000000" w14:paraId="000000F1">
      <w:pPr>
        <w:numPr>
          <w:ilvl w:val="0"/>
          <w:numId w:val="6"/>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Search engine marketing (SEM)</w:t>
      </w:r>
    </w:p>
    <w:p w:rsidR="00000000" w:rsidDel="00000000" w:rsidP="00000000" w:rsidRDefault="00000000" w:rsidRPr="00000000" w14:paraId="000000F2">
      <w:pPr>
        <w:numPr>
          <w:ilvl w:val="0"/>
          <w:numId w:val="6"/>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Dynamic creative optimisation (DCO)</w:t>
      </w:r>
    </w:p>
    <w:p w:rsidR="00000000" w:rsidDel="00000000" w:rsidP="00000000" w:rsidRDefault="00000000" w:rsidRPr="00000000" w14:paraId="000000F3">
      <w:pPr>
        <w:numPr>
          <w:ilvl w:val="0"/>
          <w:numId w:val="6"/>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Media insights and campaign analytics</w:t>
      </w:r>
    </w:p>
    <w:p w:rsidR="00000000" w:rsidDel="00000000" w:rsidP="00000000" w:rsidRDefault="00000000" w:rsidRPr="00000000" w14:paraId="000000F4">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SECTION 4</w:t>
      </w:r>
      <w:r w:rsidDel="00000000" w:rsidR="00000000" w:rsidRPr="00000000">
        <w:rPr>
          <w:rtl w:val="0"/>
        </w:rPr>
      </w:r>
    </w:p>
    <w:p w:rsidR="00000000" w:rsidDel="00000000" w:rsidP="00000000" w:rsidRDefault="00000000" w:rsidRPr="00000000" w14:paraId="000000F6">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Customer Engagement &amp; CRM</w:t>
      </w:r>
    </w:p>
    <w:p w:rsidR="00000000" w:rsidDel="00000000" w:rsidP="00000000" w:rsidRDefault="00000000" w:rsidRPr="00000000" w14:paraId="000000F7">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Turning Customers into Lasting Relationships</w:t>
      </w:r>
    </w:p>
    <w:p w:rsidR="00000000" w:rsidDel="00000000" w:rsidP="00000000" w:rsidRDefault="00000000" w:rsidRPr="00000000" w14:paraId="000000F8">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Marketing does not end at acquisition.</w:t>
      </w:r>
    </w:p>
    <w:p w:rsidR="00000000" w:rsidDel="00000000" w:rsidP="00000000" w:rsidRDefault="00000000" w:rsidRPr="00000000" w14:paraId="000000F9">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Sustainable growth comes from building meaningful, long-term relationships with customers.</w:t>
      </w:r>
    </w:p>
    <w:p w:rsidR="00000000" w:rsidDel="00000000" w:rsidP="00000000" w:rsidRDefault="00000000" w:rsidRPr="00000000" w14:paraId="000000FA">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Through data-driven engagement strategies, loyalty programmes, and targeted communications, we help brands strengthen customer connections and maximise lifetime value.</w:t>
      </w:r>
    </w:p>
    <w:p w:rsidR="00000000" w:rsidDel="00000000" w:rsidP="00000000" w:rsidRDefault="00000000" w:rsidRPr="00000000" w14:paraId="000000FB">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Services include:</w:t>
      </w:r>
    </w:p>
    <w:p w:rsidR="00000000" w:rsidDel="00000000" w:rsidP="00000000" w:rsidRDefault="00000000" w:rsidRPr="00000000" w14:paraId="000000FC">
      <w:pPr>
        <w:numPr>
          <w:ilvl w:val="0"/>
          <w:numId w:val="5"/>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Loyalty programme strategy and management</w:t>
      </w:r>
    </w:p>
    <w:p w:rsidR="00000000" w:rsidDel="00000000" w:rsidP="00000000" w:rsidRDefault="00000000" w:rsidRPr="00000000" w14:paraId="000000FD">
      <w:pPr>
        <w:numPr>
          <w:ilvl w:val="0"/>
          <w:numId w:val="5"/>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CRM and database marketing</w:t>
      </w:r>
    </w:p>
    <w:p w:rsidR="00000000" w:rsidDel="00000000" w:rsidP="00000000" w:rsidRDefault="00000000" w:rsidRPr="00000000" w14:paraId="000000FE">
      <w:pPr>
        <w:numPr>
          <w:ilvl w:val="0"/>
          <w:numId w:val="5"/>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Direct marketing campaigns</w:t>
      </w:r>
    </w:p>
    <w:p w:rsidR="00000000" w:rsidDel="00000000" w:rsidP="00000000" w:rsidRDefault="00000000" w:rsidRPr="00000000" w14:paraId="000000FF">
      <w:pPr>
        <w:numPr>
          <w:ilvl w:val="0"/>
          <w:numId w:val="5"/>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Customer analytics and segmentation</w:t>
      </w:r>
    </w:p>
    <w:p w:rsidR="00000000" w:rsidDel="00000000" w:rsidP="00000000" w:rsidRDefault="00000000" w:rsidRPr="00000000" w14:paraId="00000100">
      <w:pPr>
        <w:numPr>
          <w:ilvl w:val="0"/>
          <w:numId w:val="5"/>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Business intelligence and reporting</w:t>
      </w:r>
    </w:p>
    <w:p w:rsidR="00000000" w:rsidDel="00000000" w:rsidP="00000000" w:rsidRDefault="00000000" w:rsidRPr="00000000" w14:paraId="00000101">
      <w:pPr>
        <w:spacing w:after="280" w:before="28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SECTION 4</w:t>
      </w:r>
      <w:r w:rsidDel="00000000" w:rsidR="00000000" w:rsidRPr="00000000">
        <w:rPr>
          <w:rtl w:val="0"/>
        </w:rPr>
      </w:r>
    </w:p>
    <w:p w:rsidR="00000000" w:rsidDel="00000000" w:rsidP="00000000" w:rsidRDefault="00000000" w:rsidRPr="00000000" w14:paraId="00000103">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Customer Engagement &amp; CRM</w:t>
      </w:r>
    </w:p>
    <w:p w:rsidR="00000000" w:rsidDel="00000000" w:rsidP="00000000" w:rsidRDefault="00000000" w:rsidRPr="00000000" w14:paraId="00000104">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Turning Customers into Lasting Relationships</w:t>
      </w:r>
    </w:p>
    <w:p w:rsidR="00000000" w:rsidDel="00000000" w:rsidP="00000000" w:rsidRDefault="00000000" w:rsidRPr="00000000" w14:paraId="00000105">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Marketing does not end at acquisition.</w:t>
      </w:r>
    </w:p>
    <w:p w:rsidR="00000000" w:rsidDel="00000000" w:rsidP="00000000" w:rsidRDefault="00000000" w:rsidRPr="00000000" w14:paraId="00000106">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Sustainable growth comes from building meaningful, long-term relationships with customers.</w:t>
      </w:r>
    </w:p>
    <w:p w:rsidR="00000000" w:rsidDel="00000000" w:rsidP="00000000" w:rsidRDefault="00000000" w:rsidRPr="00000000" w14:paraId="00000107">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Through data-driven engagement strategies, loyalty programmes, and targeted communications, we help brands strengthen customer connections and maximise lifetime value.</w:t>
      </w:r>
    </w:p>
    <w:p w:rsidR="00000000" w:rsidDel="00000000" w:rsidP="00000000" w:rsidRDefault="00000000" w:rsidRPr="00000000" w14:paraId="00000108">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Services include:</w:t>
      </w:r>
    </w:p>
    <w:p w:rsidR="00000000" w:rsidDel="00000000" w:rsidP="00000000" w:rsidRDefault="00000000" w:rsidRPr="00000000" w14:paraId="00000109">
      <w:pPr>
        <w:numPr>
          <w:ilvl w:val="0"/>
          <w:numId w:val="5"/>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Loyalty programme strategy and management</w:t>
      </w:r>
    </w:p>
    <w:p w:rsidR="00000000" w:rsidDel="00000000" w:rsidP="00000000" w:rsidRDefault="00000000" w:rsidRPr="00000000" w14:paraId="0000010A">
      <w:pPr>
        <w:numPr>
          <w:ilvl w:val="0"/>
          <w:numId w:val="5"/>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CRM and database marketing</w:t>
      </w:r>
    </w:p>
    <w:p w:rsidR="00000000" w:rsidDel="00000000" w:rsidP="00000000" w:rsidRDefault="00000000" w:rsidRPr="00000000" w14:paraId="0000010B">
      <w:pPr>
        <w:numPr>
          <w:ilvl w:val="0"/>
          <w:numId w:val="5"/>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Direct marketing campaigns</w:t>
      </w:r>
    </w:p>
    <w:p w:rsidR="00000000" w:rsidDel="00000000" w:rsidP="00000000" w:rsidRDefault="00000000" w:rsidRPr="00000000" w14:paraId="0000010C">
      <w:pPr>
        <w:numPr>
          <w:ilvl w:val="0"/>
          <w:numId w:val="5"/>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Customer analytics and segmentation</w:t>
      </w:r>
    </w:p>
    <w:p w:rsidR="00000000" w:rsidDel="00000000" w:rsidP="00000000" w:rsidRDefault="00000000" w:rsidRPr="00000000" w14:paraId="0000010D">
      <w:pPr>
        <w:numPr>
          <w:ilvl w:val="0"/>
          <w:numId w:val="5"/>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Business intelligence and reporting</w:t>
      </w:r>
    </w:p>
    <w:p w:rsidR="00000000" w:rsidDel="00000000" w:rsidP="00000000" w:rsidRDefault="00000000" w:rsidRPr="00000000" w14:paraId="0000010E">
      <w:pPr>
        <w:spacing w:after="280" w:before="280" w:lineRule="auto"/>
        <w:rPr>
          <w:rFonts w:ascii="Poppins" w:cs="Poppins" w:eastAsia="Poppins" w:hAnsi="Poppins"/>
          <w:sz w:val="20"/>
          <w:szCs w:val="20"/>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SECTION 4</w:t>
      </w:r>
      <w:r w:rsidDel="00000000" w:rsidR="00000000" w:rsidRPr="00000000">
        <w:rPr>
          <w:rtl w:val="0"/>
        </w:rPr>
      </w:r>
    </w:p>
    <w:p w:rsidR="00000000" w:rsidDel="00000000" w:rsidP="00000000" w:rsidRDefault="00000000" w:rsidRPr="00000000" w14:paraId="00000110">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Technology &amp; Digital Experiences</w:t>
      </w:r>
    </w:p>
    <w:p w:rsidR="00000000" w:rsidDel="00000000" w:rsidP="00000000" w:rsidRDefault="00000000" w:rsidRPr="00000000" w14:paraId="00000111">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Turning Digital Platforms into Brand Experiences</w:t>
      </w:r>
    </w:p>
    <w:p w:rsidR="00000000" w:rsidDel="00000000" w:rsidP="00000000" w:rsidRDefault="00000000" w:rsidRPr="00000000" w14:paraId="00000112">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Digital platforms are more than tools.</w:t>
        <w:br w:type="textWrapping"/>
        <w:t xml:space="preserve">They are the environments where modern brands interact with their audiences.</w:t>
      </w:r>
    </w:p>
    <w:p w:rsidR="00000000" w:rsidDel="00000000" w:rsidP="00000000" w:rsidRDefault="00000000" w:rsidRPr="00000000" w14:paraId="00000113">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Through thoughtful design and robust technology, we build digital platforms and experiences that support marketing strategies, engage users, and strengthen brand presence in the digital world.</w:t>
      </w:r>
    </w:p>
    <w:p w:rsidR="00000000" w:rsidDel="00000000" w:rsidP="00000000" w:rsidRDefault="00000000" w:rsidRPr="00000000" w14:paraId="00000114">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Services include:</w:t>
      </w:r>
    </w:p>
    <w:p w:rsidR="00000000" w:rsidDel="00000000" w:rsidP="00000000" w:rsidRDefault="00000000" w:rsidRPr="00000000" w14:paraId="00000115">
      <w:pPr>
        <w:numPr>
          <w:ilvl w:val="0"/>
          <w:numId w:val="5"/>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Website design and development</w:t>
      </w:r>
    </w:p>
    <w:p w:rsidR="00000000" w:rsidDel="00000000" w:rsidP="00000000" w:rsidRDefault="00000000" w:rsidRPr="00000000" w14:paraId="00000116">
      <w:pPr>
        <w:numPr>
          <w:ilvl w:val="0"/>
          <w:numId w:val="5"/>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Mobile app development</w:t>
      </w:r>
    </w:p>
    <w:p w:rsidR="00000000" w:rsidDel="00000000" w:rsidP="00000000" w:rsidRDefault="00000000" w:rsidRPr="00000000" w14:paraId="00000117">
      <w:pPr>
        <w:numPr>
          <w:ilvl w:val="0"/>
          <w:numId w:val="5"/>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Digital platform and experience design</w:t>
      </w:r>
    </w:p>
    <w:p w:rsidR="00000000" w:rsidDel="00000000" w:rsidP="00000000" w:rsidRDefault="00000000" w:rsidRPr="00000000" w14:paraId="00000118">
      <w:pPr>
        <w:numPr>
          <w:ilvl w:val="0"/>
          <w:numId w:val="5"/>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SEO and website optimisation</w:t>
      </w:r>
    </w:p>
    <w:p w:rsidR="00000000" w:rsidDel="00000000" w:rsidP="00000000" w:rsidRDefault="00000000" w:rsidRPr="00000000" w14:paraId="00000119">
      <w:pPr>
        <w:numPr>
          <w:ilvl w:val="0"/>
          <w:numId w:val="5"/>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AI-powered marketing solutions</w:t>
      </w:r>
    </w:p>
    <w:p w:rsidR="00000000" w:rsidDel="00000000" w:rsidP="00000000" w:rsidRDefault="00000000" w:rsidRPr="00000000" w14:paraId="0000011A">
      <w:pPr>
        <w:spacing w:after="240" w:before="240" w:lineRule="auto"/>
        <w:ind w:left="0" w:firstLine="0"/>
        <w:rPr>
          <w:rFonts w:ascii="Poppins" w:cs="Poppins" w:eastAsia="Poppins" w:hAnsi="Poppi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after="240" w:before="240" w:lineRule="auto"/>
        <w:ind w:left="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C">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MAGNA DIGITAL — WORK PAGE CONTENT </w:t>
      </w:r>
    </w:p>
    <w:p w:rsidR="00000000" w:rsidDel="00000000" w:rsidP="00000000" w:rsidRDefault="00000000" w:rsidRPr="00000000" w14:paraId="0000011D">
      <w:pPr>
        <w:rPr>
          <w:rFonts w:ascii="Poppins" w:cs="Poppins" w:eastAsia="Poppins" w:hAnsi="Poppi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HERO SECTION</w:t>
      </w:r>
    </w:p>
    <w:p w:rsidR="00000000" w:rsidDel="00000000" w:rsidP="00000000" w:rsidRDefault="00000000" w:rsidRPr="00000000" w14:paraId="0000011F">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Ideas That Perform in the Real World</w:t>
      </w:r>
    </w:p>
    <w:p w:rsidR="00000000" w:rsidDel="00000000" w:rsidP="00000000" w:rsidRDefault="00000000" w:rsidRPr="00000000" w14:paraId="00000120">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Subheadline:</w:t>
      </w:r>
      <w:r w:rsidDel="00000000" w:rsidR="00000000" w:rsidRPr="00000000">
        <w:rPr>
          <w:rFonts w:ascii="Poppins" w:cs="Poppins" w:eastAsia="Poppins" w:hAnsi="Poppins"/>
          <w:sz w:val="20"/>
          <w:szCs w:val="20"/>
          <w:rtl w:val="0"/>
        </w:rPr>
        <w:br w:type="textWrapping"/>
        <w:t xml:space="preserve">Every project begins with a business challenge.</w:t>
      </w:r>
    </w:p>
    <w:p w:rsidR="00000000" w:rsidDel="00000000" w:rsidP="00000000" w:rsidRDefault="00000000" w:rsidRPr="00000000" w14:paraId="00000121">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role is to transform that challenge into strategy, creativity, and execution that delivers meaningful results.</w:t>
      </w:r>
    </w:p>
    <w:p w:rsidR="00000000" w:rsidDel="00000000" w:rsidP="00000000" w:rsidRDefault="00000000" w:rsidRPr="00000000" w14:paraId="00000122">
      <w:pPr>
        <w:spacing w:after="200" w:lineRule="auto"/>
        <w:rPr>
          <w:rFonts w:ascii="Poppins" w:cs="Poppins" w:eastAsia="Poppins" w:hAnsi="Poppi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0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1</w:t>
      </w:r>
    </w:p>
    <w:p w:rsidR="00000000" w:rsidDel="00000000" w:rsidP="00000000" w:rsidRDefault="00000000" w:rsidRPr="00000000" w14:paraId="00000124">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Client Portfolio</w:t>
      </w:r>
    </w:p>
    <w:p w:rsidR="00000000" w:rsidDel="00000000" w:rsidP="00000000" w:rsidRDefault="00000000" w:rsidRPr="00000000" w14:paraId="00000125">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Brands We Partner With</w:t>
      </w:r>
    </w:p>
    <w:p w:rsidR="00000000" w:rsidDel="00000000" w:rsidP="00000000" w:rsidRDefault="00000000" w:rsidRPr="00000000" w14:paraId="00000126">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We’ve collaborated with leading organizations across multiple industries, helping them launch campaigns, build brands, and grow their businesses.</w:t>
      </w:r>
    </w:p>
    <w:p w:rsidR="00000000" w:rsidDel="00000000" w:rsidP="00000000" w:rsidRDefault="00000000" w:rsidRPr="00000000" w14:paraId="00000127">
      <w:pPr>
        <w:spacing w:after="280" w:before="280" w:lineRule="auto"/>
        <w:rPr>
          <w:rFonts w:ascii="Poppins" w:cs="Poppins" w:eastAsia="Poppins" w:hAnsi="Poppins"/>
          <w:sz w:val="20"/>
          <w:szCs w:val="20"/>
        </w:rPr>
      </w:pPr>
      <w:r w:rsidDel="00000000" w:rsidR="00000000" w:rsidRPr="00000000">
        <w:rPr>
          <w:rFonts w:ascii="Poppins" w:cs="Poppins" w:eastAsia="Poppins" w:hAnsi="Poppins"/>
          <w:i w:val="1"/>
          <w:iCs w:val="1"/>
          <w:sz w:val="20"/>
          <w:szCs w:val="20"/>
          <w:highlight w:val="cyan"/>
          <w:rtl w:val="0"/>
        </w:rPr>
        <w:t xml:space="preserve">[logo grid]</w:t>
      </w:r>
      <w:r w:rsidDel="00000000" w:rsidR="00000000" w:rsidRPr="00000000">
        <w:rPr>
          <w:rtl w:val="0"/>
        </w:rPr>
      </w:r>
    </w:p>
    <w:p w:rsidR="00000000" w:rsidDel="00000000" w:rsidP="00000000" w:rsidRDefault="00000000" w:rsidRPr="00000000" w14:paraId="00000128">
      <w:pPr>
        <w:rPr>
          <w:rFonts w:ascii="Poppins" w:cs="Poppins" w:eastAsia="Poppins" w:hAnsi="Poppi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2</w:t>
      </w:r>
    </w:p>
    <w:p w:rsidR="00000000" w:rsidDel="00000000" w:rsidP="00000000" w:rsidRDefault="00000000" w:rsidRPr="00000000" w14:paraId="0000012A">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Case Studies</w:t>
      </w:r>
    </w:p>
    <w:p w:rsidR="00000000" w:rsidDel="00000000" w:rsidP="00000000" w:rsidRDefault="00000000" w:rsidRPr="00000000" w14:paraId="0000012B">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Strategy. Execution. Impact.</w:t>
      </w:r>
    </w:p>
    <w:p w:rsidR="00000000" w:rsidDel="00000000" w:rsidP="00000000" w:rsidRDefault="00000000" w:rsidRPr="00000000" w14:paraId="0000012C">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Every case study reveals how we approach a challenge, from insight to execution.</w:t>
      </w:r>
    </w:p>
    <w:p w:rsidR="00000000" w:rsidDel="00000000" w:rsidP="00000000" w:rsidRDefault="00000000" w:rsidRPr="00000000" w14:paraId="0000012D">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Each project highlights: the business challenge, the strategic thinking. the creative execution, the measurable results.</w:t>
      </w:r>
    </w:p>
    <w:p w:rsidR="00000000" w:rsidDel="00000000" w:rsidP="00000000" w:rsidRDefault="00000000" w:rsidRPr="00000000" w14:paraId="0000012E">
      <w:pPr>
        <w:spacing w:after="200" w:lineRule="auto"/>
        <w:rPr>
          <w:rFonts w:ascii="Poppins" w:cs="Poppins" w:eastAsia="Poppins" w:hAnsi="Poppins"/>
          <w:b w:val="1"/>
          <w:bCs w:val="1"/>
          <w:sz w:val="20"/>
          <w:szCs w:val="20"/>
        </w:rPr>
      </w:pPr>
      <w:r w:rsidDel="00000000" w:rsidR="00000000" w:rsidRPr="00000000">
        <w:rPr>
          <w:rFonts w:ascii="Poppins" w:cs="Poppins" w:eastAsia="Poppins" w:hAnsi="Poppins"/>
          <w:i w:val="1"/>
          <w:iCs w:val="1"/>
          <w:sz w:val="20"/>
          <w:szCs w:val="20"/>
          <w:highlight w:val="cyan"/>
          <w:rtl w:val="0"/>
        </w:rPr>
        <w:t xml:space="preserve">[case study card]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MAGNA DIGITAL — CASE STUDY CONTENT TEMPLATE</w:t>
      </w:r>
    </w:p>
    <w:p w:rsidR="00000000" w:rsidDel="00000000" w:rsidP="00000000" w:rsidRDefault="00000000" w:rsidRPr="00000000" w14:paraId="00000130">
      <w:pPr>
        <w:rPr>
          <w:rFonts w:ascii="Poppins" w:cs="Poppins" w:eastAsia="Poppins" w:hAnsi="Poppi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00" w:lineRule="auto"/>
        <w:rPr>
          <w:rFonts w:ascii="Poppins" w:cs="Poppins" w:eastAsia="Poppins" w:hAnsi="Poppins"/>
          <w:i w:val="1"/>
          <w:iCs w:val="1"/>
          <w:sz w:val="20"/>
          <w:szCs w:val="20"/>
          <w:highlight w:val="cyan"/>
        </w:rPr>
      </w:pPr>
      <w:r w:rsidDel="00000000" w:rsidR="00000000" w:rsidRPr="00000000">
        <w:rPr>
          <w:rFonts w:ascii="Poppins" w:cs="Poppins" w:eastAsia="Poppins" w:hAnsi="Poppins"/>
          <w:b w:val="1"/>
          <w:bCs w:val="1"/>
          <w:sz w:val="20"/>
          <w:szCs w:val="20"/>
          <w:rtl w:val="0"/>
        </w:rPr>
        <w:t xml:space="preserve"> </w:t>
      </w:r>
      <w:r w:rsidDel="00000000" w:rsidR="00000000" w:rsidRPr="00000000">
        <w:rPr>
          <w:rtl w:val="0"/>
        </w:rPr>
      </w:r>
    </w:p>
    <w:p w:rsidR="00000000" w:rsidDel="00000000" w:rsidP="00000000" w:rsidRDefault="00000000" w:rsidRPr="00000000" w14:paraId="00000132">
      <w:pPr>
        <w:pStyle w:val="Heading2"/>
        <w:spacing w:after="80" w:before="360" w:lineRule="auto"/>
        <w:rPr>
          <w:rFonts w:ascii="Poppins" w:cs="Poppins" w:eastAsia="Poppins" w:hAnsi="Poppins"/>
          <w:sz w:val="20"/>
          <w:szCs w:val="20"/>
        </w:rPr>
      </w:pPr>
      <w:bookmarkStart w:colFirst="0" w:colLast="0" w:name="_heading=h.ckcel0di10x8" w:id="10"/>
      <w:bookmarkEnd w:id="10"/>
      <w:r w:rsidDel="00000000" w:rsidR="00000000" w:rsidRPr="00000000">
        <w:rPr>
          <w:rFonts w:ascii="Poppins" w:cs="Poppins" w:eastAsia="Poppins" w:hAnsi="Poppins"/>
          <w:sz w:val="20"/>
          <w:szCs w:val="20"/>
          <w:rtl w:val="0"/>
        </w:rPr>
        <w:t xml:space="preserve">1. Project Overview</w:t>
      </w:r>
    </w:p>
    <w:p w:rsidR="00000000" w:rsidDel="00000000" w:rsidP="00000000" w:rsidRDefault="00000000" w:rsidRPr="00000000" w14:paraId="00000133">
      <w:pPr>
        <w:spacing w:after="240" w:befor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Client:</w:t>
      </w:r>
      <w:r w:rsidDel="00000000" w:rsidR="00000000" w:rsidRPr="00000000">
        <w:rPr>
          <w:rFonts w:ascii="Poppins" w:cs="Poppins" w:eastAsia="Poppins" w:hAnsi="Poppins"/>
          <w:sz w:val="20"/>
          <w:szCs w:val="20"/>
          <w:rtl w:val="0"/>
        </w:rPr>
        <w:br w:type="textWrapping"/>
        <w:t xml:space="preserve"> </w:t>
      </w:r>
      <w:r w:rsidDel="00000000" w:rsidR="00000000" w:rsidRPr="00000000">
        <w:rPr>
          <w:rFonts w:ascii="Poppins" w:cs="Poppins" w:eastAsia="Poppins" w:hAnsi="Poppins"/>
          <w:b w:val="1"/>
          <w:bCs w:val="1"/>
          <w:sz w:val="20"/>
          <w:szCs w:val="20"/>
          <w:rtl w:val="0"/>
        </w:rPr>
        <w:t xml:space="preserve">Industry:</w:t>
      </w:r>
      <w:r w:rsidDel="00000000" w:rsidR="00000000" w:rsidRPr="00000000">
        <w:rPr>
          <w:rFonts w:ascii="Poppins" w:cs="Poppins" w:eastAsia="Poppins" w:hAnsi="Poppins"/>
          <w:sz w:val="20"/>
          <w:szCs w:val="20"/>
          <w:rtl w:val="0"/>
        </w:rPr>
        <w:br w:type="textWrapping"/>
        <w:t xml:space="preserve"> </w:t>
      </w:r>
      <w:r w:rsidDel="00000000" w:rsidR="00000000" w:rsidRPr="00000000">
        <w:rPr>
          <w:rFonts w:ascii="Poppins" w:cs="Poppins" w:eastAsia="Poppins" w:hAnsi="Poppins"/>
          <w:b w:val="1"/>
          <w:bCs w:val="1"/>
          <w:sz w:val="20"/>
          <w:szCs w:val="20"/>
          <w:rtl w:val="0"/>
        </w:rPr>
        <w:t xml:space="preserve">Services:</w:t>
      </w: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134">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[Short intro (2–3 sentences explaining the project)]</w:t>
      </w:r>
    </w:p>
    <w:p w:rsidR="00000000" w:rsidDel="00000000" w:rsidP="00000000" w:rsidRDefault="00000000" w:rsidRPr="00000000" w14:paraId="00000135">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spacing w:after="80" w:before="360" w:lineRule="auto"/>
        <w:rPr>
          <w:rFonts w:ascii="Poppins" w:cs="Poppins" w:eastAsia="Poppins" w:hAnsi="Poppins"/>
          <w:sz w:val="20"/>
          <w:szCs w:val="20"/>
        </w:rPr>
      </w:pPr>
      <w:bookmarkStart w:colFirst="0" w:colLast="0" w:name="_heading=h.dw5r3og91fph" w:id="11"/>
      <w:bookmarkEnd w:id="11"/>
      <w:r w:rsidDel="00000000" w:rsidR="00000000" w:rsidRPr="00000000">
        <w:rPr>
          <w:rFonts w:ascii="Poppins" w:cs="Poppins" w:eastAsia="Poppins" w:hAnsi="Poppins"/>
          <w:sz w:val="20"/>
          <w:szCs w:val="20"/>
          <w:rtl w:val="0"/>
        </w:rPr>
        <w:t xml:space="preserve">2. The Challenge</w:t>
      </w:r>
    </w:p>
    <w:p w:rsidR="00000000" w:rsidDel="00000000" w:rsidP="00000000" w:rsidRDefault="00000000" w:rsidRPr="00000000" w14:paraId="00000137">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Challenge: .(2–3 sentences explaining the challenge)</w:t>
      </w:r>
    </w:p>
    <w:p w:rsidR="00000000" w:rsidDel="00000000" w:rsidP="00000000" w:rsidRDefault="00000000" w:rsidRPr="00000000" w14:paraId="00000138">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spacing w:after="80" w:before="360" w:lineRule="auto"/>
        <w:rPr>
          <w:rFonts w:ascii="Poppins" w:cs="Poppins" w:eastAsia="Poppins" w:hAnsi="Poppins"/>
          <w:sz w:val="20"/>
          <w:szCs w:val="20"/>
        </w:rPr>
      </w:pPr>
      <w:bookmarkStart w:colFirst="0" w:colLast="0" w:name="_heading=h.xwedqq9bi66d" w:id="12"/>
      <w:bookmarkEnd w:id="12"/>
      <w:r w:rsidDel="00000000" w:rsidR="00000000" w:rsidRPr="00000000">
        <w:rPr>
          <w:rFonts w:ascii="Poppins" w:cs="Poppins" w:eastAsia="Poppins" w:hAnsi="Poppins"/>
          <w:sz w:val="20"/>
          <w:szCs w:val="20"/>
          <w:rtl w:val="0"/>
        </w:rPr>
        <w:t xml:space="preserve">3. Strategic Approach</w:t>
      </w:r>
    </w:p>
    <w:p w:rsidR="00000000" w:rsidDel="00000000" w:rsidP="00000000" w:rsidRDefault="00000000" w:rsidRPr="00000000" w14:paraId="0000013A">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(Explain the thinking behind the solution - max 1 to 2 paragraphs)</w:t>
      </w:r>
    </w:p>
    <w:p w:rsidR="00000000" w:rsidDel="00000000" w:rsidP="00000000" w:rsidRDefault="00000000" w:rsidRPr="00000000" w14:paraId="0000013B">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spacing w:after="80" w:before="360" w:lineRule="auto"/>
        <w:rPr>
          <w:rFonts w:ascii="Poppins" w:cs="Poppins" w:eastAsia="Poppins" w:hAnsi="Poppins"/>
          <w:sz w:val="20"/>
          <w:szCs w:val="20"/>
        </w:rPr>
      </w:pPr>
      <w:bookmarkStart w:colFirst="0" w:colLast="0" w:name="_heading=h.alluwjlk7zii" w:id="13"/>
      <w:bookmarkEnd w:id="13"/>
      <w:r w:rsidDel="00000000" w:rsidR="00000000" w:rsidRPr="00000000">
        <w:rPr>
          <w:rFonts w:ascii="Poppins" w:cs="Poppins" w:eastAsia="Poppins" w:hAnsi="Poppins"/>
          <w:sz w:val="20"/>
          <w:szCs w:val="20"/>
          <w:rtl w:val="0"/>
        </w:rPr>
        <w:t xml:space="preserve">4. Impact</w:t>
      </w:r>
    </w:p>
    <w:p w:rsidR="00000000" w:rsidDel="00000000" w:rsidP="00000000" w:rsidRDefault="00000000" w:rsidRPr="00000000" w14:paraId="0000013D">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Highlight measurable results - ideally 3 stats (numbers).</w:t>
      </w:r>
    </w:p>
    <w:p w:rsidR="00000000" w:rsidDel="00000000" w:rsidP="00000000" w:rsidRDefault="00000000" w:rsidRPr="00000000" w14:paraId="0000013E">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spacing w:after="80" w:before="360" w:lineRule="auto"/>
        <w:rPr>
          <w:rFonts w:ascii="Poppins" w:cs="Poppins" w:eastAsia="Poppins" w:hAnsi="Poppins"/>
          <w:sz w:val="20"/>
          <w:szCs w:val="20"/>
        </w:rPr>
      </w:pPr>
      <w:bookmarkStart w:colFirst="0" w:colLast="0" w:name="_heading=h.dg9wqif21az6" w:id="14"/>
      <w:bookmarkEnd w:id="14"/>
      <w:r w:rsidDel="00000000" w:rsidR="00000000" w:rsidRPr="00000000">
        <w:rPr>
          <w:rFonts w:ascii="Poppins" w:cs="Poppins" w:eastAsia="Poppins" w:hAnsi="Poppins"/>
          <w:sz w:val="20"/>
          <w:szCs w:val="20"/>
          <w:rtl w:val="0"/>
        </w:rPr>
        <w:t xml:space="preserve">4. Outcome</w:t>
      </w:r>
    </w:p>
    <w:p w:rsidR="00000000" w:rsidDel="00000000" w:rsidP="00000000" w:rsidRDefault="00000000" w:rsidRPr="00000000" w14:paraId="00000140">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(Show what was actually produced.)</w:t>
      </w:r>
    </w:p>
    <w:p w:rsidR="00000000" w:rsidDel="00000000" w:rsidP="00000000" w:rsidRDefault="00000000" w:rsidRPr="00000000" w14:paraId="00000141">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Include </w:t>
      </w:r>
      <w:r w:rsidDel="00000000" w:rsidR="00000000" w:rsidRPr="00000000">
        <w:rPr>
          <w:rFonts w:ascii="Poppins" w:cs="Poppins" w:eastAsia="Poppins" w:hAnsi="Poppins"/>
          <w:b w:val="1"/>
          <w:bCs w:val="1"/>
          <w:sz w:val="20"/>
          <w:szCs w:val="20"/>
          <w:rtl w:val="0"/>
        </w:rPr>
        <w:t xml:space="preserve">visuals / campaign assets here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42">
      <w:pPr>
        <w:spacing w:after="200" w:lineRule="auto"/>
        <w:rPr>
          <w:rFonts w:ascii="Poppins" w:cs="Poppins" w:eastAsia="Poppins" w:hAnsi="Poppins"/>
          <w:sz w:val="20"/>
          <w:szCs w:val="20"/>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80" w:before="280" w:lineRule="auto"/>
        <w:rPr>
          <w:rFonts w:ascii="Poppins" w:cs="Poppins" w:eastAsia="Poppins" w:hAnsi="Poppins"/>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4">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MAGNA DIGITAL — BLOG PAGE CONTENT </w:t>
      </w:r>
      <w:r w:rsidDel="00000000" w:rsidR="00000000" w:rsidRPr="00000000">
        <w:rPr>
          <w:rFonts w:ascii="Poppins" w:cs="Poppins" w:eastAsia="Poppins" w:hAnsi="Poppins"/>
          <w:b w:val="1"/>
          <w:bCs w:val="1"/>
          <w:i w:val="1"/>
          <w:iCs w:val="1"/>
          <w:sz w:val="20"/>
          <w:szCs w:val="20"/>
          <w:highlight w:val="yellow"/>
          <w:rtl w:val="0"/>
        </w:rPr>
        <w:t xml:space="preserve">- optional</w:t>
      </w:r>
      <w:r w:rsidDel="00000000" w:rsidR="00000000" w:rsidRPr="00000000">
        <w:rPr>
          <w:rtl w:val="0"/>
        </w:rPr>
      </w:r>
    </w:p>
    <w:p w:rsidR="00000000" w:rsidDel="00000000" w:rsidP="00000000" w:rsidRDefault="00000000" w:rsidRPr="00000000" w14:paraId="00000145">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Insights on Marketing, Creativity, and Growth</w:t>
      </w:r>
    </w:p>
    <w:p w:rsidR="00000000" w:rsidDel="00000000" w:rsidP="00000000" w:rsidRDefault="00000000" w:rsidRPr="00000000" w14:paraId="00000147">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Perspectives from our team on marketing strategy, digital transformation, and the future of brand building.</w:t>
      </w:r>
    </w:p>
    <w:p w:rsidR="00000000" w:rsidDel="00000000" w:rsidP="00000000" w:rsidRDefault="00000000" w:rsidRPr="00000000" w14:paraId="00000148">
      <w:pPr>
        <w:spacing w:after="280" w:before="280" w:lineRule="auto"/>
        <w:rPr>
          <w:rFonts w:ascii="Poppins" w:cs="Poppins" w:eastAsia="Poppins" w:hAnsi="Poppins"/>
          <w:i w:val="1"/>
          <w:iCs w:val="1"/>
          <w:sz w:val="20"/>
          <w:szCs w:val="20"/>
          <w:highlight w:val="cyan"/>
        </w:rPr>
      </w:pPr>
      <w:r w:rsidDel="00000000" w:rsidR="00000000" w:rsidRPr="00000000">
        <w:rPr>
          <w:rFonts w:ascii="Poppins" w:cs="Poppins" w:eastAsia="Poppins" w:hAnsi="Poppins"/>
          <w:i w:val="1"/>
          <w:iCs w:val="1"/>
          <w:sz w:val="20"/>
          <w:szCs w:val="20"/>
          <w:highlight w:val="cyan"/>
          <w:rtl w:val="0"/>
        </w:rPr>
        <w:t xml:space="preserve">[article card]</w:t>
      </w:r>
    </w:p>
    <w:p w:rsidR="00000000" w:rsidDel="00000000" w:rsidP="00000000" w:rsidRDefault="00000000" w:rsidRPr="00000000" w14:paraId="00000149">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MAGNA DIGITAL — CONTACT US PAGE CONTENT </w:t>
      </w:r>
    </w:p>
    <w:p w:rsidR="00000000" w:rsidDel="00000000" w:rsidP="00000000" w:rsidRDefault="00000000" w:rsidRPr="00000000" w14:paraId="0000014B">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HERO SECTION</w:t>
      </w:r>
    </w:p>
    <w:p w:rsidR="00000000" w:rsidDel="00000000" w:rsidP="00000000" w:rsidRDefault="00000000" w:rsidRPr="00000000" w14:paraId="0000014D">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Let’s Start a Conversation</w:t>
      </w:r>
    </w:p>
    <w:p w:rsidR="00000000" w:rsidDel="00000000" w:rsidP="00000000" w:rsidRDefault="00000000" w:rsidRPr="00000000" w14:paraId="0000014E">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Tell us about your challenge, and let’s explore how we can solve it together.</w:t>
      </w:r>
    </w:p>
    <w:p w:rsidR="00000000" w:rsidDel="00000000" w:rsidP="00000000" w:rsidRDefault="00000000" w:rsidRPr="00000000" w14:paraId="0000014F">
      <w:pPr>
        <w:rPr>
          <w:rFonts w:ascii="Poppins" w:cs="Poppins" w:eastAsia="Poppins" w:hAnsi="Poppi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SECTION 1</w:t>
      </w:r>
    </w:p>
    <w:p w:rsidR="00000000" w:rsidDel="00000000" w:rsidP="00000000" w:rsidRDefault="00000000" w:rsidRPr="00000000" w14:paraId="00000151">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H2: Contact Details</w:t>
      </w:r>
    </w:p>
    <w:p w:rsidR="00000000" w:rsidDel="00000000" w:rsidP="00000000" w:rsidRDefault="00000000" w:rsidRPr="00000000" w14:paraId="00000152">
      <w:pPr>
        <w:spacing w:after="280" w:before="28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Address:</w:t>
      </w:r>
    </w:p>
    <w:p w:rsidR="00000000" w:rsidDel="00000000" w:rsidP="00000000" w:rsidRDefault="00000000" w:rsidRPr="00000000" w14:paraId="00000153">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Magna Digital Sdn Bhd</w:t>
      </w:r>
    </w:p>
    <w:p w:rsidR="00000000" w:rsidDel="00000000" w:rsidP="00000000" w:rsidRDefault="00000000" w:rsidRPr="00000000" w14:paraId="00000154">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31, Jalan PJU 1/42, Block E1</w:t>
      </w:r>
    </w:p>
    <w:p w:rsidR="00000000" w:rsidDel="00000000" w:rsidP="00000000" w:rsidRDefault="00000000" w:rsidRPr="00000000" w14:paraId="00000155">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Dataran Prima</w:t>
      </w:r>
    </w:p>
    <w:p w:rsidR="00000000" w:rsidDel="00000000" w:rsidP="00000000" w:rsidRDefault="00000000" w:rsidRPr="00000000" w14:paraId="00000156">
      <w:pPr>
        <w:spacing w:after="280" w:before="28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47301 Petaling Jaya, Selangor</w:t>
      </w:r>
    </w:p>
    <w:p w:rsidR="00000000" w:rsidDel="00000000" w:rsidP="00000000" w:rsidRDefault="00000000" w:rsidRPr="00000000" w14:paraId="00000157">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Phone: </w:t>
      </w:r>
      <w:r w:rsidDel="00000000" w:rsidR="00000000" w:rsidRPr="00000000">
        <w:rPr>
          <w:rFonts w:ascii="Poppins" w:cs="Poppins" w:eastAsia="Poppins" w:hAnsi="Poppins"/>
          <w:sz w:val="20"/>
          <w:szCs w:val="20"/>
          <w:rtl w:val="0"/>
        </w:rPr>
        <w:t xml:space="preserve">+6012 207 6375 / +6012 361 1212</w:t>
      </w:r>
    </w:p>
    <w:p w:rsidR="00000000" w:rsidDel="00000000" w:rsidP="00000000" w:rsidRDefault="00000000" w:rsidRPr="00000000" w14:paraId="00000158">
      <w:pPr>
        <w:spacing w:after="280" w:before="28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Email: </w:t>
      </w:r>
      <w:hyperlink r:id="rId9">
        <w:r w:rsidDel="00000000" w:rsidR="00000000" w:rsidRPr="00000000">
          <w:rPr>
            <w:rFonts w:ascii="Poppins" w:cs="Poppins" w:eastAsia="Poppins" w:hAnsi="Poppins"/>
            <w:color w:val="1155cc"/>
            <w:sz w:val="20"/>
            <w:szCs w:val="20"/>
            <w:u w:val="single"/>
            <w:rtl w:val="0"/>
          </w:rPr>
          <w:t xml:space="preserve">adrian@magnadigital.com.my</w:t>
        </w:r>
      </w:hyperlink>
      <w:r w:rsidDel="00000000" w:rsidR="00000000" w:rsidRPr="00000000">
        <w:rPr>
          <w:rFonts w:ascii="Poppins" w:cs="Poppins" w:eastAsia="Poppins" w:hAnsi="Poppins"/>
          <w:sz w:val="20"/>
          <w:szCs w:val="20"/>
          <w:rtl w:val="0"/>
        </w:rPr>
        <w:t xml:space="preserve"> / </w:t>
      </w:r>
      <w:hyperlink r:id="rId10">
        <w:r w:rsidDel="00000000" w:rsidR="00000000" w:rsidRPr="00000000">
          <w:rPr>
            <w:rFonts w:ascii="Poppins" w:cs="Poppins" w:eastAsia="Poppins" w:hAnsi="Poppins"/>
            <w:color w:val="1155cc"/>
            <w:sz w:val="20"/>
            <w:szCs w:val="20"/>
            <w:u w:val="single"/>
            <w:rtl w:val="0"/>
          </w:rPr>
          <w:t xml:space="preserve">amanda@magnadigital.com.my</w:t>
        </w:r>
      </w:hyperlink>
      <w:r w:rsidDel="00000000" w:rsidR="00000000" w:rsidRPr="00000000">
        <w:rPr>
          <w:rtl w:val="0"/>
        </w:rPr>
      </w:r>
    </w:p>
    <w:p w:rsidR="00000000" w:rsidDel="00000000" w:rsidP="00000000" w:rsidRDefault="00000000" w:rsidRPr="00000000" w14:paraId="00000159">
      <w:pPr>
        <w:rPr>
          <w:rFonts w:ascii="Poppins" w:cs="Poppins" w:eastAsia="Poppins" w:hAnsi="Poppi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spacing w:after="120" w:before="480" w:lineRule="auto"/>
        <w:rPr>
          <w:rFonts w:ascii="Poppins" w:cs="Poppins" w:eastAsia="Poppins" w:hAnsi="Poppins"/>
          <w:sz w:val="20"/>
          <w:szCs w:val="20"/>
        </w:rPr>
      </w:pPr>
      <w:bookmarkStart w:colFirst="0" w:colLast="0" w:name="_heading=h.c4lepaite1or" w:id="15"/>
      <w:bookmarkEnd w:id="15"/>
      <w:r w:rsidDel="00000000" w:rsidR="00000000" w:rsidRPr="00000000">
        <w:rPr>
          <w:rFonts w:ascii="Poppins" w:cs="Poppins" w:eastAsia="Poppins" w:hAnsi="Poppins"/>
          <w:sz w:val="20"/>
          <w:szCs w:val="20"/>
          <w:rtl w:val="0"/>
        </w:rPr>
        <w:t xml:space="preserve">Strategy &amp; Brand</w:t>
      </w:r>
    </w:p>
    <w:p w:rsidR="00000000" w:rsidDel="00000000" w:rsidP="00000000" w:rsidRDefault="00000000" w:rsidRPr="00000000" w14:paraId="0000015C">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Define the strategic foundation that shapes how brands compete and grow.</w:t>
      </w:r>
    </w:p>
    <w:p w:rsidR="00000000" w:rsidDel="00000000" w:rsidP="00000000" w:rsidRDefault="00000000" w:rsidRPr="00000000" w14:paraId="0000015D">
      <w:pPr>
        <w:numPr>
          <w:ilvl w:val="0"/>
          <w:numId w:val="2"/>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Brand positioning &amp; identity development</w:t>
      </w:r>
    </w:p>
    <w:p w:rsidR="00000000" w:rsidDel="00000000" w:rsidP="00000000" w:rsidRDefault="00000000" w:rsidRPr="00000000" w14:paraId="0000015E">
      <w:pPr>
        <w:numPr>
          <w:ilvl w:val="0"/>
          <w:numId w:val="2"/>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Communication and marketing strategy</w:t>
      </w:r>
    </w:p>
    <w:p w:rsidR="00000000" w:rsidDel="00000000" w:rsidP="00000000" w:rsidRDefault="00000000" w:rsidRPr="00000000" w14:paraId="0000015F">
      <w:pPr>
        <w:numPr>
          <w:ilvl w:val="0"/>
          <w:numId w:val="2"/>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Go-to-market planning</w:t>
      </w:r>
    </w:p>
    <w:p w:rsidR="00000000" w:rsidDel="00000000" w:rsidP="00000000" w:rsidRDefault="00000000" w:rsidRPr="00000000" w14:paraId="00000160">
      <w:pPr>
        <w:numPr>
          <w:ilvl w:val="0"/>
          <w:numId w:val="2"/>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Integrated marketing planning</w:t>
      </w:r>
    </w:p>
    <w:p w:rsidR="00000000" w:rsidDel="00000000" w:rsidP="00000000" w:rsidRDefault="00000000" w:rsidRPr="00000000" w14:paraId="00000161">
      <w:pPr>
        <w:numPr>
          <w:ilvl w:val="0"/>
          <w:numId w:val="2"/>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Brand architecture and messaging frameworks</w:t>
      </w:r>
    </w:p>
    <w:p w:rsidR="00000000" w:rsidDel="00000000" w:rsidP="00000000" w:rsidRDefault="00000000" w:rsidRPr="00000000" w14:paraId="00000162">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spacing w:after="120" w:before="480" w:lineRule="auto"/>
        <w:rPr>
          <w:rFonts w:ascii="Poppins" w:cs="Poppins" w:eastAsia="Poppins" w:hAnsi="Poppins"/>
          <w:sz w:val="20"/>
          <w:szCs w:val="20"/>
        </w:rPr>
      </w:pPr>
      <w:bookmarkStart w:colFirst="0" w:colLast="0" w:name="_heading=h.a497g0jfqosv" w:id="16"/>
      <w:bookmarkEnd w:id="16"/>
      <w:r w:rsidDel="00000000" w:rsidR="00000000" w:rsidRPr="00000000">
        <w:rPr>
          <w:rFonts w:ascii="Poppins" w:cs="Poppins" w:eastAsia="Poppins" w:hAnsi="Poppins"/>
          <w:sz w:val="20"/>
          <w:szCs w:val="20"/>
          <w:rtl w:val="0"/>
        </w:rPr>
        <w:t xml:space="preserve">Creative, Content &amp; Experiences</w:t>
      </w:r>
    </w:p>
    <w:p w:rsidR="00000000" w:rsidDel="00000000" w:rsidP="00000000" w:rsidRDefault="00000000" w:rsidRPr="00000000" w14:paraId="00000164">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Develop compelling ideas and bring them to life across campaigns, content, and brand experiences.</w:t>
      </w:r>
    </w:p>
    <w:p w:rsidR="00000000" w:rsidDel="00000000" w:rsidP="00000000" w:rsidRDefault="00000000" w:rsidRPr="00000000" w14:paraId="00000165">
      <w:pPr>
        <w:numPr>
          <w:ilvl w:val="0"/>
          <w:numId w:val="8"/>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Creative campaign development</w:t>
      </w:r>
    </w:p>
    <w:p w:rsidR="00000000" w:rsidDel="00000000" w:rsidP="00000000" w:rsidRDefault="00000000" w:rsidRPr="00000000" w14:paraId="00000166">
      <w:pPr>
        <w:numPr>
          <w:ilvl w:val="0"/>
          <w:numId w:val="8"/>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Video production and branded storytelling</w:t>
      </w:r>
    </w:p>
    <w:p w:rsidR="00000000" w:rsidDel="00000000" w:rsidP="00000000" w:rsidRDefault="00000000" w:rsidRPr="00000000" w14:paraId="00000167">
      <w:pPr>
        <w:numPr>
          <w:ilvl w:val="0"/>
          <w:numId w:val="8"/>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Social media content and digital design</w:t>
      </w:r>
    </w:p>
    <w:p w:rsidR="00000000" w:rsidDel="00000000" w:rsidP="00000000" w:rsidRDefault="00000000" w:rsidRPr="00000000" w14:paraId="00000168">
      <w:pPr>
        <w:numPr>
          <w:ilvl w:val="0"/>
          <w:numId w:val="8"/>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Influencer and KOL collaborations</w:t>
      </w:r>
    </w:p>
    <w:p w:rsidR="00000000" w:rsidDel="00000000" w:rsidP="00000000" w:rsidRDefault="00000000" w:rsidRPr="00000000" w14:paraId="00000169">
      <w:pPr>
        <w:numPr>
          <w:ilvl w:val="0"/>
          <w:numId w:val="8"/>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Experiential marketing and brand activations</w:t>
      </w:r>
    </w:p>
    <w:p w:rsidR="00000000" w:rsidDel="00000000" w:rsidP="00000000" w:rsidRDefault="00000000" w:rsidRPr="00000000" w14:paraId="0000016A">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spacing w:after="120" w:before="480" w:lineRule="auto"/>
        <w:rPr>
          <w:rFonts w:ascii="Poppins" w:cs="Poppins" w:eastAsia="Poppins" w:hAnsi="Poppins"/>
          <w:sz w:val="20"/>
          <w:szCs w:val="20"/>
        </w:rPr>
      </w:pPr>
      <w:bookmarkStart w:colFirst="0" w:colLast="0" w:name="_heading=h.uwq7bktpk36s" w:id="17"/>
      <w:bookmarkEnd w:id="17"/>
      <w:r w:rsidDel="00000000" w:rsidR="00000000" w:rsidRPr="00000000">
        <w:rPr>
          <w:rFonts w:ascii="Poppins" w:cs="Poppins" w:eastAsia="Poppins" w:hAnsi="Poppins"/>
          <w:sz w:val="20"/>
          <w:szCs w:val="20"/>
          <w:rtl w:val="0"/>
        </w:rPr>
        <w:t xml:space="preserve">Media &amp; Performance</w:t>
      </w:r>
    </w:p>
    <w:p w:rsidR="00000000" w:rsidDel="00000000" w:rsidP="00000000" w:rsidRDefault="00000000" w:rsidRPr="00000000" w14:paraId="0000016C">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Deploy data-driven media strategies to maximise reach, efficiency, and measurable impact.</w:t>
      </w:r>
    </w:p>
    <w:p w:rsidR="00000000" w:rsidDel="00000000" w:rsidP="00000000" w:rsidRDefault="00000000" w:rsidRPr="00000000" w14:paraId="0000016D">
      <w:pPr>
        <w:numPr>
          <w:ilvl w:val="0"/>
          <w:numId w:val="9"/>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Digital media planning and buying</w:t>
      </w:r>
    </w:p>
    <w:p w:rsidR="00000000" w:rsidDel="00000000" w:rsidP="00000000" w:rsidRDefault="00000000" w:rsidRPr="00000000" w14:paraId="0000016E">
      <w:pPr>
        <w:numPr>
          <w:ilvl w:val="0"/>
          <w:numId w:val="9"/>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Performance marketing and optimisation</w:t>
      </w:r>
    </w:p>
    <w:p w:rsidR="00000000" w:rsidDel="00000000" w:rsidP="00000000" w:rsidRDefault="00000000" w:rsidRPr="00000000" w14:paraId="0000016F">
      <w:pPr>
        <w:numPr>
          <w:ilvl w:val="0"/>
          <w:numId w:val="9"/>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Search engine marketing (SEM)</w:t>
      </w:r>
    </w:p>
    <w:p w:rsidR="00000000" w:rsidDel="00000000" w:rsidP="00000000" w:rsidRDefault="00000000" w:rsidRPr="00000000" w14:paraId="00000170">
      <w:pPr>
        <w:numPr>
          <w:ilvl w:val="0"/>
          <w:numId w:val="9"/>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Dynamic creative optimisation (DCO)</w:t>
      </w:r>
    </w:p>
    <w:p w:rsidR="00000000" w:rsidDel="00000000" w:rsidP="00000000" w:rsidRDefault="00000000" w:rsidRPr="00000000" w14:paraId="00000171">
      <w:pPr>
        <w:numPr>
          <w:ilvl w:val="0"/>
          <w:numId w:val="9"/>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Media insights and campaign analytics</w:t>
        <w:br w:type="textWrapping"/>
      </w:r>
    </w:p>
    <w:p w:rsidR="00000000" w:rsidDel="00000000" w:rsidP="00000000" w:rsidRDefault="00000000" w:rsidRPr="00000000" w14:paraId="00000172">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spacing w:after="120" w:before="480" w:lineRule="auto"/>
        <w:rPr>
          <w:rFonts w:ascii="Poppins" w:cs="Poppins" w:eastAsia="Poppins" w:hAnsi="Poppins"/>
          <w:sz w:val="20"/>
          <w:szCs w:val="20"/>
        </w:rPr>
      </w:pPr>
      <w:bookmarkStart w:colFirst="0" w:colLast="0" w:name="_heading=h.m4zy2143hmat" w:id="18"/>
      <w:bookmarkEnd w:id="18"/>
      <w:r w:rsidDel="00000000" w:rsidR="00000000" w:rsidRPr="00000000">
        <w:rPr>
          <w:rFonts w:ascii="Poppins" w:cs="Poppins" w:eastAsia="Poppins" w:hAnsi="Poppins"/>
          <w:sz w:val="20"/>
          <w:szCs w:val="20"/>
          <w:rtl w:val="0"/>
        </w:rPr>
        <w:t xml:space="preserve">Customer Engagement &amp; CRM</w:t>
      </w:r>
    </w:p>
    <w:p w:rsidR="00000000" w:rsidDel="00000000" w:rsidP="00000000" w:rsidRDefault="00000000" w:rsidRPr="00000000" w14:paraId="00000174">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Build meaningful customer relationships through data, loyalty, and targeted engagement.</w:t>
      </w:r>
    </w:p>
    <w:p w:rsidR="00000000" w:rsidDel="00000000" w:rsidP="00000000" w:rsidRDefault="00000000" w:rsidRPr="00000000" w14:paraId="00000175">
      <w:pPr>
        <w:numPr>
          <w:ilvl w:val="0"/>
          <w:numId w:val="1"/>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Loyalty programme strategy and management</w:t>
      </w:r>
    </w:p>
    <w:p w:rsidR="00000000" w:rsidDel="00000000" w:rsidP="00000000" w:rsidRDefault="00000000" w:rsidRPr="00000000" w14:paraId="00000176">
      <w:pPr>
        <w:numPr>
          <w:ilvl w:val="0"/>
          <w:numId w:val="1"/>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CRM and database marketing</w:t>
      </w:r>
    </w:p>
    <w:p w:rsidR="00000000" w:rsidDel="00000000" w:rsidP="00000000" w:rsidRDefault="00000000" w:rsidRPr="00000000" w14:paraId="00000177">
      <w:pPr>
        <w:numPr>
          <w:ilvl w:val="0"/>
          <w:numId w:val="1"/>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Direct marketing campaigns</w:t>
      </w:r>
    </w:p>
    <w:p w:rsidR="00000000" w:rsidDel="00000000" w:rsidP="00000000" w:rsidRDefault="00000000" w:rsidRPr="00000000" w14:paraId="00000178">
      <w:pPr>
        <w:numPr>
          <w:ilvl w:val="0"/>
          <w:numId w:val="1"/>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Customer analytics and segmentation</w:t>
      </w:r>
    </w:p>
    <w:p w:rsidR="00000000" w:rsidDel="00000000" w:rsidP="00000000" w:rsidRDefault="00000000" w:rsidRPr="00000000" w14:paraId="00000179">
      <w:pPr>
        <w:numPr>
          <w:ilvl w:val="0"/>
          <w:numId w:val="1"/>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Business intelligence and reporting</w:t>
      </w:r>
    </w:p>
    <w:p w:rsidR="00000000" w:rsidDel="00000000" w:rsidP="00000000" w:rsidRDefault="00000000" w:rsidRPr="00000000" w14:paraId="0000017A">
      <w:pPr>
        <w:spacing w:after="2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spacing w:after="120" w:before="480" w:lineRule="auto"/>
        <w:rPr>
          <w:rFonts w:ascii="Poppins" w:cs="Poppins" w:eastAsia="Poppins" w:hAnsi="Poppins"/>
          <w:sz w:val="20"/>
          <w:szCs w:val="20"/>
        </w:rPr>
      </w:pPr>
      <w:bookmarkStart w:colFirst="0" w:colLast="0" w:name="_heading=h.l0l341sk0suj" w:id="19"/>
      <w:bookmarkEnd w:id="19"/>
      <w:r w:rsidDel="00000000" w:rsidR="00000000" w:rsidRPr="00000000">
        <w:rPr>
          <w:rFonts w:ascii="Poppins" w:cs="Poppins" w:eastAsia="Poppins" w:hAnsi="Poppins"/>
          <w:sz w:val="20"/>
          <w:szCs w:val="20"/>
          <w:rtl w:val="0"/>
        </w:rPr>
        <w:t xml:space="preserve">Technology &amp; Digital Experiences</w:t>
      </w:r>
    </w:p>
    <w:p w:rsidR="00000000" w:rsidDel="00000000" w:rsidP="00000000" w:rsidRDefault="00000000" w:rsidRPr="00000000" w14:paraId="0000017C">
      <w:pPr>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Design and build digital platforms that connect brands with modern audiences.</w:t>
      </w:r>
    </w:p>
    <w:p w:rsidR="00000000" w:rsidDel="00000000" w:rsidP="00000000" w:rsidRDefault="00000000" w:rsidRPr="00000000" w14:paraId="0000017D">
      <w:pPr>
        <w:numPr>
          <w:ilvl w:val="0"/>
          <w:numId w:val="7"/>
        </w:numPr>
        <w:spacing w:after="0" w:afterAutospacing="0" w:befor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Website design and development</w:t>
      </w:r>
    </w:p>
    <w:p w:rsidR="00000000" w:rsidDel="00000000" w:rsidP="00000000" w:rsidRDefault="00000000" w:rsidRPr="00000000" w14:paraId="0000017E">
      <w:pPr>
        <w:numPr>
          <w:ilvl w:val="0"/>
          <w:numId w:val="7"/>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Mobile app development</w:t>
      </w:r>
    </w:p>
    <w:p w:rsidR="00000000" w:rsidDel="00000000" w:rsidP="00000000" w:rsidRDefault="00000000" w:rsidRPr="00000000" w14:paraId="0000017F">
      <w:pPr>
        <w:numPr>
          <w:ilvl w:val="0"/>
          <w:numId w:val="7"/>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Digital platform and experience design</w:t>
      </w:r>
    </w:p>
    <w:p w:rsidR="00000000" w:rsidDel="00000000" w:rsidP="00000000" w:rsidRDefault="00000000" w:rsidRPr="00000000" w14:paraId="00000180">
      <w:pPr>
        <w:numPr>
          <w:ilvl w:val="0"/>
          <w:numId w:val="7"/>
        </w:numPr>
        <w:spacing w:after="0" w:afterAutospacing="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SEO and website optimisation</w:t>
      </w:r>
    </w:p>
    <w:p w:rsidR="00000000" w:rsidDel="00000000" w:rsidP="00000000" w:rsidRDefault="00000000" w:rsidRPr="00000000" w14:paraId="00000181">
      <w:pPr>
        <w:numPr>
          <w:ilvl w:val="0"/>
          <w:numId w:val="7"/>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AI-powered marketing solutions</w:t>
      </w:r>
    </w:p>
    <w:p w:rsidR="00000000" w:rsidDel="00000000" w:rsidP="00000000" w:rsidRDefault="00000000" w:rsidRPr="00000000" w14:paraId="00000182">
      <w:pPr>
        <w:spacing w:after="200" w:lineRule="auto"/>
        <w:rPr>
          <w:rFonts w:ascii="Poppins" w:cs="Poppins" w:eastAsia="Poppins" w:hAnsi="Poppins"/>
          <w:sz w:val="20"/>
          <w:szCs w:val="20"/>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Qistina Norhadzmi" w:id="0" w:date="2026-03-13T04:29:57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Marketing That Moves Markets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imSu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-123824</wp:posOffset>
          </wp:positionV>
          <wp:extent cx="1871663" cy="52490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71663" cy="52490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10E4A"/>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210E4A"/>
    <w:rPr>
      <w:rFonts w:ascii="Times New Roman" w:cs="Times New Roman" w:eastAsia="Times New Roman" w:hAnsi="Times New Roman"/>
      <w:b w:val="1"/>
      <w:bCs w:val="1"/>
      <w:sz w:val="36"/>
      <w:szCs w:val="36"/>
    </w:rPr>
  </w:style>
  <w:style w:type="paragraph" w:styleId="NormalWeb">
    <w:name w:val="Normal (Web)"/>
    <w:basedOn w:val="Normal"/>
    <w:uiPriority w:val="99"/>
    <w:unhideWhenUsed w:val="1"/>
    <w:rsid w:val="00210E4A"/>
    <w:pPr>
      <w:spacing w:after="100" w:afterAutospacing="1" w:before="100" w:beforeAutospacing="1"/>
    </w:pPr>
  </w:style>
  <w:style w:type="character" w:styleId="Strong">
    <w:name w:val="Strong"/>
    <w:basedOn w:val="DefaultParagraphFont"/>
    <w:uiPriority w:val="22"/>
    <w:qFormat w:val="1"/>
    <w:rsid w:val="00210E4A"/>
    <w:rPr>
      <w:b w:val="1"/>
      <w:bCs w:val="1"/>
    </w:rPr>
  </w:style>
  <w:style w:type="character" w:styleId="Heading3Char" w:customStyle="1">
    <w:name w:val="Heading 3 Char"/>
    <w:basedOn w:val="DefaultParagraphFont"/>
    <w:link w:val="Heading3"/>
    <w:uiPriority w:val="9"/>
    <w:semiHidden w:val="1"/>
    <w:rsid w:val="00C55893"/>
    <w:rPr>
      <w:rFonts w:asciiTheme="majorHAnsi" w:cstheme="majorBidi" w:eastAsiaTheme="majorEastAsia" w:hAnsiTheme="majorHAnsi"/>
      <w:color w:val="1f3763" w:themeColor="accent1"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mailto:amanda@magnadigital.com.my" TargetMode="External"/><Relationship Id="rId12" Type="http://schemas.openxmlformats.org/officeDocument/2006/relationships/footer" Target="footer1.xml"/><Relationship Id="rId9" Type="http://schemas.openxmlformats.org/officeDocument/2006/relationships/hyperlink" Target="mailto:adrian@magnadigital.com.m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EBGaramond-italic.ttf"/><Relationship Id="rId10" Type="http://schemas.openxmlformats.org/officeDocument/2006/relationships/font" Target="fonts/EBGaramond-bold.ttf"/><Relationship Id="rId12" Type="http://schemas.openxmlformats.org/officeDocument/2006/relationships/font" Target="fonts/EBGaramond-boldItalic.ttf"/><Relationship Id="rId9" Type="http://schemas.openxmlformats.org/officeDocument/2006/relationships/font" Target="fonts/EBGaramond-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WXSNxQZ3I7aT5zDbETmRzFs1Aw==">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2026-02-26T13:12:00Z</dcterms:created>
  <dc:creator>Microsoft Office User</dc:creator>
</cp:coreProperties>
</file>