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32F96" w14:textId="42A857AF" w:rsidR="00205575" w:rsidRPr="00E700C4" w:rsidRDefault="003F7229" w:rsidP="00867C0A">
      <w:pPr>
        <w:pStyle w:val="Heading1"/>
        <w:jc w:val="both"/>
        <w:rPr>
          <w:rFonts w:ascii="Arial" w:hAnsi="Arial" w:cs="Arial"/>
          <w:sz w:val="28"/>
          <w:szCs w:val="28"/>
        </w:rPr>
      </w:pPr>
      <w:bookmarkStart w:id="0" w:name="_Toc117654350"/>
      <w:r w:rsidRPr="00E700C4">
        <w:rPr>
          <w:rFonts w:ascii="Arial" w:hAnsi="Arial" w:cs="Arial"/>
          <w:sz w:val="28"/>
          <w:szCs w:val="28"/>
        </w:rPr>
        <w:t>1. Introduction</w:t>
      </w:r>
      <w:bookmarkEnd w:id="0"/>
    </w:p>
    <w:p w14:paraId="4FCD7439" w14:textId="77777777" w:rsidR="00A32248" w:rsidRPr="00A32248" w:rsidRDefault="00A32248" w:rsidP="00A32248">
      <w:pPr>
        <w:rPr>
          <w:rFonts w:ascii="Arial" w:hAnsi="Arial" w:cs="Arial"/>
        </w:rPr>
      </w:pPr>
    </w:p>
    <w:p w14:paraId="3ACC7402" w14:textId="7051D82D" w:rsidR="00B6233A" w:rsidRPr="00867C0A" w:rsidRDefault="003F7229" w:rsidP="006719C1">
      <w:pPr>
        <w:pStyle w:val="Heading2"/>
        <w:spacing w:before="0" w:line="480" w:lineRule="auto"/>
        <w:jc w:val="both"/>
        <w:rPr>
          <w:rFonts w:ascii="Arial" w:hAnsi="Arial" w:cs="Arial"/>
          <w:color w:val="131413"/>
        </w:rPr>
      </w:pPr>
      <w:bookmarkStart w:id="1" w:name="_Toc117654351"/>
      <w:r w:rsidRPr="00E700C4">
        <w:rPr>
          <w:rFonts w:ascii="Arial" w:hAnsi="Arial" w:cs="Arial"/>
        </w:rPr>
        <w:t>1.1 Overview</w:t>
      </w:r>
      <w:bookmarkEnd w:id="1"/>
    </w:p>
    <w:p w14:paraId="7C64F69D" w14:textId="4FA4C230" w:rsidR="00121123" w:rsidRPr="00687F4A" w:rsidRDefault="00121123" w:rsidP="00867C0A">
      <w:pPr>
        <w:spacing w:line="480" w:lineRule="auto"/>
        <w:jc w:val="both"/>
        <w:rPr>
          <w:rFonts w:ascii="Arial" w:hAnsi="Arial" w:cs="Arial"/>
        </w:rPr>
      </w:pPr>
      <w:r w:rsidRPr="00867C0A">
        <w:rPr>
          <w:rFonts w:ascii="Arial" w:hAnsi="Arial" w:cs="Arial"/>
          <w:color w:val="000000"/>
        </w:rPr>
        <w:t>Lending Club</w:t>
      </w:r>
      <w:r w:rsidRPr="00867C0A">
        <w:rPr>
          <w:rFonts w:ascii="Arial" w:hAnsi="Arial" w:cs="Arial"/>
          <w:b/>
          <w:bCs/>
          <w:color w:val="000000"/>
        </w:rPr>
        <w:t xml:space="preserve"> </w:t>
      </w:r>
      <w:r w:rsidRPr="00867C0A">
        <w:rPr>
          <w:rFonts w:ascii="Arial" w:hAnsi="Arial" w:cs="Arial"/>
          <w:color w:val="000000"/>
        </w:rPr>
        <w:t>is the one of the world’s first and largest P2P lending platform</w:t>
      </w:r>
      <w:r w:rsidR="005C554D">
        <w:rPr>
          <w:rFonts w:ascii="Arial" w:hAnsi="Arial" w:cs="Arial"/>
          <w:color w:val="000000"/>
        </w:rPr>
        <w:t>s</w:t>
      </w:r>
      <w:r w:rsidRPr="00867C0A">
        <w:rPr>
          <w:rFonts w:ascii="Arial" w:hAnsi="Arial" w:cs="Arial"/>
          <w:color w:val="000000"/>
        </w:rPr>
        <w:t xml:space="preserve"> that enabled customers to apply for personal loans. </w:t>
      </w:r>
      <w:r w:rsidRPr="00867C0A">
        <w:rPr>
          <w:rFonts w:ascii="Arial" w:hAnsi="Arial" w:cs="Arial"/>
          <w:color w:val="131413"/>
        </w:rPr>
        <w:t>Given its feasibility and convenience, the compan</w:t>
      </w:r>
      <w:r w:rsidR="005C6420" w:rsidRPr="00867C0A">
        <w:rPr>
          <w:rFonts w:ascii="Arial" w:hAnsi="Arial" w:cs="Arial"/>
          <w:color w:val="131413"/>
        </w:rPr>
        <w:t>y</w:t>
      </w:r>
      <w:r w:rsidRPr="00867C0A">
        <w:rPr>
          <w:rFonts w:ascii="Arial" w:hAnsi="Arial" w:cs="Arial"/>
          <w:color w:val="131413"/>
        </w:rPr>
        <w:t xml:space="preserve"> has experienced </w:t>
      </w:r>
      <w:r w:rsidR="005C554D">
        <w:rPr>
          <w:rFonts w:ascii="Arial" w:hAnsi="Arial" w:cs="Arial"/>
          <w:color w:val="131413"/>
        </w:rPr>
        <w:t xml:space="preserve">a </w:t>
      </w:r>
      <w:r w:rsidRPr="00867C0A">
        <w:rPr>
          <w:rFonts w:ascii="Arial" w:hAnsi="Arial" w:cs="Arial"/>
          <w:color w:val="131413"/>
        </w:rPr>
        <w:t>rapid development in recent years</w:t>
      </w:r>
      <w:r w:rsidRPr="00687F4A">
        <w:rPr>
          <w:rFonts w:ascii="Arial" w:hAnsi="Arial" w:cs="Arial"/>
          <w:color w:val="131413"/>
        </w:rPr>
        <w:t>. Lending Club Statistic</w:t>
      </w:r>
      <w:r w:rsidRPr="00687F4A">
        <w:rPr>
          <w:rFonts w:ascii="Arial" w:hAnsi="Arial" w:cs="Arial"/>
          <w:color w:val="202122"/>
          <w:shd w:val="clear" w:color="auto" w:fill="FFFFFF"/>
        </w:rPr>
        <w:t xml:space="preserve"> reported that $15.98 billion in loans had been </w:t>
      </w:r>
      <w:r w:rsidR="00687F4A" w:rsidRPr="00687F4A">
        <w:rPr>
          <w:rFonts w:ascii="Arial" w:hAnsi="Arial" w:cs="Arial"/>
          <w:color w:val="202122"/>
          <w:shd w:val="clear" w:color="auto" w:fill="FFFFFF"/>
        </w:rPr>
        <w:t>made</w:t>
      </w:r>
      <w:r w:rsidRPr="00687F4A">
        <w:rPr>
          <w:rFonts w:ascii="Arial" w:hAnsi="Arial" w:cs="Arial"/>
          <w:color w:val="202122"/>
          <w:shd w:val="clear" w:color="auto" w:fill="FFFFFF"/>
        </w:rPr>
        <w:t xml:space="preserve"> through its platform up to December 31, 2015</w:t>
      </w:r>
      <w:r w:rsidR="00322989" w:rsidRPr="00687F4A">
        <w:rPr>
          <w:rFonts w:ascii="Arial" w:hAnsi="Arial" w:cs="Arial"/>
          <w:color w:val="202122"/>
          <w:shd w:val="clear" w:color="auto" w:fill="FFFFFF"/>
        </w:rPr>
        <w:t xml:space="preserve"> </w:t>
      </w:r>
      <w:r w:rsidR="00322989" w:rsidRPr="00687F4A">
        <w:rPr>
          <w:rFonts w:ascii="Arial" w:hAnsi="Arial" w:cs="Arial"/>
          <w:color w:val="202122"/>
          <w:shd w:val="clear" w:color="auto" w:fill="FFFFFF"/>
        </w:rPr>
        <w:fldChar w:fldCharType="begin"/>
      </w:r>
      <w:r w:rsidR="00322989" w:rsidRPr="00687F4A">
        <w:rPr>
          <w:rFonts w:ascii="Arial" w:hAnsi="Arial" w:cs="Arial"/>
          <w:color w:val="202122"/>
          <w:shd w:val="clear" w:color="auto" w:fill="FFFFFF"/>
        </w:rPr>
        <w:instrText xml:space="preserve"> ADDIN ZOTERO_ITEM CSL_CITATION {"citationID":"25FtpfMh","properties":{"formattedCitation":"[1]","plainCitation":"[1]","noteIndex":0},"citationItems":[{"id":114,"uris":["http://zotero.org/users/local/pfE9NGB4/items/ZYA7ZQSW"],"itemData":{"id":114,"type":"article-magazine","container-title":"USA Today","title":"LendingClub shares debut to 56% stock rise","author":[{"family":"Whitehouse","given":"Kaja"}],"issued":{"date-parts":[["2014",12,11]]}}}],"schema":"https://github.com/citation-style-language/schema/raw/master/csl-citation.json"} </w:instrText>
      </w:r>
      <w:r w:rsidR="00322989" w:rsidRPr="00687F4A">
        <w:rPr>
          <w:rFonts w:ascii="Arial" w:hAnsi="Arial" w:cs="Arial"/>
          <w:color w:val="202122"/>
          <w:shd w:val="clear" w:color="auto" w:fill="FFFFFF"/>
        </w:rPr>
        <w:fldChar w:fldCharType="separate"/>
      </w:r>
      <w:r w:rsidR="00322989" w:rsidRPr="00687F4A">
        <w:rPr>
          <w:rFonts w:ascii="Arial" w:hAnsi="Arial" w:cs="Arial"/>
          <w:noProof/>
          <w:color w:val="202122"/>
          <w:shd w:val="clear" w:color="auto" w:fill="FFFFFF"/>
        </w:rPr>
        <w:t>[1]</w:t>
      </w:r>
      <w:r w:rsidR="00322989" w:rsidRPr="00687F4A">
        <w:rPr>
          <w:rFonts w:ascii="Arial" w:hAnsi="Arial" w:cs="Arial"/>
          <w:color w:val="202122"/>
          <w:shd w:val="clear" w:color="auto" w:fill="FFFFFF"/>
        </w:rPr>
        <w:fldChar w:fldCharType="end"/>
      </w:r>
      <w:r w:rsidRPr="00687F4A">
        <w:rPr>
          <w:rFonts w:ascii="Arial" w:hAnsi="Arial" w:cs="Arial"/>
          <w:color w:val="202122"/>
          <w:shd w:val="clear" w:color="auto" w:fill="FFFFFF"/>
        </w:rPr>
        <w:t>.</w:t>
      </w:r>
    </w:p>
    <w:p w14:paraId="7770DA45" w14:textId="3A44A575" w:rsidR="00121123" w:rsidRPr="00867C0A" w:rsidRDefault="009F15EA" w:rsidP="00867C0A">
      <w:pPr>
        <w:autoSpaceDE w:val="0"/>
        <w:autoSpaceDN w:val="0"/>
        <w:adjustRightInd w:val="0"/>
        <w:spacing w:line="480" w:lineRule="auto"/>
        <w:jc w:val="both"/>
        <w:rPr>
          <w:rFonts w:ascii="Arial" w:hAnsi="Arial" w:cs="Arial"/>
          <w:color w:val="000000"/>
        </w:rPr>
      </w:pPr>
      <w:r>
        <w:rPr>
          <w:rFonts w:ascii="Arial" w:hAnsi="Arial" w:cs="Arial"/>
          <w:color w:val="000000"/>
        </w:rPr>
        <w:t>As</w:t>
      </w:r>
      <w:r w:rsidR="00121123" w:rsidRPr="00867C0A">
        <w:rPr>
          <w:rFonts w:ascii="Arial" w:hAnsi="Arial" w:cs="Arial"/>
          <w:color w:val="000000"/>
        </w:rPr>
        <w:t xml:space="preserve"> P2P lending offer</w:t>
      </w:r>
      <w:r w:rsidR="00EB275F" w:rsidRPr="00867C0A">
        <w:rPr>
          <w:rFonts w:ascii="Arial" w:hAnsi="Arial" w:cs="Arial"/>
          <w:color w:val="000000"/>
        </w:rPr>
        <w:t>s</w:t>
      </w:r>
      <w:r w:rsidR="00121123" w:rsidRPr="00867C0A">
        <w:rPr>
          <w:rFonts w:ascii="Arial" w:hAnsi="Arial" w:cs="Arial"/>
          <w:color w:val="000000"/>
        </w:rPr>
        <w:t xml:space="preserve"> lower access thresholds than traditional banking, their clients are </w:t>
      </w:r>
      <w:r w:rsidR="0071154B">
        <w:rPr>
          <w:rFonts w:ascii="Arial" w:hAnsi="Arial" w:cs="Arial"/>
          <w:color w:val="000000"/>
        </w:rPr>
        <w:t>m</w:t>
      </w:r>
      <w:r w:rsidR="00121123" w:rsidRPr="00867C0A">
        <w:rPr>
          <w:rFonts w:ascii="Arial" w:hAnsi="Arial" w:cs="Arial"/>
          <w:color w:val="000000"/>
        </w:rPr>
        <w:t>ostly individual or small business owners</w:t>
      </w:r>
      <w:r>
        <w:rPr>
          <w:rFonts w:ascii="Arial" w:hAnsi="Arial" w:cs="Arial"/>
          <w:color w:val="000000"/>
        </w:rPr>
        <w:t xml:space="preserve">, and </w:t>
      </w:r>
      <w:r w:rsidR="00121123" w:rsidRPr="009F15EA">
        <w:rPr>
          <w:rFonts w:ascii="Arial" w:hAnsi="Arial" w:cs="Arial"/>
          <w:color w:val="000000"/>
        </w:rPr>
        <w:t xml:space="preserve">borrowers </w:t>
      </w:r>
      <w:r>
        <w:rPr>
          <w:rFonts w:ascii="Arial" w:hAnsi="Arial" w:cs="Arial"/>
          <w:color w:val="000000"/>
        </w:rPr>
        <w:t>with</w:t>
      </w:r>
      <w:r w:rsidR="00121123" w:rsidRPr="009F15EA">
        <w:rPr>
          <w:rFonts w:ascii="Arial" w:hAnsi="Arial" w:cs="Arial"/>
          <w:color w:val="000000"/>
        </w:rPr>
        <w:t xml:space="preserve"> low</w:t>
      </w:r>
      <w:r w:rsidR="00EB275F" w:rsidRPr="009F15EA">
        <w:rPr>
          <w:rFonts w:ascii="Arial" w:hAnsi="Arial" w:cs="Arial"/>
          <w:color w:val="000000"/>
        </w:rPr>
        <w:t xml:space="preserve"> </w:t>
      </w:r>
      <w:r w:rsidR="00121123" w:rsidRPr="009F15EA">
        <w:rPr>
          <w:rFonts w:ascii="Arial" w:hAnsi="Arial" w:cs="Arial"/>
          <w:color w:val="000000"/>
        </w:rPr>
        <w:t>income</w:t>
      </w:r>
      <w:r w:rsidR="00024866">
        <w:rPr>
          <w:rFonts w:ascii="Arial" w:hAnsi="Arial" w:cs="Arial"/>
          <w:color w:val="000000"/>
        </w:rPr>
        <w:t xml:space="preserve"> who</w:t>
      </w:r>
      <w:r w:rsidR="00121123" w:rsidRPr="009F15EA">
        <w:rPr>
          <w:rFonts w:ascii="Arial" w:hAnsi="Arial" w:cs="Arial"/>
          <w:color w:val="000000"/>
        </w:rPr>
        <w:t xml:space="preserve"> had been rejected by traditional banks.</w:t>
      </w:r>
      <w:r>
        <w:rPr>
          <w:rFonts w:ascii="Arial" w:hAnsi="Arial" w:cs="Arial"/>
          <w:color w:val="000000"/>
        </w:rPr>
        <w:t xml:space="preserve"> Given</w:t>
      </w:r>
      <w:r w:rsidR="00121123" w:rsidRPr="00867C0A">
        <w:rPr>
          <w:rFonts w:ascii="Arial" w:hAnsi="Arial" w:cs="Arial"/>
          <w:color w:val="000000"/>
        </w:rPr>
        <w:t xml:space="preserve"> </w:t>
      </w:r>
      <w:r w:rsidRPr="009F15EA">
        <w:rPr>
          <w:rFonts w:ascii="Arial" w:hAnsi="Arial" w:cs="Arial"/>
          <w:color w:val="131413"/>
        </w:rPr>
        <w:t>t</w:t>
      </w:r>
      <w:r w:rsidR="00121123" w:rsidRPr="009F15EA">
        <w:rPr>
          <w:rFonts w:ascii="Arial" w:hAnsi="Arial" w:cs="Arial"/>
          <w:color w:val="131413"/>
        </w:rPr>
        <w:t>he characteristics of these customer groups</w:t>
      </w:r>
      <w:r w:rsidRPr="009F15EA">
        <w:rPr>
          <w:rFonts w:ascii="Arial" w:hAnsi="Arial" w:cs="Arial"/>
          <w:color w:val="131413"/>
        </w:rPr>
        <w:t xml:space="preserve">, </w:t>
      </w:r>
      <w:r w:rsidR="00121123" w:rsidRPr="009F15EA">
        <w:rPr>
          <w:rFonts w:ascii="Arial" w:hAnsi="Arial" w:cs="Arial"/>
          <w:color w:val="131413"/>
        </w:rPr>
        <w:t xml:space="preserve">the </w:t>
      </w:r>
      <w:r w:rsidRPr="009F15EA">
        <w:rPr>
          <w:rFonts w:ascii="Arial" w:hAnsi="Arial" w:cs="Arial"/>
          <w:color w:val="131413"/>
        </w:rPr>
        <w:t xml:space="preserve">applicability of the </w:t>
      </w:r>
      <w:r w:rsidR="00121123" w:rsidRPr="009F15EA">
        <w:rPr>
          <w:rFonts w:ascii="Arial" w:hAnsi="Arial" w:cs="Arial"/>
          <w:color w:val="131413"/>
        </w:rPr>
        <w:t>traditional personal credit evaluation methods</w:t>
      </w:r>
      <w:r>
        <w:rPr>
          <w:rFonts w:ascii="Arial" w:hAnsi="Arial" w:cs="Arial"/>
          <w:color w:val="131413"/>
        </w:rPr>
        <w:t xml:space="preserve"> becomes highly limited</w:t>
      </w:r>
      <w:r w:rsidR="00891618" w:rsidRPr="0000069F">
        <w:rPr>
          <w:rFonts w:ascii="Arial" w:hAnsi="Arial" w:cs="Arial"/>
          <w:color w:val="131413"/>
        </w:rPr>
        <w:t xml:space="preserve"> </w:t>
      </w:r>
      <w:r w:rsidR="00891618" w:rsidRPr="0000069F">
        <w:rPr>
          <w:rFonts w:ascii="Arial" w:hAnsi="Arial" w:cs="Arial"/>
          <w:color w:val="131413"/>
        </w:rPr>
        <w:fldChar w:fldCharType="begin"/>
      </w:r>
      <w:r w:rsidR="00322989" w:rsidRPr="0000069F">
        <w:rPr>
          <w:rFonts w:ascii="Arial" w:hAnsi="Arial" w:cs="Arial"/>
          <w:color w:val="131413"/>
        </w:rPr>
        <w:instrText xml:space="preserve"> ADDIN ZOTERO_ITEM CSL_CITATION {"citationID":"cNtxlWgY","properties":{"formattedCitation":"[2]","plainCitation":"[2]","noteIndex":0},"citationItems":[{"id":110,"uris":["http://zotero.org/users/local/pfE9NGB4/items/VXFYQPKJ"],"itemData":{"id":110,"type":"article-journal","container-title":"Annals of Operations Research","ISSN":"1572-9338","issue":"1","journalAbbreviation":"Annals of Operations Research","note":"publisher: Springer","page":"511-529","title":"Loan default prediction by combining soft information extracted from descriptive text in online peer-to-peer lending","volume":"266","author":[{"family":"Jiang","given":"Cuiqing"},{"family":"Wang","given":"Zhao"},{"family":"Wang","given":"Ruiya"},{"family":"Ding","given":"Yong"}],"issued":{"date-parts":[["2018"]]}}}],"schema":"https://github.com/citation-style-language/schema/raw/master/csl-citation.json"} </w:instrText>
      </w:r>
      <w:r w:rsidR="00891618" w:rsidRPr="0000069F">
        <w:rPr>
          <w:rFonts w:ascii="Arial" w:hAnsi="Arial" w:cs="Arial"/>
          <w:color w:val="131413"/>
        </w:rPr>
        <w:fldChar w:fldCharType="separate"/>
      </w:r>
      <w:r w:rsidR="00322989" w:rsidRPr="0000069F">
        <w:rPr>
          <w:rFonts w:ascii="Arial" w:hAnsi="Arial" w:cs="Arial"/>
          <w:noProof/>
          <w:color w:val="131413"/>
        </w:rPr>
        <w:t>[2]</w:t>
      </w:r>
      <w:r w:rsidR="00891618" w:rsidRPr="0000069F">
        <w:rPr>
          <w:rFonts w:ascii="Arial" w:hAnsi="Arial" w:cs="Arial"/>
          <w:color w:val="131413"/>
        </w:rPr>
        <w:fldChar w:fldCharType="end"/>
      </w:r>
      <w:r w:rsidR="00891618" w:rsidRPr="0000069F">
        <w:rPr>
          <w:rFonts w:ascii="Arial" w:hAnsi="Arial" w:cs="Arial"/>
          <w:i/>
          <w:iCs/>
          <w:color w:val="131413"/>
        </w:rPr>
        <w:t>.</w:t>
      </w:r>
      <w:r w:rsidR="00891618">
        <w:rPr>
          <w:rFonts w:ascii="Arial" w:hAnsi="Arial" w:cs="Arial"/>
          <w:i/>
          <w:iCs/>
          <w:color w:val="131413"/>
        </w:rPr>
        <w:t xml:space="preserve"> </w:t>
      </w:r>
      <w:r w:rsidR="00322989">
        <w:rPr>
          <w:rFonts w:ascii="Arial" w:hAnsi="Arial" w:cs="Arial"/>
          <w:color w:val="000000"/>
        </w:rPr>
        <w:t>S</w:t>
      </w:r>
      <w:r w:rsidR="00EB275F" w:rsidRPr="00867C0A">
        <w:rPr>
          <w:rFonts w:ascii="Arial" w:hAnsi="Arial" w:cs="Arial"/>
          <w:color w:val="000000"/>
        </w:rPr>
        <w:t>ince</w:t>
      </w:r>
      <w:r w:rsidR="00121123" w:rsidRPr="00867C0A">
        <w:rPr>
          <w:rFonts w:ascii="Arial" w:hAnsi="Arial" w:cs="Arial"/>
          <w:color w:val="000000"/>
        </w:rPr>
        <w:t xml:space="preserve"> 2016, Lending Club, like many other P2P platforms, has been facing </w:t>
      </w:r>
      <w:r w:rsidR="00EB275F" w:rsidRPr="00867C0A">
        <w:rPr>
          <w:rFonts w:ascii="Arial" w:hAnsi="Arial" w:cs="Arial"/>
          <w:color w:val="000000"/>
        </w:rPr>
        <w:t>various</w:t>
      </w:r>
      <w:r w:rsidR="00121123" w:rsidRPr="00867C0A">
        <w:rPr>
          <w:rFonts w:ascii="Arial" w:hAnsi="Arial" w:cs="Arial"/>
          <w:color w:val="000000"/>
        </w:rPr>
        <w:t xml:space="preserve"> difficulties relat</w:t>
      </w:r>
      <w:r w:rsidR="00EB275F" w:rsidRPr="00867C0A">
        <w:rPr>
          <w:rFonts w:ascii="Arial" w:hAnsi="Arial" w:cs="Arial"/>
          <w:color w:val="000000"/>
        </w:rPr>
        <w:t>ed to</w:t>
      </w:r>
      <w:r w:rsidR="00121123" w:rsidRPr="00867C0A">
        <w:rPr>
          <w:rFonts w:ascii="Arial" w:hAnsi="Arial" w:cs="Arial"/>
          <w:color w:val="000000"/>
        </w:rPr>
        <w:t xml:space="preserve"> loan default and </w:t>
      </w:r>
      <w:r w:rsidR="00EB275F" w:rsidRPr="00867C0A">
        <w:rPr>
          <w:rFonts w:ascii="Arial" w:hAnsi="Arial" w:cs="Arial"/>
          <w:color w:val="000000"/>
        </w:rPr>
        <w:t>been</w:t>
      </w:r>
      <w:r w:rsidR="00121123" w:rsidRPr="00867C0A">
        <w:rPr>
          <w:rFonts w:ascii="Arial" w:hAnsi="Arial" w:cs="Arial"/>
          <w:color w:val="000000"/>
        </w:rPr>
        <w:t xml:space="preserve"> struggled to </w:t>
      </w:r>
      <w:r w:rsidR="00EB275F" w:rsidRPr="00867C0A">
        <w:rPr>
          <w:rFonts w:ascii="Arial" w:hAnsi="Arial" w:cs="Arial"/>
          <w:color w:val="000000"/>
        </w:rPr>
        <w:t>attract</w:t>
      </w:r>
      <w:r w:rsidR="00121123" w:rsidRPr="00867C0A">
        <w:rPr>
          <w:rFonts w:ascii="Arial" w:hAnsi="Arial" w:cs="Arial"/>
          <w:color w:val="000000"/>
        </w:rPr>
        <w:t xml:space="preserve"> big investors</w:t>
      </w:r>
      <w:r w:rsidR="003C479B" w:rsidRPr="00867C0A">
        <w:rPr>
          <w:rFonts w:ascii="Arial" w:hAnsi="Arial" w:cs="Arial"/>
          <w:color w:val="000000"/>
        </w:rPr>
        <w:t xml:space="preserve">. As </w:t>
      </w:r>
      <w:r w:rsidR="00EB275F" w:rsidRPr="00867C0A">
        <w:rPr>
          <w:rFonts w:ascii="Arial" w:hAnsi="Arial" w:cs="Arial"/>
          <w:color w:val="000000"/>
        </w:rPr>
        <w:t xml:space="preserve">of </w:t>
      </w:r>
      <w:r w:rsidR="003C479B" w:rsidRPr="00867C0A">
        <w:rPr>
          <w:rFonts w:ascii="Arial" w:hAnsi="Arial" w:cs="Arial"/>
          <w:color w:val="000000"/>
        </w:rPr>
        <w:t xml:space="preserve">December 2020, Lending Club no longer </w:t>
      </w:r>
      <w:r w:rsidR="00EB275F" w:rsidRPr="00867C0A">
        <w:rPr>
          <w:rFonts w:ascii="Arial" w:hAnsi="Arial" w:cs="Arial"/>
          <w:color w:val="000000"/>
        </w:rPr>
        <w:t>operated</w:t>
      </w:r>
      <w:r w:rsidR="003C479B" w:rsidRPr="00867C0A">
        <w:rPr>
          <w:rFonts w:ascii="Arial" w:hAnsi="Arial" w:cs="Arial"/>
          <w:color w:val="000000"/>
        </w:rPr>
        <w:t xml:space="preserve"> as a </w:t>
      </w:r>
      <w:r w:rsidR="00687F4A">
        <w:rPr>
          <w:rFonts w:ascii="Arial" w:hAnsi="Arial" w:cs="Arial"/>
          <w:color w:val="000000"/>
        </w:rPr>
        <w:t>P2P</w:t>
      </w:r>
      <w:r w:rsidR="003C479B" w:rsidRPr="00867C0A">
        <w:rPr>
          <w:rFonts w:ascii="Arial" w:hAnsi="Arial" w:cs="Arial"/>
          <w:color w:val="000000"/>
        </w:rPr>
        <w:t xml:space="preserve"> lender due to</w:t>
      </w:r>
      <w:r w:rsidR="00EB275F" w:rsidRPr="00867C0A">
        <w:rPr>
          <w:rFonts w:ascii="Arial" w:hAnsi="Arial" w:cs="Arial"/>
          <w:color w:val="000000"/>
        </w:rPr>
        <w:t xml:space="preserve"> its</w:t>
      </w:r>
      <w:r w:rsidR="003C479B" w:rsidRPr="00867C0A">
        <w:rPr>
          <w:rFonts w:ascii="Arial" w:hAnsi="Arial" w:cs="Arial"/>
          <w:color w:val="000000"/>
        </w:rPr>
        <w:t xml:space="preserve"> rising financial loss and dropping share price</w:t>
      </w:r>
      <w:r w:rsidR="001C41E6">
        <w:rPr>
          <w:rFonts w:ascii="Arial" w:hAnsi="Arial" w:cs="Arial"/>
          <w:color w:val="000000"/>
        </w:rPr>
        <w:t xml:space="preserve"> </w:t>
      </w:r>
      <w:r w:rsidR="001C41E6">
        <w:rPr>
          <w:rFonts w:ascii="Arial" w:hAnsi="Arial" w:cs="Arial"/>
          <w:color w:val="000000"/>
        </w:rPr>
        <w:fldChar w:fldCharType="begin"/>
      </w:r>
      <w:r w:rsidR="001C41E6">
        <w:rPr>
          <w:rFonts w:ascii="Arial" w:hAnsi="Arial" w:cs="Arial"/>
          <w:color w:val="000000"/>
        </w:rPr>
        <w:instrText xml:space="preserve"> ADDIN ZOTERO_ITEM CSL_CITATION {"citationID":"6ROddlXm","properties":{"formattedCitation":"[3]","plainCitation":"[3]","noteIndex":0},"citationItems":[{"id":115,"uris":["http://zotero.org/users/local/pfE9NGB4/items/RSAD4ZI2"],"itemData":{"id":115,"type":"article-journal","title":"LendingClub Closing Down Their Platform for Retail Investors","author":[{"family":"Renton","given":"Peter"}],"issued":{"date-parts":[["2020",10,12]]}}}],"schema":"https://github.com/citation-style-language/schema/raw/master/csl-citation.json"} </w:instrText>
      </w:r>
      <w:r w:rsidR="001C41E6">
        <w:rPr>
          <w:rFonts w:ascii="Arial" w:hAnsi="Arial" w:cs="Arial"/>
          <w:color w:val="000000"/>
        </w:rPr>
        <w:fldChar w:fldCharType="separate"/>
      </w:r>
      <w:r w:rsidR="001C41E6">
        <w:rPr>
          <w:rFonts w:ascii="Arial" w:hAnsi="Arial" w:cs="Arial"/>
          <w:noProof/>
          <w:color w:val="000000"/>
        </w:rPr>
        <w:t>[3]</w:t>
      </w:r>
      <w:r w:rsidR="001C41E6">
        <w:rPr>
          <w:rFonts w:ascii="Arial" w:hAnsi="Arial" w:cs="Arial"/>
          <w:color w:val="000000"/>
        </w:rPr>
        <w:fldChar w:fldCharType="end"/>
      </w:r>
      <w:r w:rsidR="003C479B" w:rsidRPr="00867C0A">
        <w:rPr>
          <w:rFonts w:ascii="Arial" w:hAnsi="Arial" w:cs="Arial"/>
          <w:color w:val="000000"/>
        </w:rPr>
        <w:t xml:space="preserve">. </w:t>
      </w:r>
      <w:r w:rsidR="00EB275F" w:rsidRPr="00867C0A">
        <w:rPr>
          <w:rFonts w:ascii="Arial" w:hAnsi="Arial" w:cs="Arial"/>
          <w:color w:val="000000"/>
        </w:rPr>
        <w:t>It is thus crucial</w:t>
      </w:r>
      <w:r w:rsidR="00121123" w:rsidRPr="00867C0A">
        <w:rPr>
          <w:rFonts w:ascii="Arial" w:hAnsi="Arial" w:cs="Arial"/>
          <w:color w:val="000000"/>
        </w:rPr>
        <w:t xml:space="preserve"> </w:t>
      </w:r>
      <w:r w:rsidR="00370872" w:rsidRPr="00867C0A">
        <w:rPr>
          <w:rFonts w:ascii="Arial" w:hAnsi="Arial" w:cs="Arial"/>
          <w:color w:val="000000"/>
        </w:rPr>
        <w:t xml:space="preserve">for P2P lending </w:t>
      </w:r>
      <w:r w:rsidR="00121123" w:rsidRPr="00867C0A">
        <w:rPr>
          <w:rFonts w:ascii="Arial" w:hAnsi="Arial" w:cs="Arial"/>
          <w:color w:val="000000"/>
        </w:rPr>
        <w:t>to create a safe business space for lenders to get back their invested money from borrowers.</w:t>
      </w:r>
      <w:r w:rsidR="00CF45F5" w:rsidRPr="00867C0A">
        <w:rPr>
          <w:rFonts w:ascii="Arial" w:hAnsi="Arial" w:cs="Arial"/>
          <w:color w:val="000000"/>
        </w:rPr>
        <w:t xml:space="preserve"> </w:t>
      </w:r>
    </w:p>
    <w:p w14:paraId="7982CF0C" w14:textId="0B283521" w:rsidR="00CF45F5" w:rsidRPr="00867C0A" w:rsidRDefault="00370872" w:rsidP="00867C0A">
      <w:pPr>
        <w:autoSpaceDE w:val="0"/>
        <w:autoSpaceDN w:val="0"/>
        <w:adjustRightInd w:val="0"/>
        <w:spacing w:line="480" w:lineRule="auto"/>
        <w:jc w:val="both"/>
        <w:rPr>
          <w:rFonts w:ascii="Arial" w:hAnsi="Arial" w:cs="Arial"/>
        </w:rPr>
      </w:pPr>
      <w:r w:rsidRPr="00867C0A">
        <w:rPr>
          <w:rFonts w:ascii="Arial" w:hAnsi="Arial" w:cs="Arial"/>
        </w:rPr>
        <w:t xml:space="preserve">Due to </w:t>
      </w:r>
      <w:r w:rsidR="00F81EBA">
        <w:rPr>
          <w:rFonts w:ascii="Arial" w:hAnsi="Arial" w:cs="Arial"/>
        </w:rPr>
        <w:t xml:space="preserve">the </w:t>
      </w:r>
      <w:r w:rsidRPr="00867C0A">
        <w:rPr>
          <w:rFonts w:ascii="Arial" w:hAnsi="Arial" w:cs="Arial"/>
        </w:rPr>
        <w:t>COVID-19 pandemic, digital financial services ha</w:t>
      </w:r>
      <w:r w:rsidR="00EB275F" w:rsidRPr="00867C0A">
        <w:rPr>
          <w:rFonts w:ascii="Arial" w:hAnsi="Arial" w:cs="Arial"/>
        </w:rPr>
        <w:t>ve</w:t>
      </w:r>
      <w:r w:rsidRPr="00867C0A">
        <w:rPr>
          <w:rFonts w:ascii="Arial" w:hAnsi="Arial" w:cs="Arial"/>
        </w:rPr>
        <w:t xml:space="preserve"> been accelerating significantly. Along with that, the online lending platforms are more likely to rise again. However, there is an urgent need for them to restructure their business strategies and risk assessment models to guarantee a secure business. </w:t>
      </w:r>
      <w:r w:rsidRPr="00867C0A">
        <w:rPr>
          <w:rFonts w:ascii="Arial" w:hAnsi="Arial" w:cs="Arial"/>
          <w:color w:val="000000"/>
        </w:rPr>
        <w:t>According to Frank Gerhard</w:t>
      </w:r>
      <w:r w:rsidR="002A3F24">
        <w:rPr>
          <w:rFonts w:ascii="Arial" w:hAnsi="Arial" w:cs="Arial"/>
          <w:color w:val="000000"/>
        </w:rPr>
        <w:t xml:space="preserve"> </w:t>
      </w:r>
      <w:r w:rsidR="008F50BA">
        <w:rPr>
          <w:rFonts w:ascii="Arial" w:hAnsi="Arial" w:cs="Arial"/>
          <w:color w:val="000000"/>
        </w:rPr>
        <w:fldChar w:fldCharType="begin"/>
      </w:r>
      <w:r w:rsidR="001C41E6">
        <w:rPr>
          <w:rFonts w:ascii="Arial" w:hAnsi="Arial" w:cs="Arial"/>
          <w:color w:val="000000"/>
        </w:rPr>
        <w:instrText xml:space="preserve"> ADDIN ZOTERO_ITEM CSL_CITATION {"citationID":"2qHm1JpV","properties":{"formattedCitation":"[4]","plainCitation":"[4]","noteIndex":0},"citationItems":[{"id":112,"uris":["http://zotero.org/users/local/pfE9NGB4/items/4DGU3H3B"],"itemData":{"id":112,"type":"article-magazine","container-title":"McKinsey Insights","title":"The coming opportunity in consumer lending","author":[{"family":"Gerhard","given":"Frank"},{"family":"Harlalka","given":"Abhimanyu"},{"family":"Kremer","given":"Andreas"},{"family":"Suvanam","given":"Ramlal"}],"issued":{"date-parts":[["2021",4,1]]}}}],"schema":"https://github.com/citation-style-language/schema/raw/master/csl-citation.json"} </w:instrText>
      </w:r>
      <w:r w:rsidR="008F50BA">
        <w:rPr>
          <w:rFonts w:ascii="Arial" w:hAnsi="Arial" w:cs="Arial"/>
          <w:color w:val="000000"/>
        </w:rPr>
        <w:fldChar w:fldCharType="separate"/>
      </w:r>
      <w:r w:rsidR="001C41E6">
        <w:rPr>
          <w:rFonts w:ascii="Arial" w:hAnsi="Arial" w:cs="Arial"/>
          <w:noProof/>
          <w:color w:val="000000"/>
        </w:rPr>
        <w:t>[4]</w:t>
      </w:r>
      <w:r w:rsidR="008F50BA">
        <w:rPr>
          <w:rFonts w:ascii="Arial" w:hAnsi="Arial" w:cs="Arial"/>
          <w:color w:val="000000"/>
        </w:rPr>
        <w:fldChar w:fldCharType="end"/>
      </w:r>
      <w:r w:rsidR="00891618">
        <w:rPr>
          <w:rFonts w:ascii="Arial" w:hAnsi="Arial" w:cs="Arial"/>
          <w:color w:val="000000"/>
        </w:rPr>
        <w:t xml:space="preserve">, </w:t>
      </w:r>
      <w:r w:rsidR="004A617A" w:rsidRPr="00867C0A">
        <w:rPr>
          <w:rFonts w:ascii="Arial" w:hAnsi="Arial" w:cs="Arial"/>
          <w:color w:val="000000"/>
        </w:rPr>
        <w:t>lending companies should collect vast amount of data to study customers</w:t>
      </w:r>
      <w:r w:rsidR="00024866">
        <w:rPr>
          <w:rFonts w:ascii="Arial" w:hAnsi="Arial" w:cs="Arial"/>
          <w:color w:val="000000"/>
        </w:rPr>
        <w:t>’</w:t>
      </w:r>
      <w:r w:rsidR="004A617A" w:rsidRPr="00867C0A">
        <w:rPr>
          <w:rFonts w:ascii="Arial" w:hAnsi="Arial" w:cs="Arial"/>
          <w:color w:val="000000"/>
        </w:rPr>
        <w:t xml:space="preserve"> behaviour and build their own real-time decision-making engine to</w:t>
      </w:r>
      <w:r w:rsidR="004932B7" w:rsidRPr="00867C0A">
        <w:rPr>
          <w:rFonts w:ascii="Arial" w:hAnsi="Arial" w:cs="Arial"/>
          <w:color w:val="000000"/>
        </w:rPr>
        <w:t xml:space="preserve"> </w:t>
      </w:r>
      <w:r w:rsidR="004A617A" w:rsidRPr="00867C0A">
        <w:rPr>
          <w:rFonts w:ascii="Arial" w:hAnsi="Arial" w:cs="Arial"/>
          <w:color w:val="000000"/>
        </w:rPr>
        <w:t>replace human</w:t>
      </w:r>
      <w:r w:rsidR="00EB275F" w:rsidRPr="00867C0A">
        <w:rPr>
          <w:rFonts w:ascii="Arial" w:hAnsi="Arial" w:cs="Arial"/>
          <w:color w:val="000000"/>
        </w:rPr>
        <w:t>s</w:t>
      </w:r>
      <w:r w:rsidR="004A617A" w:rsidRPr="00867C0A">
        <w:rPr>
          <w:rFonts w:ascii="Arial" w:hAnsi="Arial" w:cs="Arial"/>
          <w:color w:val="000000"/>
        </w:rPr>
        <w:t xml:space="preserve"> </w:t>
      </w:r>
      <w:r w:rsidR="00EB275F" w:rsidRPr="00867C0A">
        <w:rPr>
          <w:rFonts w:ascii="Arial" w:hAnsi="Arial" w:cs="Arial"/>
          <w:color w:val="000000"/>
        </w:rPr>
        <w:t>upon</w:t>
      </w:r>
      <w:r w:rsidR="004A617A" w:rsidRPr="00867C0A">
        <w:rPr>
          <w:rFonts w:ascii="Arial" w:hAnsi="Arial" w:cs="Arial"/>
          <w:color w:val="000000"/>
        </w:rPr>
        <w:t xml:space="preserve"> making critical decision</w:t>
      </w:r>
      <w:r w:rsidR="00EB275F" w:rsidRPr="00867C0A">
        <w:rPr>
          <w:rFonts w:ascii="Arial" w:hAnsi="Arial" w:cs="Arial"/>
          <w:color w:val="000000"/>
        </w:rPr>
        <w:t>s</w:t>
      </w:r>
      <w:r w:rsidR="004A617A" w:rsidRPr="00867C0A">
        <w:rPr>
          <w:rFonts w:ascii="Arial" w:hAnsi="Arial" w:cs="Arial"/>
          <w:color w:val="000000"/>
        </w:rPr>
        <w:t xml:space="preserve"> in determining loan defaulters</w:t>
      </w:r>
      <w:r w:rsidR="002A3F24">
        <w:rPr>
          <w:rFonts w:ascii="Arial" w:hAnsi="Arial" w:cs="Arial"/>
          <w:color w:val="000000"/>
        </w:rPr>
        <w:t>.</w:t>
      </w:r>
      <w:r w:rsidR="00EB275F" w:rsidRPr="00867C0A">
        <w:rPr>
          <w:rFonts w:ascii="Arial" w:hAnsi="Arial" w:cs="Arial"/>
          <w:color w:val="000000"/>
        </w:rPr>
        <w:t xml:space="preserve"> </w:t>
      </w:r>
      <w:r w:rsidR="00CF45F5" w:rsidRPr="00867C0A">
        <w:rPr>
          <w:rFonts w:ascii="Arial" w:hAnsi="Arial" w:cs="Arial"/>
          <w:color w:val="000000"/>
        </w:rPr>
        <w:t>Th</w:t>
      </w:r>
      <w:r w:rsidR="00EB275F" w:rsidRPr="00867C0A">
        <w:rPr>
          <w:rFonts w:ascii="Arial" w:hAnsi="Arial" w:cs="Arial"/>
          <w:color w:val="000000"/>
        </w:rPr>
        <w:t>is</w:t>
      </w:r>
      <w:r w:rsidR="00CF45F5" w:rsidRPr="00867C0A">
        <w:rPr>
          <w:rFonts w:ascii="Arial" w:hAnsi="Arial" w:cs="Arial"/>
          <w:color w:val="000000"/>
        </w:rPr>
        <w:t xml:space="preserve"> </w:t>
      </w:r>
      <w:r w:rsidR="00EB275F" w:rsidRPr="00867C0A">
        <w:rPr>
          <w:rFonts w:ascii="Arial" w:hAnsi="Arial" w:cs="Arial"/>
          <w:color w:val="000000"/>
        </w:rPr>
        <w:t>approach</w:t>
      </w:r>
      <w:r w:rsidR="00CF45F5" w:rsidRPr="00867C0A">
        <w:rPr>
          <w:rFonts w:ascii="Arial" w:hAnsi="Arial" w:cs="Arial"/>
          <w:color w:val="000000"/>
        </w:rPr>
        <w:t xml:space="preserve"> </w:t>
      </w:r>
      <w:r w:rsidR="00EB275F" w:rsidRPr="00867C0A">
        <w:rPr>
          <w:rFonts w:ascii="Arial" w:hAnsi="Arial" w:cs="Arial"/>
          <w:color w:val="000000"/>
        </w:rPr>
        <w:t>would be</w:t>
      </w:r>
      <w:r w:rsidR="00CF45F5" w:rsidRPr="00867C0A">
        <w:rPr>
          <w:rFonts w:ascii="Arial" w:hAnsi="Arial" w:cs="Arial"/>
          <w:color w:val="000000"/>
        </w:rPr>
        <w:t xml:space="preserve"> </w:t>
      </w:r>
      <w:r w:rsidR="00EB275F" w:rsidRPr="00867C0A">
        <w:rPr>
          <w:rFonts w:ascii="Arial" w:hAnsi="Arial" w:cs="Arial"/>
          <w:color w:val="000000"/>
        </w:rPr>
        <w:t>useful</w:t>
      </w:r>
      <w:r w:rsidR="004A617A" w:rsidRPr="00867C0A">
        <w:rPr>
          <w:rFonts w:ascii="Arial" w:hAnsi="Arial" w:cs="Arial"/>
          <w:color w:val="000000"/>
        </w:rPr>
        <w:t xml:space="preserve"> to creat</w:t>
      </w:r>
      <w:r w:rsidR="00EB275F" w:rsidRPr="00867C0A">
        <w:rPr>
          <w:rFonts w:ascii="Arial" w:hAnsi="Arial" w:cs="Arial"/>
          <w:color w:val="000000"/>
        </w:rPr>
        <w:t>e</w:t>
      </w:r>
      <w:r w:rsidR="004A617A" w:rsidRPr="00867C0A">
        <w:rPr>
          <w:rFonts w:ascii="Arial" w:hAnsi="Arial" w:cs="Arial"/>
          <w:color w:val="000000"/>
        </w:rPr>
        <w:t xml:space="preserve"> low-risk business model</w:t>
      </w:r>
      <w:r w:rsidR="00EB275F" w:rsidRPr="00867C0A">
        <w:rPr>
          <w:rFonts w:ascii="Arial" w:hAnsi="Arial" w:cs="Arial"/>
          <w:color w:val="000000"/>
        </w:rPr>
        <w:t>s</w:t>
      </w:r>
      <w:r w:rsidR="00CF45F5" w:rsidRPr="00867C0A">
        <w:rPr>
          <w:rFonts w:ascii="Arial" w:hAnsi="Arial" w:cs="Arial"/>
          <w:color w:val="000000"/>
        </w:rPr>
        <w:t xml:space="preserve">, </w:t>
      </w:r>
      <w:r w:rsidR="00EB275F" w:rsidRPr="00867C0A">
        <w:rPr>
          <w:rFonts w:ascii="Arial" w:hAnsi="Arial" w:cs="Arial"/>
          <w:color w:val="000000"/>
        </w:rPr>
        <w:t>attract and maintain</w:t>
      </w:r>
      <w:r w:rsidR="00CF45F5" w:rsidRPr="00867C0A">
        <w:rPr>
          <w:rFonts w:ascii="Arial" w:hAnsi="Arial" w:cs="Arial"/>
          <w:color w:val="000000"/>
        </w:rPr>
        <w:t xml:space="preserve"> investors </w:t>
      </w:r>
      <w:r w:rsidR="00EB275F" w:rsidRPr="00867C0A">
        <w:rPr>
          <w:rFonts w:ascii="Arial" w:hAnsi="Arial" w:cs="Arial"/>
          <w:color w:val="000000"/>
        </w:rPr>
        <w:t>as well as to</w:t>
      </w:r>
      <w:r w:rsidR="00CF45F5" w:rsidRPr="00867C0A">
        <w:rPr>
          <w:rFonts w:ascii="Arial" w:hAnsi="Arial" w:cs="Arial"/>
          <w:color w:val="000000"/>
        </w:rPr>
        <w:t xml:space="preserve"> </w:t>
      </w:r>
      <w:r w:rsidR="00CF45F5" w:rsidRPr="00867C0A">
        <w:rPr>
          <w:rFonts w:ascii="Arial" w:hAnsi="Arial" w:cs="Arial"/>
          <w:color w:val="000000"/>
        </w:rPr>
        <w:lastRenderedPageBreak/>
        <w:t xml:space="preserve">guarantee </w:t>
      </w:r>
      <w:r w:rsidR="00EB275F" w:rsidRPr="00867C0A">
        <w:rPr>
          <w:rFonts w:ascii="Arial" w:hAnsi="Arial" w:cs="Arial"/>
          <w:color w:val="000000"/>
        </w:rPr>
        <w:t>timely</w:t>
      </w:r>
      <w:r w:rsidR="00CF45F5" w:rsidRPr="00867C0A">
        <w:rPr>
          <w:rFonts w:ascii="Arial" w:hAnsi="Arial" w:cs="Arial"/>
          <w:color w:val="000000"/>
        </w:rPr>
        <w:t xml:space="preserve"> approval process</w:t>
      </w:r>
      <w:r w:rsidR="00EB275F" w:rsidRPr="00867C0A">
        <w:rPr>
          <w:rFonts w:ascii="Arial" w:hAnsi="Arial" w:cs="Arial"/>
          <w:color w:val="000000"/>
        </w:rPr>
        <w:t>es</w:t>
      </w:r>
      <w:r w:rsidR="00CF45F5" w:rsidRPr="00867C0A">
        <w:rPr>
          <w:rFonts w:ascii="Arial" w:hAnsi="Arial" w:cs="Arial"/>
          <w:color w:val="000000"/>
        </w:rPr>
        <w:t xml:space="preserve"> and transactions for customers.</w:t>
      </w:r>
      <w:r w:rsidR="004932B7" w:rsidRPr="00867C0A">
        <w:rPr>
          <w:rFonts w:ascii="Arial" w:hAnsi="Arial" w:cs="Arial"/>
          <w:color w:val="000000"/>
        </w:rPr>
        <w:t xml:space="preserve"> It </w:t>
      </w:r>
      <w:r w:rsidR="00EB275F" w:rsidRPr="00867C0A">
        <w:rPr>
          <w:rFonts w:ascii="Arial" w:hAnsi="Arial" w:cs="Arial"/>
          <w:color w:val="000000"/>
        </w:rPr>
        <w:t xml:space="preserve">would </w:t>
      </w:r>
      <w:r w:rsidR="004932B7" w:rsidRPr="00867C0A">
        <w:rPr>
          <w:rFonts w:ascii="Arial" w:hAnsi="Arial" w:cs="Arial"/>
          <w:color w:val="000000"/>
        </w:rPr>
        <w:t xml:space="preserve">also </w:t>
      </w:r>
      <w:r w:rsidR="00EB275F" w:rsidRPr="00867C0A">
        <w:rPr>
          <w:rFonts w:ascii="Arial" w:hAnsi="Arial" w:cs="Arial"/>
          <w:color w:val="000000"/>
        </w:rPr>
        <w:t>enable</w:t>
      </w:r>
      <w:r w:rsidR="004932B7" w:rsidRPr="00867C0A">
        <w:rPr>
          <w:rFonts w:ascii="Arial" w:hAnsi="Arial" w:cs="Arial"/>
          <w:color w:val="000000"/>
        </w:rPr>
        <w:t xml:space="preserve"> avoid</w:t>
      </w:r>
      <w:r w:rsidR="00EB275F" w:rsidRPr="00867C0A">
        <w:rPr>
          <w:rFonts w:ascii="Arial" w:hAnsi="Arial" w:cs="Arial"/>
          <w:color w:val="000000"/>
        </w:rPr>
        <w:t>ance of</w:t>
      </w:r>
      <w:r w:rsidR="004932B7" w:rsidRPr="00867C0A">
        <w:rPr>
          <w:rFonts w:ascii="Arial" w:hAnsi="Arial" w:cs="Arial"/>
          <w:color w:val="000000"/>
        </w:rPr>
        <w:t xml:space="preserve"> biased decisions that </w:t>
      </w:r>
      <w:r w:rsidR="00EB275F" w:rsidRPr="00867C0A">
        <w:rPr>
          <w:rFonts w:ascii="Arial" w:hAnsi="Arial" w:cs="Arial"/>
          <w:color w:val="000000"/>
        </w:rPr>
        <w:t>might</w:t>
      </w:r>
      <w:r w:rsidR="004932B7" w:rsidRPr="00867C0A">
        <w:rPr>
          <w:rFonts w:ascii="Arial" w:hAnsi="Arial" w:cs="Arial"/>
          <w:color w:val="000000"/>
        </w:rPr>
        <w:t xml:space="preserve"> </w:t>
      </w:r>
      <w:r w:rsidR="00EB275F" w:rsidRPr="00867C0A">
        <w:rPr>
          <w:rFonts w:ascii="Arial" w:hAnsi="Arial" w:cs="Arial"/>
          <w:color w:val="000000"/>
        </w:rPr>
        <w:t>put</w:t>
      </w:r>
      <w:r w:rsidR="004932B7" w:rsidRPr="00867C0A">
        <w:rPr>
          <w:rFonts w:ascii="Arial" w:hAnsi="Arial" w:cs="Arial"/>
          <w:color w:val="000000"/>
        </w:rPr>
        <w:t xml:space="preserve"> investor</w:t>
      </w:r>
      <w:r w:rsidR="00EB275F" w:rsidRPr="00867C0A">
        <w:rPr>
          <w:rFonts w:ascii="Arial" w:hAnsi="Arial" w:cs="Arial"/>
          <w:color w:val="000000"/>
        </w:rPr>
        <w:t>s at risk</w:t>
      </w:r>
      <w:r w:rsidR="004932B7" w:rsidRPr="00867C0A">
        <w:rPr>
          <w:rFonts w:ascii="Arial" w:hAnsi="Arial" w:cs="Arial"/>
          <w:color w:val="000000"/>
        </w:rPr>
        <w:t>.</w:t>
      </w:r>
      <w:r w:rsidRPr="00867C0A">
        <w:rPr>
          <w:rFonts w:ascii="Arial" w:hAnsi="Arial" w:cs="Arial"/>
          <w:color w:val="000000"/>
        </w:rPr>
        <w:t xml:space="preserve"> </w:t>
      </w:r>
    </w:p>
    <w:p w14:paraId="2016EC44" w14:textId="4584109D" w:rsidR="00A96265" w:rsidRDefault="005C6420" w:rsidP="006719C1">
      <w:pPr>
        <w:spacing w:line="480" w:lineRule="auto"/>
        <w:jc w:val="both"/>
        <w:rPr>
          <w:rFonts w:ascii="Arial" w:hAnsi="Arial" w:cs="Arial"/>
        </w:rPr>
      </w:pPr>
      <w:r w:rsidRPr="00867C0A">
        <w:rPr>
          <w:rFonts w:ascii="Arial" w:hAnsi="Arial" w:cs="Arial"/>
        </w:rPr>
        <w:t>As such, i</w:t>
      </w:r>
      <w:r w:rsidR="004932B7" w:rsidRPr="00867C0A">
        <w:rPr>
          <w:rFonts w:ascii="Arial" w:hAnsi="Arial" w:cs="Arial"/>
        </w:rPr>
        <w:t xml:space="preserve">n this </w:t>
      </w:r>
      <w:r w:rsidRPr="00867C0A">
        <w:rPr>
          <w:rFonts w:ascii="Arial" w:hAnsi="Arial" w:cs="Arial"/>
        </w:rPr>
        <w:t>project</w:t>
      </w:r>
      <w:r w:rsidR="004932B7" w:rsidRPr="00867C0A">
        <w:rPr>
          <w:rFonts w:ascii="Arial" w:hAnsi="Arial" w:cs="Arial"/>
        </w:rPr>
        <w:t xml:space="preserve">, </w:t>
      </w:r>
      <w:r w:rsidR="006C0C36" w:rsidRPr="00867C0A">
        <w:rPr>
          <w:rFonts w:ascii="Arial" w:hAnsi="Arial" w:cs="Arial"/>
        </w:rPr>
        <w:t>I</w:t>
      </w:r>
      <w:r w:rsidR="004932B7" w:rsidRPr="00867C0A">
        <w:rPr>
          <w:rFonts w:ascii="Arial" w:hAnsi="Arial" w:cs="Arial"/>
        </w:rPr>
        <w:t xml:space="preserve"> </w:t>
      </w:r>
      <w:r w:rsidRPr="00867C0A">
        <w:rPr>
          <w:rFonts w:ascii="Arial" w:hAnsi="Arial" w:cs="Arial"/>
        </w:rPr>
        <w:t>will</w:t>
      </w:r>
      <w:r w:rsidR="004932B7" w:rsidRPr="00867C0A">
        <w:rPr>
          <w:rFonts w:ascii="Arial" w:hAnsi="Arial" w:cs="Arial"/>
        </w:rPr>
        <w:t xml:space="preserve"> </w:t>
      </w:r>
      <w:r w:rsidR="00D911A7">
        <w:rPr>
          <w:rFonts w:ascii="Arial" w:hAnsi="Arial" w:cs="Arial"/>
        </w:rPr>
        <w:t>resort to</w:t>
      </w:r>
      <w:r w:rsidRPr="00867C0A">
        <w:rPr>
          <w:rFonts w:ascii="Arial" w:hAnsi="Arial" w:cs="Arial"/>
        </w:rPr>
        <w:t xml:space="preserve"> a</w:t>
      </w:r>
      <w:r w:rsidR="004932B7" w:rsidRPr="00867C0A">
        <w:rPr>
          <w:rFonts w:ascii="Arial" w:hAnsi="Arial" w:cs="Arial"/>
        </w:rPr>
        <w:t xml:space="preserve"> </w:t>
      </w:r>
      <w:r w:rsidR="00D911A7">
        <w:rPr>
          <w:rFonts w:ascii="Arial" w:hAnsi="Arial" w:cs="Arial"/>
        </w:rPr>
        <w:t>Machine Learning (</w:t>
      </w:r>
      <w:r w:rsidR="006719C1">
        <w:rPr>
          <w:rFonts w:ascii="Arial" w:hAnsi="Arial" w:cs="Arial"/>
        </w:rPr>
        <w:t>ML</w:t>
      </w:r>
      <w:r w:rsidR="00D911A7">
        <w:rPr>
          <w:rFonts w:ascii="Arial" w:hAnsi="Arial" w:cs="Arial"/>
        </w:rPr>
        <w:t>)</w:t>
      </w:r>
      <w:r w:rsidR="004932B7" w:rsidRPr="00867C0A">
        <w:rPr>
          <w:rFonts w:ascii="Arial" w:hAnsi="Arial" w:cs="Arial"/>
        </w:rPr>
        <w:t xml:space="preserve"> approach to analys</w:t>
      </w:r>
      <w:r w:rsidR="00D911A7">
        <w:rPr>
          <w:rFonts w:ascii="Arial" w:hAnsi="Arial" w:cs="Arial"/>
        </w:rPr>
        <w:t>ing</w:t>
      </w:r>
      <w:r w:rsidR="004932B7" w:rsidRPr="00867C0A">
        <w:rPr>
          <w:rFonts w:ascii="Arial" w:hAnsi="Arial" w:cs="Arial"/>
        </w:rPr>
        <w:t xml:space="preserve"> </w:t>
      </w:r>
      <w:r w:rsidRPr="00867C0A">
        <w:rPr>
          <w:rFonts w:ascii="Arial" w:hAnsi="Arial" w:cs="Arial"/>
        </w:rPr>
        <w:t xml:space="preserve">behavioural </w:t>
      </w:r>
      <w:r w:rsidR="004932B7" w:rsidRPr="00867C0A">
        <w:rPr>
          <w:rFonts w:ascii="Arial" w:hAnsi="Arial" w:cs="Arial"/>
        </w:rPr>
        <w:t xml:space="preserve">patterns of loan defaulters </w:t>
      </w:r>
      <w:r w:rsidRPr="00867C0A">
        <w:rPr>
          <w:rFonts w:ascii="Arial" w:hAnsi="Arial" w:cs="Arial"/>
        </w:rPr>
        <w:t>based on financial information, in order to</w:t>
      </w:r>
      <w:r w:rsidR="004932B7" w:rsidRPr="00867C0A">
        <w:rPr>
          <w:rFonts w:ascii="Arial" w:hAnsi="Arial" w:cs="Arial"/>
        </w:rPr>
        <w:t xml:space="preserve"> </w:t>
      </w:r>
      <w:r w:rsidRPr="00867C0A">
        <w:rPr>
          <w:rFonts w:ascii="Arial" w:hAnsi="Arial" w:cs="Arial"/>
        </w:rPr>
        <w:t>gain insights</w:t>
      </w:r>
      <w:r w:rsidR="004932B7" w:rsidRPr="00867C0A">
        <w:rPr>
          <w:rFonts w:ascii="Arial" w:hAnsi="Arial" w:cs="Arial"/>
        </w:rPr>
        <w:t xml:space="preserve"> </w:t>
      </w:r>
      <w:r w:rsidRPr="00867C0A">
        <w:rPr>
          <w:rFonts w:ascii="Arial" w:hAnsi="Arial" w:cs="Arial"/>
        </w:rPr>
        <w:t>about</w:t>
      </w:r>
      <w:r w:rsidR="004932B7" w:rsidRPr="00867C0A">
        <w:rPr>
          <w:rFonts w:ascii="Arial" w:hAnsi="Arial" w:cs="Arial"/>
        </w:rPr>
        <w:t xml:space="preserve"> </w:t>
      </w:r>
      <w:r w:rsidRPr="00867C0A">
        <w:rPr>
          <w:rFonts w:ascii="Arial" w:hAnsi="Arial" w:cs="Arial"/>
        </w:rPr>
        <w:t>their defaulting</w:t>
      </w:r>
      <w:r w:rsidR="004932B7" w:rsidRPr="00867C0A">
        <w:rPr>
          <w:rFonts w:ascii="Arial" w:hAnsi="Arial" w:cs="Arial"/>
        </w:rPr>
        <w:t xml:space="preserve"> behaviour</w:t>
      </w:r>
      <w:r w:rsidR="00A96265">
        <w:rPr>
          <w:rFonts w:ascii="Arial" w:hAnsi="Arial" w:cs="Arial"/>
        </w:rPr>
        <w:t xml:space="preserve">. </w:t>
      </w:r>
      <w:r w:rsidR="00D911A7">
        <w:rPr>
          <w:rFonts w:ascii="Arial" w:hAnsi="Arial" w:cs="Arial"/>
        </w:rPr>
        <w:t>Moreover</w:t>
      </w:r>
      <w:r w:rsidR="00BA123A">
        <w:rPr>
          <w:rFonts w:ascii="Arial" w:hAnsi="Arial" w:cs="Arial"/>
        </w:rPr>
        <w:t xml:space="preserve">, ML models will be built to </w:t>
      </w:r>
      <w:r w:rsidR="004932B7" w:rsidRPr="00867C0A">
        <w:rPr>
          <w:rFonts w:ascii="Arial" w:hAnsi="Arial" w:cs="Arial"/>
        </w:rPr>
        <w:t xml:space="preserve"> </w:t>
      </w:r>
      <w:r w:rsidR="00BA123A">
        <w:rPr>
          <w:rFonts w:ascii="Arial" w:hAnsi="Arial" w:cs="Arial"/>
        </w:rPr>
        <w:t>classify defaulters and</w:t>
      </w:r>
      <w:r w:rsidR="00A96265">
        <w:rPr>
          <w:rFonts w:ascii="Arial" w:hAnsi="Arial" w:cs="Arial"/>
        </w:rPr>
        <w:t xml:space="preserve"> non-defaulters</w:t>
      </w:r>
      <w:r w:rsidR="00BA123A">
        <w:rPr>
          <w:rFonts w:ascii="Arial" w:hAnsi="Arial" w:cs="Arial"/>
        </w:rPr>
        <w:t xml:space="preserve">. </w:t>
      </w:r>
    </w:p>
    <w:p w14:paraId="6A54DCBF" w14:textId="775DA74C" w:rsidR="00722B70" w:rsidRPr="00E700C4" w:rsidRDefault="00722B70" w:rsidP="006719C1">
      <w:pPr>
        <w:pStyle w:val="Heading2"/>
        <w:spacing w:before="0" w:line="480" w:lineRule="auto"/>
        <w:jc w:val="both"/>
        <w:rPr>
          <w:rFonts w:ascii="Arial" w:hAnsi="Arial" w:cs="Arial"/>
        </w:rPr>
      </w:pPr>
      <w:bookmarkStart w:id="2" w:name="_Toc117654352"/>
      <w:r w:rsidRPr="00E700C4">
        <w:rPr>
          <w:rFonts w:ascii="Arial" w:hAnsi="Arial" w:cs="Arial"/>
        </w:rPr>
        <w:t>1.2 Research questions</w:t>
      </w:r>
      <w:bookmarkEnd w:id="2"/>
      <w:r w:rsidRPr="00E700C4">
        <w:rPr>
          <w:rFonts w:ascii="Arial" w:hAnsi="Arial" w:cs="Arial"/>
        </w:rPr>
        <w:t xml:space="preserve"> </w:t>
      </w:r>
    </w:p>
    <w:p w14:paraId="0E5BB684" w14:textId="5A22A9A7" w:rsidR="00024866" w:rsidRPr="00024866" w:rsidRDefault="00024866" w:rsidP="006719C1">
      <w:pPr>
        <w:autoSpaceDE w:val="0"/>
        <w:autoSpaceDN w:val="0"/>
        <w:adjustRightInd w:val="0"/>
        <w:spacing w:line="480" w:lineRule="auto"/>
        <w:jc w:val="both"/>
        <w:rPr>
          <w:rFonts w:ascii="Arial" w:hAnsi="Arial" w:cs="Arial"/>
        </w:rPr>
      </w:pPr>
      <w:r w:rsidRPr="00024866">
        <w:rPr>
          <w:rFonts w:ascii="Arial" w:hAnsi="Arial" w:cs="Arial"/>
        </w:rPr>
        <w:t xml:space="preserve">The </w:t>
      </w:r>
      <w:r>
        <w:rPr>
          <w:rFonts w:ascii="Arial" w:hAnsi="Arial" w:cs="Arial"/>
        </w:rPr>
        <w:t xml:space="preserve">project </w:t>
      </w:r>
      <w:r w:rsidRPr="00024866">
        <w:rPr>
          <w:rFonts w:ascii="Arial" w:hAnsi="Arial" w:cs="Arial"/>
        </w:rPr>
        <w:t>research is guided by the following questions</w:t>
      </w:r>
    </w:p>
    <w:p w14:paraId="6DA9B45F" w14:textId="208AF813" w:rsidR="00722B70" w:rsidRPr="00867C0A" w:rsidRDefault="00722B70" w:rsidP="006719C1">
      <w:pPr>
        <w:autoSpaceDE w:val="0"/>
        <w:autoSpaceDN w:val="0"/>
        <w:adjustRightInd w:val="0"/>
        <w:spacing w:line="480" w:lineRule="auto"/>
        <w:jc w:val="both"/>
        <w:rPr>
          <w:rFonts w:ascii="Arial" w:hAnsi="Arial" w:cs="Arial"/>
          <w:i/>
          <w:iCs/>
        </w:rPr>
      </w:pPr>
      <w:r w:rsidRPr="00867C0A">
        <w:rPr>
          <w:rFonts w:ascii="Arial" w:hAnsi="Arial" w:cs="Arial"/>
          <w:b/>
          <w:bCs/>
        </w:rPr>
        <w:t>Q1</w:t>
      </w:r>
      <w:r w:rsidRPr="00867C0A">
        <w:rPr>
          <w:rFonts w:ascii="Arial" w:hAnsi="Arial" w:cs="Arial"/>
        </w:rPr>
        <w:t>.</w:t>
      </w:r>
      <w:r w:rsidR="006418B7">
        <w:rPr>
          <w:rFonts w:ascii="Arial" w:hAnsi="Arial" w:cs="Arial"/>
          <w:i/>
          <w:iCs/>
        </w:rPr>
        <w:t xml:space="preserve"> </w:t>
      </w:r>
      <w:r w:rsidRPr="00867C0A">
        <w:rPr>
          <w:rFonts w:ascii="Arial" w:hAnsi="Arial" w:cs="Arial"/>
          <w:i/>
          <w:iCs/>
        </w:rPr>
        <w:t xml:space="preserve"> </w:t>
      </w:r>
      <w:r w:rsidR="006418B7">
        <w:rPr>
          <w:rFonts w:ascii="Arial" w:hAnsi="Arial" w:cs="Arial"/>
          <w:i/>
          <w:iCs/>
        </w:rPr>
        <w:t>I</w:t>
      </w:r>
      <w:r w:rsidRPr="00867C0A">
        <w:rPr>
          <w:rFonts w:ascii="Arial" w:hAnsi="Arial" w:cs="Arial"/>
          <w:i/>
          <w:iCs/>
        </w:rPr>
        <w:t>s</w:t>
      </w:r>
      <w:r w:rsidR="006418B7">
        <w:rPr>
          <w:rFonts w:ascii="Arial" w:hAnsi="Arial" w:cs="Arial"/>
          <w:i/>
          <w:iCs/>
        </w:rPr>
        <w:t xml:space="preserve"> there a significant</w:t>
      </w:r>
      <w:r w:rsidRPr="00867C0A">
        <w:rPr>
          <w:rFonts w:ascii="Arial" w:hAnsi="Arial" w:cs="Arial"/>
          <w:i/>
          <w:iCs/>
        </w:rPr>
        <w:t xml:space="preserve"> relationship between </w:t>
      </w:r>
      <w:r w:rsidR="006418B7">
        <w:rPr>
          <w:rFonts w:ascii="Arial" w:hAnsi="Arial" w:cs="Arial"/>
          <w:i/>
          <w:iCs/>
        </w:rPr>
        <w:t>clients</w:t>
      </w:r>
      <w:r w:rsidR="00D911A7">
        <w:rPr>
          <w:rFonts w:ascii="Arial" w:hAnsi="Arial" w:cs="Arial"/>
          <w:i/>
          <w:iCs/>
        </w:rPr>
        <w:t>’</w:t>
      </w:r>
      <w:r w:rsidR="006418B7">
        <w:rPr>
          <w:rFonts w:ascii="Arial" w:hAnsi="Arial" w:cs="Arial"/>
          <w:i/>
          <w:iCs/>
        </w:rPr>
        <w:t xml:space="preserve"> financial information</w:t>
      </w:r>
      <w:r w:rsidRPr="00867C0A">
        <w:rPr>
          <w:rFonts w:ascii="Arial" w:hAnsi="Arial" w:cs="Arial"/>
          <w:i/>
          <w:iCs/>
        </w:rPr>
        <w:t xml:space="preserve"> and </w:t>
      </w:r>
      <w:r w:rsidR="00D911A7">
        <w:rPr>
          <w:rFonts w:ascii="Arial" w:hAnsi="Arial" w:cs="Arial"/>
          <w:i/>
          <w:iCs/>
        </w:rPr>
        <w:t xml:space="preserve">their </w:t>
      </w:r>
      <w:r w:rsidRPr="00867C0A">
        <w:rPr>
          <w:rFonts w:ascii="Arial" w:hAnsi="Arial" w:cs="Arial"/>
          <w:i/>
          <w:iCs/>
        </w:rPr>
        <w:t>defaulting behaviour</w:t>
      </w:r>
      <w:r w:rsidR="00CC2D24">
        <w:rPr>
          <w:rFonts w:ascii="Arial" w:hAnsi="Arial" w:cs="Arial"/>
          <w:i/>
          <w:iCs/>
        </w:rPr>
        <w:t>, and what are the instrumental</w:t>
      </w:r>
      <w:r w:rsidRPr="00867C0A">
        <w:rPr>
          <w:rFonts w:ascii="Arial" w:hAnsi="Arial" w:cs="Arial"/>
          <w:i/>
          <w:iCs/>
        </w:rPr>
        <w:t xml:space="preserve"> factors </w:t>
      </w:r>
      <w:r w:rsidR="00CC2D24">
        <w:rPr>
          <w:rFonts w:ascii="Arial" w:hAnsi="Arial" w:cs="Arial"/>
          <w:i/>
          <w:iCs/>
        </w:rPr>
        <w:t>of</w:t>
      </w:r>
      <w:r w:rsidR="00D16FBD">
        <w:rPr>
          <w:rFonts w:ascii="Arial" w:hAnsi="Arial" w:cs="Arial"/>
          <w:i/>
          <w:iCs/>
        </w:rPr>
        <w:t xml:space="preserve"> repayment failure</w:t>
      </w:r>
      <w:r w:rsidR="00CC2D24">
        <w:rPr>
          <w:rFonts w:ascii="Arial" w:hAnsi="Arial" w:cs="Arial"/>
          <w:i/>
          <w:iCs/>
        </w:rPr>
        <w:t>s</w:t>
      </w:r>
      <w:r w:rsidRPr="00867C0A">
        <w:rPr>
          <w:rFonts w:ascii="Arial" w:hAnsi="Arial" w:cs="Arial"/>
          <w:i/>
          <w:iCs/>
        </w:rPr>
        <w:t xml:space="preserve">? </w:t>
      </w:r>
    </w:p>
    <w:p w14:paraId="7D640991" w14:textId="0CD71400" w:rsidR="006418B7" w:rsidRPr="00867C0A" w:rsidRDefault="00024866" w:rsidP="00867C0A">
      <w:pPr>
        <w:autoSpaceDE w:val="0"/>
        <w:autoSpaceDN w:val="0"/>
        <w:adjustRightInd w:val="0"/>
        <w:spacing w:line="480" w:lineRule="auto"/>
        <w:jc w:val="both"/>
        <w:rPr>
          <w:rFonts w:ascii="Arial" w:hAnsi="Arial" w:cs="Arial"/>
        </w:rPr>
      </w:pPr>
      <w:r>
        <w:rPr>
          <w:rFonts w:ascii="Arial" w:hAnsi="Arial" w:cs="Arial"/>
        </w:rPr>
        <w:t>A thorough e</w:t>
      </w:r>
      <w:r w:rsidR="00F4204C">
        <w:rPr>
          <w:rFonts w:ascii="Arial" w:hAnsi="Arial" w:cs="Arial"/>
        </w:rPr>
        <w:t xml:space="preserve">xploratory data analysis </w:t>
      </w:r>
      <w:r w:rsidR="00641C29">
        <w:rPr>
          <w:rFonts w:ascii="Arial" w:hAnsi="Arial" w:cs="Arial"/>
        </w:rPr>
        <w:t>will be perform</w:t>
      </w:r>
      <w:r>
        <w:rPr>
          <w:rFonts w:ascii="Arial" w:hAnsi="Arial" w:cs="Arial"/>
        </w:rPr>
        <w:t>ed</w:t>
      </w:r>
      <w:r w:rsidR="00641C29">
        <w:rPr>
          <w:rFonts w:ascii="Arial" w:hAnsi="Arial" w:cs="Arial"/>
        </w:rPr>
        <w:t xml:space="preserve"> </w:t>
      </w:r>
      <w:r w:rsidR="00F4204C">
        <w:rPr>
          <w:rFonts w:ascii="Arial" w:hAnsi="Arial" w:cs="Arial"/>
        </w:rPr>
        <w:t>on a loan dataset to identify behaviours associated with loan defaults.</w:t>
      </w:r>
    </w:p>
    <w:p w14:paraId="2B3563BB" w14:textId="41256B1D" w:rsidR="00722B70" w:rsidRPr="00867C0A" w:rsidRDefault="00722B70" w:rsidP="00867C0A">
      <w:pPr>
        <w:pStyle w:val="NormalWeb"/>
        <w:shd w:val="clear" w:color="auto" w:fill="FFFFFF"/>
        <w:spacing w:before="0" w:beforeAutospacing="0" w:after="0" w:afterAutospacing="0" w:line="480" w:lineRule="auto"/>
        <w:jc w:val="both"/>
        <w:rPr>
          <w:rFonts w:ascii="Arial" w:hAnsi="Arial" w:cs="Arial"/>
          <w:color w:val="2D3B45"/>
        </w:rPr>
      </w:pPr>
      <w:r w:rsidRPr="00867C0A">
        <w:rPr>
          <w:rFonts w:ascii="Arial" w:hAnsi="Arial" w:cs="Arial"/>
          <w:b/>
          <w:bCs/>
        </w:rPr>
        <w:t>Q2</w:t>
      </w:r>
      <w:r w:rsidRPr="00867C0A">
        <w:rPr>
          <w:rFonts w:ascii="Arial" w:hAnsi="Arial" w:cs="Arial"/>
        </w:rPr>
        <w:t xml:space="preserve">. </w:t>
      </w:r>
      <w:r w:rsidRPr="00867C0A">
        <w:rPr>
          <w:rFonts w:ascii="Arial" w:hAnsi="Arial" w:cs="Arial"/>
          <w:i/>
          <w:iCs/>
        </w:rPr>
        <w:t xml:space="preserve">Can ML algorithms be </w:t>
      </w:r>
      <w:r w:rsidR="00CC2D24">
        <w:rPr>
          <w:rFonts w:ascii="Arial" w:hAnsi="Arial" w:cs="Arial"/>
          <w:i/>
          <w:iCs/>
        </w:rPr>
        <w:t>utilised</w:t>
      </w:r>
      <w:r w:rsidRPr="00867C0A">
        <w:rPr>
          <w:rFonts w:ascii="Arial" w:hAnsi="Arial" w:cs="Arial"/>
          <w:i/>
          <w:iCs/>
        </w:rPr>
        <w:t xml:space="preserve"> to accurately </w:t>
      </w:r>
      <w:r w:rsidR="00CC2D24" w:rsidRPr="00B91296">
        <w:rPr>
          <w:rFonts w:ascii="Arial" w:hAnsi="Arial" w:cs="Arial"/>
          <w:i/>
          <w:iCs/>
        </w:rPr>
        <w:t>distinguish</w:t>
      </w:r>
      <w:r w:rsidRPr="00B91296">
        <w:rPr>
          <w:rFonts w:ascii="Arial" w:hAnsi="Arial" w:cs="Arial"/>
          <w:i/>
          <w:iCs/>
        </w:rPr>
        <w:t xml:space="preserve"> </w:t>
      </w:r>
      <w:r w:rsidR="00B91296" w:rsidRPr="00B91296">
        <w:rPr>
          <w:rFonts w:ascii="Arial" w:hAnsi="Arial" w:cs="Arial"/>
          <w:i/>
          <w:iCs/>
        </w:rPr>
        <w:t>loan defaulters</w:t>
      </w:r>
      <w:r w:rsidR="00B91296" w:rsidRPr="00867C0A">
        <w:rPr>
          <w:rFonts w:ascii="Arial" w:hAnsi="Arial" w:cs="Arial"/>
        </w:rPr>
        <w:t xml:space="preserve"> </w:t>
      </w:r>
      <w:r w:rsidRPr="00867C0A">
        <w:rPr>
          <w:rFonts w:ascii="Arial" w:hAnsi="Arial" w:cs="Arial"/>
          <w:i/>
          <w:iCs/>
        </w:rPr>
        <w:t xml:space="preserve">from </w:t>
      </w:r>
      <w:r w:rsidR="00B91296">
        <w:rPr>
          <w:rFonts w:ascii="Arial" w:hAnsi="Arial" w:cs="Arial"/>
          <w:i/>
          <w:iCs/>
        </w:rPr>
        <w:t>non-defaulters</w:t>
      </w:r>
      <w:r w:rsidR="00AC1A0A">
        <w:rPr>
          <w:rFonts w:ascii="Arial" w:hAnsi="Arial" w:cs="Arial"/>
          <w:i/>
          <w:iCs/>
        </w:rPr>
        <w:t>,</w:t>
      </w:r>
      <w:r w:rsidRPr="00867C0A">
        <w:rPr>
          <w:rFonts w:ascii="Arial" w:hAnsi="Arial" w:cs="Arial"/>
          <w:i/>
          <w:iCs/>
        </w:rPr>
        <w:t xml:space="preserve"> </w:t>
      </w:r>
      <w:r w:rsidR="00AC1A0A">
        <w:rPr>
          <w:rFonts w:ascii="Arial" w:hAnsi="Arial" w:cs="Arial"/>
          <w:i/>
          <w:iCs/>
        </w:rPr>
        <w:t>a</w:t>
      </w:r>
      <w:r w:rsidRPr="00867C0A">
        <w:rPr>
          <w:rFonts w:ascii="Arial" w:hAnsi="Arial" w:cs="Arial"/>
          <w:i/>
          <w:iCs/>
        </w:rPr>
        <w:t xml:space="preserve">nd </w:t>
      </w:r>
      <w:r w:rsidRPr="00867C0A">
        <w:rPr>
          <w:rFonts w:ascii="Arial" w:hAnsi="Arial" w:cs="Arial"/>
          <w:i/>
          <w:iCs/>
          <w:color w:val="2D3B45"/>
        </w:rPr>
        <w:t xml:space="preserve">which </w:t>
      </w:r>
      <w:r w:rsidR="007F646D">
        <w:rPr>
          <w:rFonts w:ascii="Arial" w:hAnsi="Arial" w:cs="Arial"/>
          <w:i/>
          <w:iCs/>
          <w:color w:val="2D3B45"/>
        </w:rPr>
        <w:t>one</w:t>
      </w:r>
      <w:r w:rsidRPr="00867C0A">
        <w:rPr>
          <w:rFonts w:ascii="Arial" w:hAnsi="Arial" w:cs="Arial"/>
          <w:i/>
          <w:iCs/>
          <w:color w:val="2D3B45"/>
        </w:rPr>
        <w:t xml:space="preserve"> is </w:t>
      </w:r>
      <w:r w:rsidR="007F646D">
        <w:rPr>
          <w:rFonts w:ascii="Arial" w:hAnsi="Arial" w:cs="Arial"/>
          <w:i/>
          <w:iCs/>
          <w:color w:val="2D3B45"/>
        </w:rPr>
        <w:t>best</w:t>
      </w:r>
      <w:r w:rsidRPr="00867C0A">
        <w:rPr>
          <w:rFonts w:ascii="Arial" w:hAnsi="Arial" w:cs="Arial"/>
          <w:i/>
          <w:iCs/>
          <w:color w:val="2D3B45"/>
        </w:rPr>
        <w:t xml:space="preserve"> </w:t>
      </w:r>
      <w:r w:rsidR="007F646D">
        <w:rPr>
          <w:rFonts w:ascii="Arial" w:hAnsi="Arial" w:cs="Arial"/>
          <w:i/>
          <w:iCs/>
          <w:color w:val="2D3B45"/>
        </w:rPr>
        <w:t>for this purpose</w:t>
      </w:r>
      <w:r w:rsidRPr="00867C0A">
        <w:rPr>
          <w:rFonts w:ascii="Arial" w:hAnsi="Arial" w:cs="Arial"/>
          <w:i/>
          <w:iCs/>
          <w:color w:val="2D3B45"/>
        </w:rPr>
        <w:t>?</w:t>
      </w:r>
    </w:p>
    <w:p w14:paraId="3A3FBDBF" w14:textId="3384625F" w:rsidR="00722B70" w:rsidRPr="00867C0A" w:rsidRDefault="00DC090F" w:rsidP="00867C0A">
      <w:pPr>
        <w:pStyle w:val="NormalWeb"/>
        <w:shd w:val="clear" w:color="auto" w:fill="FFFFFF"/>
        <w:spacing w:before="0" w:beforeAutospacing="0" w:after="0" w:afterAutospacing="0" w:line="480" w:lineRule="auto"/>
        <w:jc w:val="both"/>
        <w:rPr>
          <w:rFonts w:ascii="Arial" w:hAnsi="Arial" w:cs="Arial"/>
        </w:rPr>
      </w:pPr>
      <w:r>
        <w:rPr>
          <w:rFonts w:ascii="Arial" w:hAnsi="Arial" w:cs="Arial"/>
        </w:rPr>
        <w:t xml:space="preserve">This project will systematically explore and compare a wide range of important </w:t>
      </w:r>
      <w:r w:rsidR="00B91296">
        <w:rPr>
          <w:rFonts w:ascii="Arial" w:hAnsi="Arial" w:cs="Arial"/>
        </w:rPr>
        <w:t>ML</w:t>
      </w:r>
      <w:r w:rsidR="00722B70" w:rsidRPr="00867C0A">
        <w:rPr>
          <w:rFonts w:ascii="Arial" w:hAnsi="Arial" w:cs="Arial"/>
        </w:rPr>
        <w:t xml:space="preserve"> algorithms</w:t>
      </w:r>
      <w:r w:rsidR="00B716DC">
        <w:rPr>
          <w:rFonts w:ascii="Arial" w:hAnsi="Arial" w:cs="Arial"/>
        </w:rPr>
        <w:t>, namely,</w:t>
      </w:r>
      <w:r w:rsidR="00722B70" w:rsidRPr="00867C0A">
        <w:rPr>
          <w:rFonts w:ascii="Arial" w:hAnsi="Arial" w:cs="Arial"/>
        </w:rPr>
        <w:t xml:space="preserve"> Logistic Regression</w:t>
      </w:r>
      <w:r w:rsidR="00F4204C">
        <w:rPr>
          <w:rFonts w:ascii="Arial" w:hAnsi="Arial" w:cs="Arial"/>
        </w:rPr>
        <w:t xml:space="preserve"> (LR)</w:t>
      </w:r>
      <w:r w:rsidR="00722B70" w:rsidRPr="00867C0A">
        <w:rPr>
          <w:rFonts w:ascii="Arial" w:hAnsi="Arial" w:cs="Arial"/>
        </w:rPr>
        <w:t xml:space="preserve">, </w:t>
      </w:r>
      <w:r w:rsidR="00C36774">
        <w:rPr>
          <w:rFonts w:ascii="Arial" w:hAnsi="Arial" w:cs="Arial"/>
        </w:rPr>
        <w:t xml:space="preserve">K-Nearest </w:t>
      </w:r>
      <w:proofErr w:type="spellStart"/>
      <w:r w:rsidR="00C36774">
        <w:rPr>
          <w:rFonts w:ascii="Arial" w:hAnsi="Arial" w:cs="Arial"/>
        </w:rPr>
        <w:t>Neighbors</w:t>
      </w:r>
      <w:proofErr w:type="spellEnd"/>
      <w:r w:rsidR="00C36774">
        <w:rPr>
          <w:rFonts w:ascii="Arial" w:hAnsi="Arial" w:cs="Arial"/>
        </w:rPr>
        <w:t xml:space="preserve"> (KNN), </w:t>
      </w:r>
      <w:r w:rsidR="00722B70" w:rsidRPr="00867C0A">
        <w:rPr>
          <w:rFonts w:ascii="Arial" w:hAnsi="Arial" w:cs="Arial"/>
        </w:rPr>
        <w:t>Support Vector Machine</w:t>
      </w:r>
      <w:r w:rsidR="00F4204C">
        <w:rPr>
          <w:rFonts w:ascii="Arial" w:hAnsi="Arial" w:cs="Arial"/>
        </w:rPr>
        <w:t xml:space="preserve"> (SVM)</w:t>
      </w:r>
      <w:r w:rsidR="00DD1F4C">
        <w:rPr>
          <w:rFonts w:ascii="Arial" w:hAnsi="Arial" w:cs="Arial"/>
        </w:rPr>
        <w:t>, Naïve Bayer</w:t>
      </w:r>
      <w:r w:rsidR="00F4204C">
        <w:rPr>
          <w:rFonts w:ascii="Arial" w:hAnsi="Arial" w:cs="Arial"/>
        </w:rPr>
        <w:t xml:space="preserve"> (NB)</w:t>
      </w:r>
      <w:r w:rsidR="00C36774">
        <w:rPr>
          <w:rFonts w:ascii="Arial" w:hAnsi="Arial" w:cs="Arial"/>
        </w:rPr>
        <w:t>,</w:t>
      </w:r>
      <w:r w:rsidR="0000069F">
        <w:rPr>
          <w:rFonts w:ascii="Arial" w:hAnsi="Arial" w:cs="Arial"/>
        </w:rPr>
        <w:t xml:space="preserve"> </w:t>
      </w:r>
      <w:r w:rsidR="00C36774" w:rsidRPr="00867C0A">
        <w:rPr>
          <w:rFonts w:ascii="Arial" w:hAnsi="Arial" w:cs="Arial"/>
        </w:rPr>
        <w:t>Decision Tree</w:t>
      </w:r>
      <w:r w:rsidR="00C36774">
        <w:rPr>
          <w:rFonts w:ascii="Arial" w:hAnsi="Arial" w:cs="Arial"/>
        </w:rPr>
        <w:t xml:space="preserve"> (DT)</w:t>
      </w:r>
      <w:r w:rsidR="00C36774" w:rsidRPr="00867C0A">
        <w:rPr>
          <w:rFonts w:ascii="Arial" w:hAnsi="Arial" w:cs="Arial"/>
        </w:rPr>
        <w:t>, Random Forest</w:t>
      </w:r>
      <w:r w:rsidR="00C36774">
        <w:rPr>
          <w:rFonts w:ascii="Arial" w:hAnsi="Arial" w:cs="Arial"/>
        </w:rPr>
        <w:t xml:space="preserve"> (RF)</w:t>
      </w:r>
      <w:r w:rsidR="00C36774" w:rsidRPr="00867C0A">
        <w:rPr>
          <w:rFonts w:ascii="Arial" w:hAnsi="Arial" w:cs="Arial"/>
        </w:rPr>
        <w:t xml:space="preserve">, </w:t>
      </w:r>
      <w:r w:rsidR="0000069F">
        <w:rPr>
          <w:rFonts w:ascii="Arial" w:hAnsi="Arial" w:cs="Arial"/>
        </w:rPr>
        <w:t>and</w:t>
      </w:r>
      <w:r w:rsidR="00DD1F4C">
        <w:rPr>
          <w:rFonts w:ascii="Arial" w:hAnsi="Arial" w:cs="Arial"/>
        </w:rPr>
        <w:t xml:space="preserve"> </w:t>
      </w:r>
      <w:r w:rsidR="0071154B">
        <w:rPr>
          <w:rFonts w:ascii="Arial" w:hAnsi="Arial" w:cs="Arial"/>
        </w:rPr>
        <w:t>Extreme Gradient Boosting (</w:t>
      </w:r>
      <w:proofErr w:type="spellStart"/>
      <w:r w:rsidR="00DD1F4C">
        <w:rPr>
          <w:rFonts w:ascii="Arial" w:hAnsi="Arial" w:cs="Arial"/>
        </w:rPr>
        <w:t>XGBoost</w:t>
      </w:r>
      <w:proofErr w:type="spellEnd"/>
      <w:r w:rsidR="0071154B">
        <w:rPr>
          <w:rFonts w:ascii="Arial" w:hAnsi="Arial" w:cs="Arial"/>
        </w:rPr>
        <w:t>)</w:t>
      </w:r>
      <w:r>
        <w:rPr>
          <w:rFonts w:ascii="Arial" w:hAnsi="Arial" w:cs="Arial"/>
        </w:rPr>
        <w:t xml:space="preserve">, to </w:t>
      </w:r>
      <w:r w:rsidR="00B716DC">
        <w:rPr>
          <w:rFonts w:ascii="Arial" w:hAnsi="Arial" w:cs="Arial"/>
        </w:rPr>
        <w:t>obtain</w:t>
      </w:r>
      <w:r>
        <w:rPr>
          <w:rFonts w:ascii="Arial" w:hAnsi="Arial" w:cs="Arial"/>
        </w:rPr>
        <w:t xml:space="preserve"> </w:t>
      </w:r>
      <w:r w:rsidRPr="00867C0A">
        <w:rPr>
          <w:rFonts w:ascii="Arial" w:hAnsi="Arial" w:cs="Arial"/>
        </w:rPr>
        <w:t>a</w:t>
      </w:r>
      <w:r>
        <w:rPr>
          <w:rFonts w:ascii="Arial" w:hAnsi="Arial" w:cs="Arial"/>
        </w:rPr>
        <w:t xml:space="preserve"> well-</w:t>
      </w:r>
      <w:r w:rsidR="00B716DC">
        <w:rPr>
          <w:rFonts w:ascii="Arial" w:hAnsi="Arial" w:cs="Arial"/>
        </w:rPr>
        <w:t>performed</w:t>
      </w:r>
      <w:r>
        <w:rPr>
          <w:rFonts w:ascii="Arial" w:hAnsi="Arial" w:cs="Arial"/>
        </w:rPr>
        <w:t xml:space="preserve"> ML</w:t>
      </w:r>
      <w:r w:rsidRPr="00867C0A">
        <w:rPr>
          <w:rFonts w:ascii="Arial" w:hAnsi="Arial" w:cs="Arial"/>
        </w:rPr>
        <w:t xml:space="preserve"> model </w:t>
      </w:r>
      <w:r>
        <w:rPr>
          <w:rFonts w:ascii="Arial" w:hAnsi="Arial" w:cs="Arial"/>
        </w:rPr>
        <w:t>for predicting</w:t>
      </w:r>
      <w:r w:rsidRPr="00867C0A">
        <w:rPr>
          <w:rFonts w:ascii="Arial" w:hAnsi="Arial" w:cs="Arial"/>
        </w:rPr>
        <w:t xml:space="preserve"> </w:t>
      </w:r>
      <w:r>
        <w:rPr>
          <w:rFonts w:ascii="Arial" w:hAnsi="Arial" w:cs="Arial"/>
        </w:rPr>
        <w:t xml:space="preserve">repayment failure </w:t>
      </w:r>
      <w:r w:rsidRPr="00867C0A">
        <w:rPr>
          <w:rFonts w:ascii="Arial" w:hAnsi="Arial" w:cs="Arial"/>
        </w:rPr>
        <w:t>based on</w:t>
      </w:r>
      <w:r>
        <w:rPr>
          <w:rFonts w:ascii="Arial" w:hAnsi="Arial" w:cs="Arial"/>
        </w:rPr>
        <w:t xml:space="preserve"> financial</w:t>
      </w:r>
      <w:r w:rsidRPr="00867C0A">
        <w:rPr>
          <w:rFonts w:ascii="Arial" w:hAnsi="Arial" w:cs="Arial"/>
        </w:rPr>
        <w:t xml:space="preserve"> features</w:t>
      </w:r>
      <w:r w:rsidR="00024866">
        <w:rPr>
          <w:rFonts w:ascii="Arial" w:hAnsi="Arial" w:cs="Arial"/>
        </w:rPr>
        <w:t>.</w:t>
      </w:r>
    </w:p>
    <w:p w14:paraId="58D879BE" w14:textId="1D456424" w:rsidR="00722B70" w:rsidRPr="00683786" w:rsidRDefault="00722B70" w:rsidP="00867C0A">
      <w:pPr>
        <w:pStyle w:val="NormalWeb"/>
        <w:shd w:val="clear" w:color="auto" w:fill="FFFFFF"/>
        <w:spacing w:before="0" w:beforeAutospacing="0" w:after="0" w:afterAutospacing="0" w:line="480" w:lineRule="auto"/>
        <w:jc w:val="both"/>
        <w:rPr>
          <w:rFonts w:ascii="Arial" w:hAnsi="Arial" w:cs="Arial"/>
          <w:i/>
          <w:iCs/>
        </w:rPr>
      </w:pPr>
      <w:r w:rsidRPr="00867C0A">
        <w:rPr>
          <w:rFonts w:ascii="Arial" w:hAnsi="Arial" w:cs="Arial"/>
          <w:b/>
          <w:bCs/>
        </w:rPr>
        <w:t>Q3</w:t>
      </w:r>
      <w:r w:rsidRPr="00867C0A">
        <w:rPr>
          <w:rFonts w:ascii="Arial" w:hAnsi="Arial" w:cs="Arial"/>
        </w:rPr>
        <w:t xml:space="preserve">. </w:t>
      </w:r>
      <w:r w:rsidRPr="00867C0A">
        <w:rPr>
          <w:rFonts w:ascii="Arial" w:hAnsi="Arial" w:cs="Arial"/>
          <w:i/>
          <w:iCs/>
        </w:rPr>
        <w:t>Can</w:t>
      </w:r>
      <w:r w:rsidR="00B716DC">
        <w:rPr>
          <w:rFonts w:ascii="Arial" w:hAnsi="Arial" w:cs="Arial"/>
          <w:i/>
          <w:iCs/>
        </w:rPr>
        <w:t xml:space="preserve"> we improve the performance of </w:t>
      </w:r>
      <w:r w:rsidRPr="00867C0A">
        <w:rPr>
          <w:rFonts w:ascii="Arial" w:hAnsi="Arial" w:cs="Arial"/>
          <w:i/>
          <w:iCs/>
        </w:rPr>
        <w:t>ML models</w:t>
      </w:r>
      <w:r w:rsidR="00B716DC">
        <w:rPr>
          <w:rFonts w:ascii="Arial" w:hAnsi="Arial" w:cs="Arial"/>
          <w:i/>
          <w:iCs/>
        </w:rPr>
        <w:t xml:space="preserve"> (</w:t>
      </w:r>
      <w:r w:rsidRPr="00867C0A">
        <w:rPr>
          <w:rFonts w:ascii="Arial" w:hAnsi="Arial" w:cs="Arial"/>
          <w:i/>
          <w:iCs/>
        </w:rPr>
        <w:t>for default</w:t>
      </w:r>
      <w:r w:rsidR="007F646D">
        <w:rPr>
          <w:rFonts w:ascii="Arial" w:hAnsi="Arial" w:cs="Arial"/>
          <w:i/>
          <w:iCs/>
        </w:rPr>
        <w:t xml:space="preserve"> prediction</w:t>
      </w:r>
      <w:r w:rsidR="00B716DC">
        <w:rPr>
          <w:rFonts w:ascii="Arial" w:hAnsi="Arial" w:cs="Arial"/>
          <w:i/>
          <w:iCs/>
        </w:rPr>
        <w:t>)</w:t>
      </w:r>
      <w:r w:rsidR="007F646D">
        <w:rPr>
          <w:rFonts w:ascii="Arial" w:hAnsi="Arial" w:cs="Arial"/>
          <w:i/>
          <w:iCs/>
        </w:rPr>
        <w:t xml:space="preserve"> through</w:t>
      </w:r>
      <w:r w:rsidRPr="00867C0A">
        <w:rPr>
          <w:rFonts w:ascii="Arial" w:hAnsi="Arial" w:cs="Arial"/>
          <w:i/>
          <w:iCs/>
        </w:rPr>
        <w:t xml:space="preserve"> </w:t>
      </w:r>
      <w:r w:rsidR="006418B7">
        <w:rPr>
          <w:rFonts w:ascii="Arial" w:hAnsi="Arial" w:cs="Arial"/>
          <w:i/>
          <w:iCs/>
        </w:rPr>
        <w:t>performing</w:t>
      </w:r>
      <w:r w:rsidR="006418B7" w:rsidRPr="006418B7">
        <w:rPr>
          <w:rFonts w:ascii="Arial" w:hAnsi="Arial" w:cs="Arial"/>
          <w:i/>
          <w:iCs/>
        </w:rPr>
        <w:t xml:space="preserve"> </w:t>
      </w:r>
      <w:r w:rsidR="006418B7">
        <w:rPr>
          <w:rFonts w:ascii="Arial" w:hAnsi="Arial" w:cs="Arial"/>
          <w:i/>
          <w:iCs/>
        </w:rPr>
        <w:t>hyper-parameters tuning</w:t>
      </w:r>
      <w:r w:rsidR="00406E1A">
        <w:rPr>
          <w:rFonts w:ascii="Arial" w:hAnsi="Arial" w:cs="Arial"/>
          <w:i/>
          <w:iCs/>
        </w:rPr>
        <w:t xml:space="preserve"> to find a set of optimal hyper</w:t>
      </w:r>
      <w:r w:rsidR="00024866">
        <w:rPr>
          <w:rFonts w:ascii="Arial" w:hAnsi="Arial" w:cs="Arial"/>
          <w:i/>
          <w:iCs/>
        </w:rPr>
        <w:t>-</w:t>
      </w:r>
      <w:r w:rsidR="00406E1A">
        <w:rPr>
          <w:rFonts w:ascii="Arial" w:hAnsi="Arial" w:cs="Arial"/>
          <w:i/>
          <w:iCs/>
        </w:rPr>
        <w:t>parameter values</w:t>
      </w:r>
      <w:r w:rsidR="006418B7">
        <w:rPr>
          <w:rFonts w:ascii="Arial" w:hAnsi="Arial" w:cs="Arial"/>
          <w:i/>
          <w:iCs/>
        </w:rPr>
        <w:t xml:space="preserve">? </w:t>
      </w:r>
    </w:p>
    <w:p w14:paraId="0B49090A" w14:textId="254B143D" w:rsidR="00B716DC" w:rsidRPr="00867C0A" w:rsidRDefault="00B716DC" w:rsidP="00867C0A">
      <w:pPr>
        <w:pStyle w:val="NormalWeb"/>
        <w:shd w:val="clear" w:color="auto" w:fill="FFFFFF"/>
        <w:spacing w:before="0" w:beforeAutospacing="0" w:after="0" w:afterAutospacing="0" w:line="480" w:lineRule="auto"/>
        <w:jc w:val="both"/>
        <w:rPr>
          <w:rFonts w:ascii="Arial" w:hAnsi="Arial" w:cs="Arial"/>
        </w:rPr>
      </w:pPr>
      <w:r>
        <w:rPr>
          <w:rFonts w:ascii="Arial" w:hAnsi="Arial" w:cs="Arial"/>
        </w:rPr>
        <w:t xml:space="preserve">We will systematically carry out </w:t>
      </w:r>
      <w:r w:rsidRPr="00B716DC">
        <w:rPr>
          <w:rFonts w:ascii="Arial" w:hAnsi="Arial" w:cs="Arial"/>
        </w:rPr>
        <w:t>hyper-parameters tuning</w:t>
      </w:r>
      <w:r>
        <w:rPr>
          <w:rFonts w:ascii="Arial" w:hAnsi="Arial" w:cs="Arial"/>
        </w:rPr>
        <w:t xml:space="preserve"> for all the ML classification algorithms being used in this project. Given the various success of this approach for enhancing performance of ML </w:t>
      </w:r>
      <w:r w:rsidRPr="00683786">
        <w:rPr>
          <w:rFonts w:ascii="Arial" w:hAnsi="Arial" w:cs="Arial"/>
        </w:rPr>
        <w:t xml:space="preserve">algorithms </w:t>
      </w:r>
      <w:r w:rsidRPr="00683786">
        <w:rPr>
          <w:rFonts w:ascii="Arial" w:hAnsi="Arial" w:cs="Arial"/>
        </w:rPr>
        <w:fldChar w:fldCharType="begin"/>
      </w:r>
      <w:r w:rsidRPr="00683786">
        <w:rPr>
          <w:rFonts w:ascii="Arial" w:hAnsi="Arial" w:cs="Arial"/>
        </w:rPr>
        <w:instrText xml:space="preserve"> ADDIN ZOTERO_ITEM CSL_CITATION {"citationID":"VoPN7VLu","properties":{"formattedCitation":"[5]","plainCitation":"[5]","noteIndex":0},"citationItems":[{"id":96,"uris":["http://zotero.org/users/local/pfE9NGB4/items/CRWD4FPC"],"itemData":{"id":96,"type":"paper-conference","event-title":"2020 2nd International Conference on Economic Management and Model Engineering (ICEMME)","ISBN":"1-72819-144-0","page":"992-1006","publisher":"IEEE","title":"Default Identification of P2P Lending Based on Stacking Ensemble Learning","author":[{"family":"Kun","given":"Zhang"},{"family":"Weibing","given":"Feng"},{"family":"Jianlin","given":"Wu"}],"issued":{"date-parts":[["2020"]]}}}],"schema":"https://github.com/citation-style-language/schema/raw/master/csl-citation.json"} </w:instrText>
      </w:r>
      <w:r w:rsidRPr="00683786">
        <w:rPr>
          <w:rFonts w:ascii="Arial" w:hAnsi="Arial" w:cs="Arial"/>
        </w:rPr>
        <w:fldChar w:fldCharType="separate"/>
      </w:r>
      <w:r w:rsidRPr="00683786">
        <w:rPr>
          <w:rFonts w:ascii="Arial" w:hAnsi="Arial" w:cs="Arial"/>
          <w:noProof/>
        </w:rPr>
        <w:t>[5]</w:t>
      </w:r>
      <w:r w:rsidRPr="00683786">
        <w:rPr>
          <w:rFonts w:ascii="Arial" w:hAnsi="Arial" w:cs="Arial"/>
        </w:rPr>
        <w:fldChar w:fldCharType="end"/>
      </w:r>
      <w:r w:rsidRPr="00683786">
        <w:rPr>
          <w:rFonts w:ascii="Arial" w:hAnsi="Arial" w:cs="Arial"/>
        </w:rPr>
        <w:fldChar w:fldCharType="begin"/>
      </w:r>
      <w:r w:rsidRPr="00683786">
        <w:rPr>
          <w:rFonts w:ascii="Arial" w:hAnsi="Arial" w:cs="Arial"/>
        </w:rPr>
        <w:instrText xml:space="preserve"> ADDIN ZOTERO_ITEM CSL_CITATION {"citationID":"EGWPKz1M","properties":{"formattedCitation":"[6]","plainCitation":"[6]","noteIndex":0},"citationItems":[{"id":91,"uris":["http://zotero.org/users/local/pfE9NGB4/items/G3H5WKGB"],"itemData":{"id":91,"type":"article-journal","container-title":"Scientific Reports","ISSN":"2045-2322","issue":"1","journalAbbreviation":"Scientific Reports","note":"publisher: Nature Publishing Group","page":"1-19","title":"Loan default prediction of Chinese P2P market: a machine learning methodology","volume":"11","author":[{"family":"Xu","given":"Junhui"},{"family":"Lu","given":"Zekai"},{"family":"Xie","given":"Ying"}],"issued":{"date-parts":[["2021"]]}}}],"schema":"https://github.com/citation-style-language/schema/raw/master/csl-citation.json"} </w:instrText>
      </w:r>
      <w:r w:rsidRPr="00683786">
        <w:rPr>
          <w:rFonts w:ascii="Arial" w:hAnsi="Arial" w:cs="Arial"/>
        </w:rPr>
        <w:fldChar w:fldCharType="separate"/>
      </w:r>
      <w:r w:rsidRPr="00683786">
        <w:rPr>
          <w:rFonts w:ascii="Arial" w:hAnsi="Arial" w:cs="Arial"/>
          <w:noProof/>
        </w:rPr>
        <w:t>[6]</w:t>
      </w:r>
      <w:r w:rsidRPr="00683786">
        <w:rPr>
          <w:rFonts w:ascii="Arial" w:hAnsi="Arial" w:cs="Arial"/>
        </w:rPr>
        <w:fldChar w:fldCharType="end"/>
      </w:r>
      <w:r w:rsidRPr="00683786">
        <w:rPr>
          <w:rFonts w:ascii="Arial" w:hAnsi="Arial" w:cs="Arial"/>
        </w:rPr>
        <w:t>,</w:t>
      </w:r>
      <w:r>
        <w:rPr>
          <w:rFonts w:ascii="Arial" w:hAnsi="Arial" w:cs="Arial"/>
        </w:rPr>
        <w:t xml:space="preserve"> one might expect to gain some additional improvement for the performance metrics.  </w:t>
      </w:r>
    </w:p>
    <w:p w14:paraId="3471CB09" w14:textId="0598E9D1" w:rsidR="004A617A" w:rsidRPr="00E700C4" w:rsidRDefault="003F7229" w:rsidP="00867C0A">
      <w:pPr>
        <w:pStyle w:val="Heading2"/>
        <w:jc w:val="both"/>
        <w:rPr>
          <w:rFonts w:ascii="Arial" w:hAnsi="Arial" w:cs="Arial"/>
        </w:rPr>
      </w:pPr>
      <w:bookmarkStart w:id="3" w:name="_Toc117654353"/>
      <w:r w:rsidRPr="00E700C4">
        <w:rPr>
          <w:rFonts w:ascii="Arial" w:hAnsi="Arial" w:cs="Arial"/>
        </w:rPr>
        <w:lastRenderedPageBreak/>
        <w:t>1.</w:t>
      </w:r>
      <w:r w:rsidR="00722B70" w:rsidRPr="00E700C4">
        <w:rPr>
          <w:rFonts w:ascii="Arial" w:hAnsi="Arial" w:cs="Arial"/>
        </w:rPr>
        <w:t>3</w:t>
      </w:r>
      <w:r w:rsidRPr="00E700C4">
        <w:rPr>
          <w:rFonts w:ascii="Arial" w:hAnsi="Arial" w:cs="Arial"/>
        </w:rPr>
        <w:t xml:space="preserve"> </w:t>
      </w:r>
      <w:r w:rsidR="004932B7" w:rsidRPr="00E700C4">
        <w:rPr>
          <w:rFonts w:ascii="Arial" w:hAnsi="Arial" w:cs="Arial"/>
        </w:rPr>
        <w:t>Aim and objectives</w:t>
      </w:r>
      <w:bookmarkEnd w:id="3"/>
    </w:p>
    <w:p w14:paraId="6A797BC7" w14:textId="77777777" w:rsidR="00D53323" w:rsidRPr="00867C0A" w:rsidRDefault="00D53323" w:rsidP="00867C0A">
      <w:pPr>
        <w:jc w:val="both"/>
        <w:rPr>
          <w:rFonts w:ascii="Arial" w:hAnsi="Arial" w:cs="Arial"/>
        </w:rPr>
      </w:pPr>
    </w:p>
    <w:p w14:paraId="5D981AEF" w14:textId="5EECBCDE" w:rsidR="004932B7" w:rsidRPr="00867C0A" w:rsidRDefault="003C479B" w:rsidP="00867C0A">
      <w:pPr>
        <w:pStyle w:val="Default"/>
        <w:spacing w:line="480" w:lineRule="auto"/>
        <w:jc w:val="both"/>
        <w:rPr>
          <w:rFonts w:ascii="Arial" w:hAnsi="Arial" w:cs="Arial"/>
        </w:rPr>
      </w:pPr>
      <w:r w:rsidRPr="00867C0A">
        <w:rPr>
          <w:rFonts w:ascii="Arial" w:hAnsi="Arial" w:cs="Arial"/>
        </w:rPr>
        <w:t>T</w:t>
      </w:r>
      <w:r w:rsidR="004932B7" w:rsidRPr="00867C0A">
        <w:rPr>
          <w:rFonts w:ascii="Arial" w:hAnsi="Arial" w:cs="Arial"/>
        </w:rPr>
        <w:t xml:space="preserve">he main </w:t>
      </w:r>
      <w:r w:rsidR="004932B7" w:rsidRPr="00867C0A">
        <w:rPr>
          <w:rFonts w:ascii="Arial" w:hAnsi="Arial" w:cs="Arial"/>
          <w:b/>
          <w:bCs/>
        </w:rPr>
        <w:t>aim</w:t>
      </w:r>
      <w:r w:rsidR="004932B7" w:rsidRPr="00867C0A">
        <w:rPr>
          <w:rFonts w:ascii="Arial" w:hAnsi="Arial" w:cs="Arial"/>
        </w:rPr>
        <w:t xml:space="preserve"> of this project is to develop a </w:t>
      </w:r>
      <w:r w:rsidR="00641C29">
        <w:rPr>
          <w:rFonts w:ascii="Arial" w:hAnsi="Arial" w:cs="Arial"/>
        </w:rPr>
        <w:t>ML</w:t>
      </w:r>
      <w:r w:rsidR="004932B7" w:rsidRPr="00867C0A">
        <w:rPr>
          <w:rFonts w:ascii="Arial" w:hAnsi="Arial" w:cs="Arial"/>
        </w:rPr>
        <w:t xml:space="preserve"> model that </w:t>
      </w:r>
      <w:r w:rsidR="00683786">
        <w:rPr>
          <w:rFonts w:ascii="Arial" w:hAnsi="Arial" w:cs="Arial"/>
        </w:rPr>
        <w:t>is capable of</w:t>
      </w:r>
      <w:r w:rsidR="004932B7" w:rsidRPr="00867C0A">
        <w:rPr>
          <w:rFonts w:ascii="Arial" w:hAnsi="Arial" w:cs="Arial"/>
        </w:rPr>
        <w:t xml:space="preserve"> predict</w:t>
      </w:r>
      <w:r w:rsidR="00683786">
        <w:rPr>
          <w:rFonts w:ascii="Arial" w:hAnsi="Arial" w:cs="Arial"/>
        </w:rPr>
        <w:t>ing</w:t>
      </w:r>
      <w:r w:rsidR="004932B7" w:rsidRPr="00867C0A">
        <w:rPr>
          <w:rFonts w:ascii="Arial" w:hAnsi="Arial" w:cs="Arial"/>
        </w:rPr>
        <w:t xml:space="preserve"> the chance of loan default based on clients’ financial information</w:t>
      </w:r>
      <w:r w:rsidR="00683786">
        <w:rPr>
          <w:rFonts w:ascii="Arial" w:hAnsi="Arial" w:cs="Arial"/>
        </w:rPr>
        <w:t>, in order to provide suitable support for</w:t>
      </w:r>
      <w:r w:rsidR="004932B7" w:rsidRPr="00867C0A">
        <w:rPr>
          <w:rFonts w:ascii="Arial" w:hAnsi="Arial" w:cs="Arial"/>
        </w:rPr>
        <w:t xml:space="preserve"> </w:t>
      </w:r>
      <w:r w:rsidR="00683786">
        <w:rPr>
          <w:rFonts w:ascii="Arial" w:hAnsi="Arial" w:cs="Arial"/>
        </w:rPr>
        <w:t>lending decision making</w:t>
      </w:r>
      <w:r w:rsidR="004932B7" w:rsidRPr="00867C0A">
        <w:rPr>
          <w:rFonts w:ascii="Arial" w:hAnsi="Arial" w:cs="Arial"/>
        </w:rPr>
        <w:t>.</w:t>
      </w:r>
    </w:p>
    <w:p w14:paraId="2054876D" w14:textId="0A1F8A87" w:rsidR="00AA2732" w:rsidRPr="00867C0A" w:rsidRDefault="00683786" w:rsidP="00867C0A">
      <w:pPr>
        <w:pStyle w:val="Default"/>
        <w:spacing w:line="480" w:lineRule="auto"/>
        <w:jc w:val="both"/>
        <w:rPr>
          <w:rFonts w:ascii="Arial" w:hAnsi="Arial" w:cs="Arial"/>
        </w:rPr>
      </w:pPr>
      <w:r>
        <w:rPr>
          <w:rFonts w:ascii="Arial" w:hAnsi="Arial" w:cs="Arial"/>
        </w:rPr>
        <w:t>This aim will be accomplished through</w:t>
      </w:r>
      <w:r w:rsidR="004932B7" w:rsidRPr="00867C0A">
        <w:rPr>
          <w:rFonts w:ascii="Arial" w:hAnsi="Arial" w:cs="Arial"/>
        </w:rPr>
        <w:t xml:space="preserve"> the follow</w:t>
      </w:r>
      <w:r>
        <w:rPr>
          <w:rFonts w:ascii="Arial" w:hAnsi="Arial" w:cs="Arial"/>
        </w:rPr>
        <w:t>ing</w:t>
      </w:r>
      <w:r w:rsidR="004932B7" w:rsidRPr="00867C0A">
        <w:rPr>
          <w:rFonts w:ascii="Arial" w:hAnsi="Arial" w:cs="Arial"/>
        </w:rPr>
        <w:t xml:space="preserve"> </w:t>
      </w:r>
      <w:r w:rsidR="004932B7" w:rsidRPr="00867C0A">
        <w:rPr>
          <w:rFonts w:ascii="Arial" w:hAnsi="Arial" w:cs="Arial"/>
          <w:b/>
          <w:bCs/>
        </w:rPr>
        <w:t>objectives</w:t>
      </w:r>
      <w:r w:rsidR="00D16FBD">
        <w:rPr>
          <w:rFonts w:ascii="Arial" w:hAnsi="Arial" w:cs="Arial"/>
        </w:rPr>
        <w:t>:</w:t>
      </w:r>
    </w:p>
    <w:p w14:paraId="4FAD332D" w14:textId="48A759C4" w:rsidR="004932B7" w:rsidRDefault="00AA2732" w:rsidP="00867C0A">
      <w:pPr>
        <w:pStyle w:val="Default"/>
        <w:numPr>
          <w:ilvl w:val="0"/>
          <w:numId w:val="1"/>
        </w:numPr>
        <w:spacing w:line="480" w:lineRule="auto"/>
        <w:jc w:val="both"/>
        <w:rPr>
          <w:rFonts w:ascii="Arial" w:hAnsi="Arial" w:cs="Arial"/>
        </w:rPr>
      </w:pPr>
      <w:r>
        <w:rPr>
          <w:rFonts w:ascii="Arial" w:hAnsi="Arial" w:cs="Arial"/>
        </w:rPr>
        <w:t>Finding research gap</w:t>
      </w:r>
      <w:r w:rsidR="00402F0A">
        <w:rPr>
          <w:rFonts w:ascii="Arial" w:hAnsi="Arial" w:cs="Arial"/>
        </w:rPr>
        <w:t xml:space="preserve">: </w:t>
      </w:r>
      <w:r w:rsidR="007F646D">
        <w:rPr>
          <w:rFonts w:ascii="Arial" w:hAnsi="Arial" w:cs="Arial"/>
        </w:rPr>
        <w:t xml:space="preserve">To </w:t>
      </w:r>
      <w:r w:rsidR="00402F0A" w:rsidRPr="00074528">
        <w:rPr>
          <w:rFonts w:ascii="Arial" w:hAnsi="Arial" w:cs="Arial"/>
        </w:rPr>
        <w:t xml:space="preserve">study </w:t>
      </w:r>
      <w:r w:rsidR="00074528">
        <w:rPr>
          <w:rFonts w:ascii="Arial" w:hAnsi="Arial" w:cs="Arial"/>
        </w:rPr>
        <w:t>existing</w:t>
      </w:r>
      <w:r w:rsidR="00402F0A" w:rsidRPr="00074528">
        <w:rPr>
          <w:rFonts w:ascii="Arial" w:hAnsi="Arial" w:cs="Arial"/>
        </w:rPr>
        <w:t xml:space="preserve"> peer-reviewed publications </w:t>
      </w:r>
      <w:r w:rsidR="00074528">
        <w:rPr>
          <w:rFonts w:ascii="Arial" w:hAnsi="Arial" w:cs="Arial"/>
        </w:rPr>
        <w:t>related to the project</w:t>
      </w:r>
      <w:r w:rsidR="00402F0A" w:rsidRPr="00074528">
        <w:rPr>
          <w:rFonts w:ascii="Arial" w:hAnsi="Arial" w:cs="Arial"/>
        </w:rPr>
        <w:t xml:space="preserve"> topic to </w:t>
      </w:r>
      <w:r w:rsidR="00074528">
        <w:rPr>
          <w:rFonts w:ascii="Arial" w:hAnsi="Arial" w:cs="Arial"/>
        </w:rPr>
        <w:t>identify</w:t>
      </w:r>
      <w:r w:rsidR="00402F0A" w:rsidRPr="00074528">
        <w:rPr>
          <w:rFonts w:ascii="Arial" w:hAnsi="Arial" w:cs="Arial"/>
        </w:rPr>
        <w:t xml:space="preserve"> research gap</w:t>
      </w:r>
      <w:r w:rsidR="00074528">
        <w:rPr>
          <w:rFonts w:ascii="Arial" w:hAnsi="Arial" w:cs="Arial"/>
        </w:rPr>
        <w:t>s</w:t>
      </w:r>
      <w:r w:rsidR="00D16FBD">
        <w:rPr>
          <w:rFonts w:ascii="Arial" w:hAnsi="Arial" w:cs="Arial"/>
        </w:rPr>
        <w:t>;</w:t>
      </w:r>
      <w:r w:rsidR="00402F0A">
        <w:rPr>
          <w:rFonts w:ascii="Arial" w:hAnsi="Arial" w:cs="Arial"/>
        </w:rPr>
        <w:t xml:space="preserve"> </w:t>
      </w:r>
    </w:p>
    <w:p w14:paraId="48EF1812" w14:textId="27651173" w:rsidR="00AA2732" w:rsidRPr="00AA2732" w:rsidRDefault="00AA2732" w:rsidP="00AA2732">
      <w:pPr>
        <w:pStyle w:val="Default"/>
        <w:numPr>
          <w:ilvl w:val="0"/>
          <w:numId w:val="1"/>
        </w:numPr>
        <w:spacing w:line="480" w:lineRule="auto"/>
        <w:jc w:val="both"/>
        <w:rPr>
          <w:rFonts w:ascii="Arial" w:hAnsi="Arial" w:cs="Arial"/>
        </w:rPr>
      </w:pPr>
      <w:r w:rsidRPr="00867C0A">
        <w:rPr>
          <w:rFonts w:ascii="Arial" w:hAnsi="Arial" w:cs="Arial"/>
        </w:rPr>
        <w:t xml:space="preserve">Data collection: </w:t>
      </w:r>
      <w:r w:rsidR="007F646D">
        <w:rPr>
          <w:rFonts w:ascii="Arial" w:hAnsi="Arial" w:cs="Arial"/>
        </w:rPr>
        <w:t>To s</w:t>
      </w:r>
      <w:r w:rsidRPr="00867C0A">
        <w:rPr>
          <w:rFonts w:ascii="Arial" w:hAnsi="Arial" w:cs="Arial"/>
        </w:rPr>
        <w:t xml:space="preserve">elect a suitable secondary dataset which contains customers’ financial data from a lending </w:t>
      </w:r>
      <w:r w:rsidR="00D16FBD" w:rsidRPr="00867C0A">
        <w:rPr>
          <w:rFonts w:ascii="Arial" w:hAnsi="Arial" w:cs="Arial"/>
        </w:rPr>
        <w:t>institute</w:t>
      </w:r>
      <w:r w:rsidR="00D16FBD">
        <w:rPr>
          <w:rFonts w:ascii="Arial" w:hAnsi="Arial" w:cs="Arial"/>
        </w:rPr>
        <w:t>;</w:t>
      </w:r>
      <w:r>
        <w:rPr>
          <w:rFonts w:ascii="Arial" w:hAnsi="Arial" w:cs="Arial"/>
        </w:rPr>
        <w:t xml:space="preserve"> </w:t>
      </w:r>
    </w:p>
    <w:p w14:paraId="2A2078A6" w14:textId="1C0D53BA" w:rsidR="00CE5A03" w:rsidRPr="00867C0A" w:rsidRDefault="00CE5A03" w:rsidP="00867C0A">
      <w:pPr>
        <w:pStyle w:val="Default"/>
        <w:numPr>
          <w:ilvl w:val="0"/>
          <w:numId w:val="1"/>
        </w:numPr>
        <w:spacing w:line="480" w:lineRule="auto"/>
        <w:jc w:val="both"/>
        <w:rPr>
          <w:rFonts w:ascii="Arial" w:hAnsi="Arial" w:cs="Arial"/>
        </w:rPr>
      </w:pPr>
      <w:r w:rsidRPr="00867C0A">
        <w:rPr>
          <w:rFonts w:ascii="Arial" w:hAnsi="Arial" w:cs="Arial"/>
        </w:rPr>
        <w:t xml:space="preserve">Exploratory Data Analysis: </w:t>
      </w:r>
      <w:r w:rsidR="007F646D">
        <w:rPr>
          <w:rFonts w:ascii="Arial" w:hAnsi="Arial" w:cs="Arial"/>
        </w:rPr>
        <w:t>To c</w:t>
      </w:r>
      <w:r w:rsidR="004932B7" w:rsidRPr="00867C0A">
        <w:rPr>
          <w:rFonts w:ascii="Arial" w:hAnsi="Arial" w:cs="Arial"/>
        </w:rPr>
        <w:t>arry out data exploration</w:t>
      </w:r>
      <w:r w:rsidRPr="00867C0A">
        <w:rPr>
          <w:rFonts w:ascii="Arial" w:hAnsi="Arial" w:cs="Arial"/>
        </w:rPr>
        <w:t xml:space="preserve"> such as</w:t>
      </w:r>
      <w:r w:rsidR="008D7036" w:rsidRPr="00867C0A">
        <w:rPr>
          <w:rFonts w:ascii="Arial" w:hAnsi="Arial" w:cs="Arial"/>
        </w:rPr>
        <w:t xml:space="preserve"> </w:t>
      </w:r>
      <w:r w:rsidR="00271991">
        <w:rPr>
          <w:rFonts w:ascii="Arial" w:hAnsi="Arial" w:cs="Arial"/>
        </w:rPr>
        <w:t xml:space="preserve">anomaly detection, data cleaning </w:t>
      </w:r>
      <w:r w:rsidR="008D7036" w:rsidRPr="00867C0A">
        <w:rPr>
          <w:rFonts w:ascii="Arial" w:hAnsi="Arial" w:cs="Arial"/>
        </w:rPr>
        <w:t xml:space="preserve">and </w:t>
      </w:r>
      <w:r w:rsidR="00271991">
        <w:rPr>
          <w:rFonts w:ascii="Arial" w:hAnsi="Arial" w:cs="Arial"/>
        </w:rPr>
        <w:t>correlation</w:t>
      </w:r>
      <w:r w:rsidR="008D7036" w:rsidRPr="00867C0A">
        <w:rPr>
          <w:rFonts w:ascii="Arial" w:hAnsi="Arial" w:cs="Arial"/>
        </w:rPr>
        <w:t xml:space="preserve"> between features in the dataset</w:t>
      </w:r>
      <w:r w:rsidR="00D16FBD">
        <w:rPr>
          <w:rFonts w:ascii="Arial" w:hAnsi="Arial" w:cs="Arial"/>
        </w:rPr>
        <w:t>;</w:t>
      </w:r>
      <w:r w:rsidR="008D7036" w:rsidRPr="00867C0A">
        <w:rPr>
          <w:rFonts w:ascii="Arial" w:hAnsi="Arial" w:cs="Arial"/>
        </w:rPr>
        <w:t xml:space="preserve"> </w:t>
      </w:r>
    </w:p>
    <w:p w14:paraId="42911FDC" w14:textId="49A7197C" w:rsidR="004932B7" w:rsidRDefault="008D7036" w:rsidP="00867C0A">
      <w:pPr>
        <w:pStyle w:val="Default"/>
        <w:numPr>
          <w:ilvl w:val="0"/>
          <w:numId w:val="1"/>
        </w:numPr>
        <w:spacing w:line="480" w:lineRule="auto"/>
        <w:jc w:val="both"/>
        <w:rPr>
          <w:rFonts w:ascii="Arial" w:hAnsi="Arial" w:cs="Arial"/>
        </w:rPr>
      </w:pPr>
      <w:r w:rsidRPr="00867C0A">
        <w:rPr>
          <w:rFonts w:ascii="Arial" w:hAnsi="Arial" w:cs="Arial"/>
        </w:rPr>
        <w:t>D</w:t>
      </w:r>
      <w:r w:rsidR="004932B7" w:rsidRPr="00867C0A">
        <w:rPr>
          <w:rFonts w:ascii="Arial" w:hAnsi="Arial" w:cs="Arial"/>
        </w:rPr>
        <w:t>ata pre-processing</w:t>
      </w:r>
      <w:r w:rsidRPr="00867C0A">
        <w:rPr>
          <w:rFonts w:ascii="Arial" w:hAnsi="Arial" w:cs="Arial"/>
        </w:rPr>
        <w:t>:</w:t>
      </w:r>
      <w:r w:rsidR="004932B7" w:rsidRPr="00867C0A">
        <w:rPr>
          <w:rFonts w:ascii="Arial" w:hAnsi="Arial" w:cs="Arial"/>
        </w:rPr>
        <w:t xml:space="preserve"> </w:t>
      </w:r>
      <w:r w:rsidR="007F646D">
        <w:rPr>
          <w:rFonts w:ascii="Arial" w:hAnsi="Arial" w:cs="Arial"/>
        </w:rPr>
        <w:t>To perform</w:t>
      </w:r>
      <w:r w:rsidR="00CB09E0">
        <w:rPr>
          <w:rFonts w:ascii="Arial" w:hAnsi="Arial" w:cs="Arial"/>
        </w:rPr>
        <w:t xml:space="preserve"> </w:t>
      </w:r>
      <w:r w:rsidRPr="00867C0A">
        <w:rPr>
          <w:rFonts w:ascii="Arial" w:hAnsi="Arial" w:cs="Arial"/>
        </w:rPr>
        <w:t xml:space="preserve">data transformation and </w:t>
      </w:r>
      <w:r w:rsidR="004932B7" w:rsidRPr="00867C0A">
        <w:rPr>
          <w:rFonts w:ascii="Arial" w:hAnsi="Arial" w:cs="Arial"/>
        </w:rPr>
        <w:t>feature selection</w:t>
      </w:r>
      <w:r w:rsidR="00D16FBD">
        <w:rPr>
          <w:rFonts w:ascii="Arial" w:hAnsi="Arial" w:cs="Arial"/>
        </w:rPr>
        <w:t>;</w:t>
      </w:r>
    </w:p>
    <w:p w14:paraId="517959D9" w14:textId="0963A2A6" w:rsidR="006D3E9B" w:rsidRPr="00775187" w:rsidRDefault="006D3E9B" w:rsidP="00867C0A">
      <w:pPr>
        <w:pStyle w:val="Default"/>
        <w:numPr>
          <w:ilvl w:val="0"/>
          <w:numId w:val="1"/>
        </w:numPr>
        <w:spacing w:line="480" w:lineRule="auto"/>
        <w:jc w:val="both"/>
        <w:rPr>
          <w:rFonts w:ascii="Arial" w:hAnsi="Arial" w:cs="Arial"/>
        </w:rPr>
      </w:pPr>
      <w:r w:rsidRPr="00775187">
        <w:rPr>
          <w:rFonts w:ascii="Arial" w:hAnsi="Arial" w:cs="Arial"/>
        </w:rPr>
        <w:t xml:space="preserve">Computational method selection: </w:t>
      </w:r>
      <w:r w:rsidR="007F646D" w:rsidRPr="00775187">
        <w:rPr>
          <w:rFonts w:ascii="Arial" w:hAnsi="Arial" w:cs="Arial"/>
        </w:rPr>
        <w:t xml:space="preserve">To examine </w:t>
      </w:r>
      <w:r w:rsidRPr="00775187">
        <w:rPr>
          <w:rFonts w:ascii="Arial" w:hAnsi="Arial" w:cs="Arial"/>
        </w:rPr>
        <w:t xml:space="preserve">different </w:t>
      </w:r>
      <w:r w:rsidR="007F646D" w:rsidRPr="00775187">
        <w:rPr>
          <w:rFonts w:ascii="Arial" w:hAnsi="Arial" w:cs="Arial"/>
        </w:rPr>
        <w:t xml:space="preserve">existing </w:t>
      </w:r>
      <w:r w:rsidR="0071154B">
        <w:rPr>
          <w:rFonts w:ascii="Arial" w:hAnsi="Arial" w:cs="Arial"/>
        </w:rPr>
        <w:t xml:space="preserve">ML </w:t>
      </w:r>
      <w:r w:rsidRPr="00775187">
        <w:rPr>
          <w:rFonts w:ascii="Arial" w:hAnsi="Arial" w:cs="Arial"/>
        </w:rPr>
        <w:t xml:space="preserve">classification algorithms </w:t>
      </w:r>
      <w:r w:rsidR="007F646D" w:rsidRPr="00775187">
        <w:rPr>
          <w:rFonts w:ascii="Arial" w:hAnsi="Arial" w:cs="Arial"/>
        </w:rPr>
        <w:t>for the aim of the research</w:t>
      </w:r>
      <w:r w:rsidR="00EF27C9">
        <w:rPr>
          <w:rFonts w:ascii="Arial" w:hAnsi="Arial" w:cs="Arial"/>
        </w:rPr>
        <w:t>;</w:t>
      </w:r>
    </w:p>
    <w:p w14:paraId="548024F2" w14:textId="4E63719A" w:rsidR="004932B7" w:rsidRPr="00775187" w:rsidRDefault="00AF1CB0" w:rsidP="00867C0A">
      <w:pPr>
        <w:pStyle w:val="Default"/>
        <w:numPr>
          <w:ilvl w:val="0"/>
          <w:numId w:val="1"/>
        </w:numPr>
        <w:spacing w:line="480" w:lineRule="auto"/>
        <w:jc w:val="both"/>
        <w:rPr>
          <w:rFonts w:ascii="Arial" w:hAnsi="Arial" w:cs="Arial"/>
        </w:rPr>
      </w:pPr>
      <w:r w:rsidRPr="00775187">
        <w:rPr>
          <w:rFonts w:ascii="Arial" w:hAnsi="Arial" w:cs="Arial"/>
        </w:rPr>
        <w:t>Model training:</w:t>
      </w:r>
      <w:r w:rsidR="002068AE" w:rsidRPr="00775187">
        <w:rPr>
          <w:rFonts w:ascii="Arial" w:hAnsi="Arial" w:cs="Arial"/>
        </w:rPr>
        <w:t xml:space="preserve"> To train the model using the training subset (t</w:t>
      </w:r>
      <w:r w:rsidR="009F2695" w:rsidRPr="00775187">
        <w:rPr>
          <w:rFonts w:ascii="Arial" w:hAnsi="Arial" w:cs="Arial"/>
        </w:rPr>
        <w:t>he dataset is divided into training and testing subsets</w:t>
      </w:r>
      <w:r w:rsidR="00775187" w:rsidRPr="00775187">
        <w:rPr>
          <w:rFonts w:ascii="Arial" w:hAnsi="Arial" w:cs="Arial"/>
        </w:rPr>
        <w:t>)</w:t>
      </w:r>
      <w:r w:rsidR="00EF27C9">
        <w:rPr>
          <w:rFonts w:ascii="Arial" w:hAnsi="Arial" w:cs="Arial"/>
        </w:rPr>
        <w:t>;</w:t>
      </w:r>
    </w:p>
    <w:p w14:paraId="1E9E52ED" w14:textId="765C6984" w:rsidR="009F2695" w:rsidRPr="00867C0A" w:rsidRDefault="00AF1CB0" w:rsidP="00867C0A">
      <w:pPr>
        <w:pStyle w:val="Default"/>
        <w:numPr>
          <w:ilvl w:val="0"/>
          <w:numId w:val="1"/>
        </w:numPr>
        <w:spacing w:line="480" w:lineRule="auto"/>
        <w:jc w:val="both"/>
        <w:rPr>
          <w:rFonts w:ascii="Arial" w:hAnsi="Arial" w:cs="Arial"/>
        </w:rPr>
      </w:pPr>
      <w:r w:rsidRPr="00867C0A">
        <w:rPr>
          <w:rFonts w:ascii="Arial" w:hAnsi="Arial" w:cs="Arial"/>
        </w:rPr>
        <w:t xml:space="preserve">Model testing: </w:t>
      </w:r>
      <w:r w:rsidR="007248D9">
        <w:rPr>
          <w:rFonts w:ascii="Arial" w:hAnsi="Arial" w:cs="Arial"/>
        </w:rPr>
        <w:t>To t</w:t>
      </w:r>
      <w:r w:rsidRPr="00867C0A">
        <w:rPr>
          <w:rFonts w:ascii="Arial" w:hAnsi="Arial" w:cs="Arial"/>
        </w:rPr>
        <w:t xml:space="preserve">est </w:t>
      </w:r>
      <w:r w:rsidR="007248D9">
        <w:rPr>
          <w:rFonts w:ascii="Arial" w:hAnsi="Arial" w:cs="Arial"/>
        </w:rPr>
        <w:t xml:space="preserve">the </w:t>
      </w:r>
      <w:r w:rsidR="0096162C" w:rsidRPr="00867C0A">
        <w:rPr>
          <w:rFonts w:ascii="Arial" w:hAnsi="Arial" w:cs="Arial"/>
        </w:rPr>
        <w:t xml:space="preserve">obtained </w:t>
      </w:r>
      <w:r w:rsidR="009F2695" w:rsidRPr="00867C0A">
        <w:rPr>
          <w:rFonts w:ascii="Arial" w:hAnsi="Arial" w:cs="Arial"/>
        </w:rPr>
        <w:t>model</w:t>
      </w:r>
      <w:r w:rsidR="007248D9">
        <w:rPr>
          <w:rFonts w:ascii="Arial" w:hAnsi="Arial" w:cs="Arial"/>
        </w:rPr>
        <w:t>s</w:t>
      </w:r>
      <w:r w:rsidR="009F2695" w:rsidRPr="00867C0A">
        <w:rPr>
          <w:rFonts w:ascii="Arial" w:hAnsi="Arial" w:cs="Arial"/>
        </w:rPr>
        <w:t xml:space="preserve"> using the testing subset</w:t>
      </w:r>
      <w:r w:rsidR="007248D9">
        <w:rPr>
          <w:rFonts w:ascii="Arial" w:hAnsi="Arial" w:cs="Arial"/>
        </w:rPr>
        <w:t xml:space="preserve"> (</w:t>
      </w:r>
      <w:r w:rsidRPr="00867C0A">
        <w:rPr>
          <w:rFonts w:ascii="Arial" w:hAnsi="Arial" w:cs="Arial"/>
        </w:rPr>
        <w:t>contain</w:t>
      </w:r>
      <w:r w:rsidR="007248D9">
        <w:rPr>
          <w:rFonts w:ascii="Arial" w:hAnsi="Arial" w:cs="Arial"/>
        </w:rPr>
        <w:t>ing</w:t>
      </w:r>
      <w:r w:rsidRPr="00867C0A">
        <w:rPr>
          <w:rFonts w:ascii="Arial" w:hAnsi="Arial" w:cs="Arial"/>
        </w:rPr>
        <w:t xml:space="preserve"> data </w:t>
      </w:r>
      <w:r w:rsidR="007248D9">
        <w:rPr>
          <w:rFonts w:ascii="Arial" w:hAnsi="Arial" w:cs="Arial"/>
        </w:rPr>
        <w:t>not</w:t>
      </w:r>
      <w:r w:rsidRPr="00867C0A">
        <w:rPr>
          <w:rFonts w:ascii="Arial" w:hAnsi="Arial" w:cs="Arial"/>
        </w:rPr>
        <w:t xml:space="preserve"> </w:t>
      </w:r>
      <w:r w:rsidR="007248D9">
        <w:rPr>
          <w:rFonts w:ascii="Arial" w:hAnsi="Arial" w:cs="Arial"/>
        </w:rPr>
        <w:t xml:space="preserve">being </w:t>
      </w:r>
      <w:r w:rsidRPr="00867C0A">
        <w:rPr>
          <w:rFonts w:ascii="Arial" w:hAnsi="Arial" w:cs="Arial"/>
        </w:rPr>
        <w:t xml:space="preserve">used in </w:t>
      </w:r>
      <w:r w:rsidR="007248D9">
        <w:rPr>
          <w:rFonts w:ascii="Arial" w:hAnsi="Arial" w:cs="Arial"/>
        </w:rPr>
        <w:t xml:space="preserve">the </w:t>
      </w:r>
      <w:r w:rsidRPr="00867C0A">
        <w:rPr>
          <w:rFonts w:ascii="Arial" w:hAnsi="Arial" w:cs="Arial"/>
        </w:rPr>
        <w:t>training process</w:t>
      </w:r>
      <w:r w:rsidR="007248D9">
        <w:rPr>
          <w:rFonts w:ascii="Arial" w:hAnsi="Arial" w:cs="Arial"/>
        </w:rPr>
        <w:t>)</w:t>
      </w:r>
      <w:r w:rsidR="00F301AB" w:rsidRPr="00867C0A">
        <w:rPr>
          <w:rFonts w:ascii="Arial" w:hAnsi="Arial" w:cs="Arial"/>
        </w:rPr>
        <w:t>;</w:t>
      </w:r>
    </w:p>
    <w:p w14:paraId="60D66E5F" w14:textId="1682F43C" w:rsidR="009F2695" w:rsidRPr="00867C0A" w:rsidRDefault="0096162C" w:rsidP="00867C0A">
      <w:pPr>
        <w:pStyle w:val="Default"/>
        <w:numPr>
          <w:ilvl w:val="0"/>
          <w:numId w:val="1"/>
        </w:numPr>
        <w:spacing w:line="480" w:lineRule="auto"/>
        <w:jc w:val="both"/>
        <w:rPr>
          <w:rFonts w:ascii="Arial" w:hAnsi="Arial" w:cs="Arial"/>
        </w:rPr>
      </w:pPr>
      <w:r w:rsidRPr="00867C0A">
        <w:rPr>
          <w:rFonts w:ascii="Arial" w:hAnsi="Arial" w:cs="Arial"/>
        </w:rPr>
        <w:t>E</w:t>
      </w:r>
      <w:r w:rsidR="004932B7" w:rsidRPr="00867C0A">
        <w:rPr>
          <w:rFonts w:ascii="Arial" w:hAnsi="Arial" w:cs="Arial"/>
        </w:rPr>
        <w:t>valuat</w:t>
      </w:r>
      <w:r w:rsidR="00AF1CB0" w:rsidRPr="00867C0A">
        <w:rPr>
          <w:rFonts w:ascii="Arial" w:hAnsi="Arial" w:cs="Arial"/>
        </w:rPr>
        <w:t>ion</w:t>
      </w:r>
      <w:r w:rsidRPr="00867C0A">
        <w:rPr>
          <w:rFonts w:ascii="Arial" w:hAnsi="Arial" w:cs="Arial"/>
        </w:rPr>
        <w:t xml:space="preserve"> </w:t>
      </w:r>
      <w:r w:rsidR="007248D9">
        <w:rPr>
          <w:rFonts w:ascii="Arial" w:hAnsi="Arial" w:cs="Arial"/>
        </w:rPr>
        <w:t>of</w:t>
      </w:r>
      <w:r w:rsidRPr="00867C0A">
        <w:rPr>
          <w:rFonts w:ascii="Arial" w:hAnsi="Arial" w:cs="Arial"/>
        </w:rPr>
        <w:t xml:space="preserve"> results: </w:t>
      </w:r>
      <w:r w:rsidR="00AF1CB0" w:rsidRPr="00867C0A">
        <w:rPr>
          <w:rFonts w:ascii="Arial" w:hAnsi="Arial" w:cs="Arial"/>
        </w:rPr>
        <w:t xml:space="preserve"> </w:t>
      </w:r>
      <w:r w:rsidR="007248D9">
        <w:rPr>
          <w:rFonts w:ascii="Arial" w:hAnsi="Arial" w:cs="Arial"/>
        </w:rPr>
        <w:t>To c</w:t>
      </w:r>
      <w:r w:rsidRPr="00867C0A">
        <w:rPr>
          <w:rFonts w:ascii="Arial" w:hAnsi="Arial" w:cs="Arial"/>
        </w:rPr>
        <w:t>ompar</w:t>
      </w:r>
      <w:r w:rsidR="003D1207">
        <w:rPr>
          <w:rFonts w:ascii="Arial" w:hAnsi="Arial" w:cs="Arial"/>
        </w:rPr>
        <w:t>e</w:t>
      </w:r>
      <w:r w:rsidRPr="00867C0A">
        <w:rPr>
          <w:rFonts w:ascii="Arial" w:hAnsi="Arial" w:cs="Arial"/>
        </w:rPr>
        <w:t xml:space="preserve"> different models based on performance metrics </w:t>
      </w:r>
      <w:r w:rsidR="008D7036" w:rsidRPr="00867C0A">
        <w:rPr>
          <w:rFonts w:ascii="Arial" w:hAnsi="Arial" w:cs="Arial"/>
        </w:rPr>
        <w:t xml:space="preserve">to choose the best </w:t>
      </w:r>
      <w:r w:rsidR="007248D9">
        <w:rPr>
          <w:rFonts w:ascii="Arial" w:hAnsi="Arial" w:cs="Arial"/>
        </w:rPr>
        <w:t>one, and</w:t>
      </w:r>
      <w:r w:rsidR="008D7036" w:rsidRPr="00867C0A">
        <w:rPr>
          <w:rFonts w:ascii="Arial" w:hAnsi="Arial" w:cs="Arial"/>
        </w:rPr>
        <w:t xml:space="preserve"> </w:t>
      </w:r>
      <w:r w:rsidR="00CC4E82">
        <w:rPr>
          <w:rFonts w:ascii="Arial" w:hAnsi="Arial" w:cs="Arial"/>
        </w:rPr>
        <w:t>compare</w:t>
      </w:r>
      <w:r w:rsidR="008D7036" w:rsidRPr="00867C0A">
        <w:rPr>
          <w:rFonts w:ascii="Arial" w:hAnsi="Arial" w:cs="Arial"/>
        </w:rPr>
        <w:t xml:space="preserve"> </w:t>
      </w:r>
      <w:r w:rsidR="007248D9">
        <w:rPr>
          <w:rFonts w:ascii="Arial" w:hAnsi="Arial" w:cs="Arial"/>
        </w:rPr>
        <w:t xml:space="preserve">the project </w:t>
      </w:r>
      <w:r w:rsidR="00F301AB" w:rsidRPr="00867C0A">
        <w:rPr>
          <w:rFonts w:ascii="Arial" w:hAnsi="Arial" w:cs="Arial"/>
        </w:rPr>
        <w:t>result</w:t>
      </w:r>
      <w:r w:rsidR="007248D9">
        <w:rPr>
          <w:rFonts w:ascii="Arial" w:hAnsi="Arial" w:cs="Arial"/>
        </w:rPr>
        <w:t>s</w:t>
      </w:r>
      <w:r w:rsidR="00F301AB" w:rsidRPr="00867C0A">
        <w:rPr>
          <w:rFonts w:ascii="Arial" w:hAnsi="Arial" w:cs="Arial"/>
        </w:rPr>
        <w:t xml:space="preserve"> </w:t>
      </w:r>
      <w:r w:rsidR="008D7036" w:rsidRPr="00867C0A">
        <w:rPr>
          <w:rFonts w:ascii="Arial" w:hAnsi="Arial" w:cs="Arial"/>
        </w:rPr>
        <w:t xml:space="preserve">with </w:t>
      </w:r>
      <w:r w:rsidR="00EF27C9" w:rsidRPr="00867C0A">
        <w:rPr>
          <w:rFonts w:ascii="Arial" w:hAnsi="Arial" w:cs="Arial"/>
        </w:rPr>
        <w:t xml:space="preserve">similar </w:t>
      </w:r>
      <w:r w:rsidR="00F301AB" w:rsidRPr="00867C0A">
        <w:rPr>
          <w:rFonts w:ascii="Arial" w:hAnsi="Arial" w:cs="Arial"/>
        </w:rPr>
        <w:t>stud</w:t>
      </w:r>
      <w:r w:rsidR="007248D9">
        <w:rPr>
          <w:rFonts w:ascii="Arial" w:hAnsi="Arial" w:cs="Arial"/>
        </w:rPr>
        <w:t>ies</w:t>
      </w:r>
      <w:r w:rsidR="00F301AB" w:rsidRPr="00867C0A">
        <w:rPr>
          <w:rFonts w:ascii="Arial" w:hAnsi="Arial" w:cs="Arial"/>
        </w:rPr>
        <w:t>.</w:t>
      </w:r>
    </w:p>
    <w:p w14:paraId="0906D1FF" w14:textId="65B2CC3F" w:rsidR="00DF799D" w:rsidRDefault="00DF799D">
      <w:pPr>
        <w:rPr>
          <w:rFonts w:ascii="Arial" w:hAnsi="Arial" w:cs="Arial"/>
        </w:rPr>
      </w:pPr>
      <w:r>
        <w:rPr>
          <w:rFonts w:ascii="Arial" w:hAnsi="Arial" w:cs="Arial"/>
        </w:rPr>
        <w:br w:type="page"/>
      </w:r>
    </w:p>
    <w:p w14:paraId="6EAA46E4" w14:textId="02F17B2C" w:rsidR="00BC2B4C" w:rsidRPr="00247E9B" w:rsidRDefault="00A679A1" w:rsidP="00247E9B">
      <w:pPr>
        <w:rPr>
          <w:rFonts w:ascii="Arial" w:eastAsiaTheme="majorEastAsia" w:hAnsi="Arial" w:cs="Arial"/>
          <w:color w:val="2F5496" w:themeColor="accent1" w:themeShade="BF"/>
          <w:sz w:val="28"/>
          <w:szCs w:val="28"/>
        </w:rPr>
      </w:pPr>
      <w:bookmarkStart w:id="4" w:name="_Toc117654384"/>
      <w:r w:rsidRPr="00AB7003">
        <w:rPr>
          <w:rFonts w:ascii="Arial" w:hAnsi="Arial" w:cs="Arial"/>
          <w:sz w:val="28"/>
          <w:szCs w:val="28"/>
        </w:rPr>
        <w:lastRenderedPageBreak/>
        <w:t xml:space="preserve">4. </w:t>
      </w:r>
      <w:r w:rsidR="009341B4" w:rsidRPr="00AB7003">
        <w:rPr>
          <w:rFonts w:ascii="Arial" w:hAnsi="Arial" w:cs="Arial"/>
          <w:sz w:val="28"/>
          <w:szCs w:val="28"/>
        </w:rPr>
        <w:t>Results</w:t>
      </w:r>
      <w:r w:rsidR="00BA47E7">
        <w:rPr>
          <w:rFonts w:ascii="Arial" w:hAnsi="Arial" w:cs="Arial"/>
          <w:sz w:val="28"/>
          <w:szCs w:val="28"/>
        </w:rPr>
        <w:t xml:space="preserve"> and </w:t>
      </w:r>
      <w:r w:rsidR="00BA47E7" w:rsidRPr="00AB7003">
        <w:rPr>
          <w:rFonts w:ascii="Arial" w:hAnsi="Arial" w:cs="Arial"/>
          <w:sz w:val="28"/>
          <w:szCs w:val="28"/>
        </w:rPr>
        <w:t>Analysis</w:t>
      </w:r>
      <w:bookmarkEnd w:id="4"/>
    </w:p>
    <w:p w14:paraId="4B864DA8" w14:textId="77777777" w:rsidR="00B16F8D" w:rsidRPr="00B16F8D" w:rsidRDefault="00B16F8D" w:rsidP="00B16F8D"/>
    <w:p w14:paraId="464237B3" w14:textId="68F4FC7C" w:rsidR="00867C0A" w:rsidRPr="007F2D50" w:rsidRDefault="000B340D" w:rsidP="00AB7003">
      <w:pPr>
        <w:pStyle w:val="Heading2"/>
        <w:rPr>
          <w:rFonts w:ascii="Arial" w:hAnsi="Arial" w:cs="Arial"/>
          <w:shd w:val="clear" w:color="auto" w:fill="FFFFFF"/>
        </w:rPr>
      </w:pPr>
      <w:bookmarkStart w:id="5" w:name="_Toc117654385"/>
      <w:r w:rsidRPr="007F2D50">
        <w:rPr>
          <w:rFonts w:ascii="Arial" w:hAnsi="Arial" w:cs="Arial"/>
          <w:shd w:val="clear" w:color="auto" w:fill="FFFFFF"/>
        </w:rPr>
        <w:t>4.</w:t>
      </w:r>
      <w:r w:rsidR="00AB7003" w:rsidRPr="007F2D50">
        <w:rPr>
          <w:rFonts w:ascii="Arial" w:hAnsi="Arial" w:cs="Arial"/>
          <w:shd w:val="clear" w:color="auto" w:fill="FFFFFF"/>
        </w:rPr>
        <w:t>1</w:t>
      </w:r>
      <w:r w:rsidR="00283537" w:rsidRPr="007F2D50">
        <w:rPr>
          <w:rFonts w:ascii="Arial" w:hAnsi="Arial" w:cs="Arial"/>
          <w:shd w:val="clear" w:color="auto" w:fill="FFFFFF"/>
        </w:rPr>
        <w:t xml:space="preserve"> </w:t>
      </w:r>
      <w:r w:rsidRPr="007F2D50">
        <w:rPr>
          <w:rFonts w:ascii="Arial" w:hAnsi="Arial" w:cs="Arial"/>
          <w:shd w:val="clear" w:color="auto" w:fill="FFFFFF"/>
        </w:rPr>
        <w:t xml:space="preserve">Data </w:t>
      </w:r>
      <w:r w:rsidRPr="007F2D50">
        <w:rPr>
          <w:rFonts w:ascii="Arial" w:hAnsi="Arial" w:cs="Arial"/>
        </w:rPr>
        <w:t>exploratio</w:t>
      </w:r>
      <w:r w:rsidR="009341B4" w:rsidRPr="007F2D50">
        <w:rPr>
          <w:rFonts w:ascii="Arial" w:hAnsi="Arial" w:cs="Arial"/>
        </w:rPr>
        <w:t>n</w:t>
      </w:r>
      <w:bookmarkEnd w:id="5"/>
    </w:p>
    <w:p w14:paraId="7398EB75" w14:textId="77777777" w:rsidR="00BF1B34" w:rsidRPr="00BF1B34" w:rsidRDefault="00BF1B34" w:rsidP="00BF1B34"/>
    <w:p w14:paraId="216DD116" w14:textId="6C5F5AAC" w:rsidR="009341B4" w:rsidRDefault="009341B4" w:rsidP="00DE2138">
      <w:pPr>
        <w:spacing w:line="480" w:lineRule="auto"/>
        <w:jc w:val="both"/>
        <w:rPr>
          <w:rFonts w:ascii="Arial" w:hAnsi="Arial" w:cs="Arial"/>
        </w:rPr>
      </w:pPr>
      <w:r w:rsidRPr="009341B4">
        <w:rPr>
          <w:rFonts w:ascii="Arial" w:hAnsi="Arial" w:cs="Arial"/>
        </w:rPr>
        <w:t xml:space="preserve">In this section, </w:t>
      </w:r>
      <w:r>
        <w:rPr>
          <w:rFonts w:ascii="Arial" w:hAnsi="Arial" w:cs="Arial"/>
        </w:rPr>
        <w:t xml:space="preserve"> the dataset</w:t>
      </w:r>
      <w:r w:rsidR="008A7C43">
        <w:rPr>
          <w:rFonts w:ascii="Arial" w:hAnsi="Arial" w:cs="Arial"/>
        </w:rPr>
        <w:t xml:space="preserve"> </w:t>
      </w:r>
      <w:r w:rsidR="008555CA">
        <w:rPr>
          <w:rFonts w:ascii="Arial" w:hAnsi="Arial" w:cs="Arial"/>
        </w:rPr>
        <w:t>is</w:t>
      </w:r>
      <w:r w:rsidR="008A7C43">
        <w:rPr>
          <w:rFonts w:ascii="Arial" w:hAnsi="Arial" w:cs="Arial"/>
        </w:rPr>
        <w:t xml:space="preserve"> explored</w:t>
      </w:r>
      <w:r>
        <w:rPr>
          <w:rFonts w:ascii="Arial" w:hAnsi="Arial" w:cs="Arial"/>
        </w:rPr>
        <w:t>. First, all necessary libraries  and packages</w:t>
      </w:r>
      <w:r w:rsidR="008A7C43">
        <w:rPr>
          <w:rFonts w:ascii="Arial" w:hAnsi="Arial" w:cs="Arial"/>
        </w:rPr>
        <w:t xml:space="preserve"> </w:t>
      </w:r>
      <w:r w:rsidR="008555CA">
        <w:rPr>
          <w:rFonts w:ascii="Arial" w:hAnsi="Arial" w:cs="Arial"/>
        </w:rPr>
        <w:t>are</w:t>
      </w:r>
      <w:r w:rsidR="008A7C43">
        <w:rPr>
          <w:rFonts w:ascii="Arial" w:hAnsi="Arial" w:cs="Arial"/>
        </w:rPr>
        <w:t xml:space="preserve"> imported</w:t>
      </w:r>
      <w:r>
        <w:rPr>
          <w:rFonts w:ascii="Arial" w:hAnsi="Arial" w:cs="Arial"/>
        </w:rPr>
        <w:t>.</w:t>
      </w:r>
      <w:r w:rsidR="00BF31C7">
        <w:rPr>
          <w:rFonts w:ascii="Arial" w:hAnsi="Arial" w:cs="Arial"/>
        </w:rPr>
        <w:t xml:space="preserve"> Function</w:t>
      </w:r>
      <w:r>
        <w:rPr>
          <w:rFonts w:ascii="Arial" w:hAnsi="Arial" w:cs="Arial"/>
        </w:rPr>
        <w:t xml:space="preserve"> </w:t>
      </w:r>
      <w:proofErr w:type="spellStart"/>
      <w:r w:rsidRPr="009341B4">
        <w:rPr>
          <w:rFonts w:ascii="Arial" w:hAnsi="Arial" w:cs="Arial"/>
          <w:i/>
          <w:iCs/>
        </w:rPr>
        <w:t>read_csv</w:t>
      </w:r>
      <w:proofErr w:type="spellEnd"/>
      <w:r w:rsidRPr="009341B4">
        <w:rPr>
          <w:rFonts w:ascii="Arial" w:hAnsi="Arial" w:cs="Arial"/>
          <w:i/>
          <w:iCs/>
        </w:rPr>
        <w:t>()</w:t>
      </w:r>
      <w:r w:rsidR="00BF31C7">
        <w:rPr>
          <w:rFonts w:ascii="Arial" w:hAnsi="Arial" w:cs="Arial"/>
        </w:rPr>
        <w:t xml:space="preserve"> is</w:t>
      </w:r>
      <w:r w:rsidR="008A7C43">
        <w:rPr>
          <w:rFonts w:ascii="Arial" w:hAnsi="Arial" w:cs="Arial"/>
        </w:rPr>
        <w:t xml:space="preserve"> used </w:t>
      </w:r>
      <w:r>
        <w:rPr>
          <w:rFonts w:ascii="Arial" w:hAnsi="Arial" w:cs="Arial"/>
        </w:rPr>
        <w:t>to import the dataset</w:t>
      </w:r>
      <w:r w:rsidR="00C71DD6">
        <w:rPr>
          <w:rFonts w:ascii="Arial" w:hAnsi="Arial" w:cs="Arial"/>
        </w:rPr>
        <w:t>.</w:t>
      </w:r>
      <w:r w:rsidR="00BF31C7">
        <w:rPr>
          <w:rFonts w:ascii="Arial" w:hAnsi="Arial" w:cs="Arial"/>
        </w:rPr>
        <w:t xml:space="preserve"> </w:t>
      </w:r>
      <w:r w:rsidR="00C71DD6">
        <w:rPr>
          <w:rFonts w:ascii="Arial" w:hAnsi="Arial" w:cs="Arial"/>
        </w:rPr>
        <w:t>T</w:t>
      </w:r>
      <w:r w:rsidR="00BF31C7">
        <w:rPr>
          <w:rFonts w:ascii="Arial" w:hAnsi="Arial" w:cs="Arial"/>
        </w:rPr>
        <w:t xml:space="preserve">hen </w:t>
      </w:r>
      <w:r w:rsidRPr="009341B4">
        <w:rPr>
          <w:rFonts w:ascii="Arial" w:hAnsi="Arial" w:cs="Arial"/>
          <w:i/>
          <w:iCs/>
        </w:rPr>
        <w:t>info()</w:t>
      </w:r>
      <w:r w:rsidR="00BF31C7">
        <w:rPr>
          <w:rFonts w:ascii="Arial" w:hAnsi="Arial" w:cs="Arial"/>
          <w:i/>
          <w:iCs/>
        </w:rPr>
        <w:t xml:space="preserve">, describe(), </w:t>
      </w:r>
      <w:proofErr w:type="spellStart"/>
      <w:r w:rsidR="00BF31C7">
        <w:rPr>
          <w:rFonts w:ascii="Arial" w:hAnsi="Arial" w:cs="Arial"/>
          <w:i/>
          <w:iCs/>
        </w:rPr>
        <w:t>is_null</w:t>
      </w:r>
      <w:proofErr w:type="spellEnd"/>
      <w:r w:rsidR="00BF31C7">
        <w:rPr>
          <w:rFonts w:ascii="Arial" w:hAnsi="Arial" w:cs="Arial"/>
          <w:i/>
          <w:iCs/>
        </w:rPr>
        <w:t>()</w:t>
      </w:r>
      <w:r w:rsidR="00C71DD6">
        <w:rPr>
          <w:rFonts w:ascii="Arial" w:hAnsi="Arial" w:cs="Arial"/>
          <w:i/>
          <w:iCs/>
        </w:rPr>
        <w:t xml:space="preserve"> </w:t>
      </w:r>
      <w:r w:rsidR="00C71DD6" w:rsidRPr="00C71DD6">
        <w:rPr>
          <w:rFonts w:ascii="Arial" w:hAnsi="Arial" w:cs="Arial"/>
        </w:rPr>
        <w:t>and</w:t>
      </w:r>
      <w:r w:rsidR="00BF31C7">
        <w:rPr>
          <w:rFonts w:ascii="Arial" w:hAnsi="Arial" w:cs="Arial"/>
          <w:i/>
          <w:iCs/>
        </w:rPr>
        <w:t xml:space="preserve"> </w:t>
      </w:r>
      <w:proofErr w:type="spellStart"/>
      <w:r w:rsidR="00BF31C7">
        <w:rPr>
          <w:rFonts w:ascii="Arial" w:hAnsi="Arial" w:cs="Arial"/>
          <w:i/>
          <w:iCs/>
        </w:rPr>
        <w:t>dubplicated</w:t>
      </w:r>
      <w:proofErr w:type="spellEnd"/>
      <w:r w:rsidR="00BF31C7">
        <w:rPr>
          <w:rFonts w:ascii="Arial" w:hAnsi="Arial" w:cs="Arial"/>
          <w:i/>
          <w:iCs/>
        </w:rPr>
        <w:t xml:space="preserve">() </w:t>
      </w:r>
      <w:r w:rsidR="00BF31C7" w:rsidRPr="00BF31C7">
        <w:rPr>
          <w:rFonts w:ascii="Arial" w:hAnsi="Arial" w:cs="Arial"/>
        </w:rPr>
        <w:t>functions are used</w:t>
      </w:r>
      <w:r w:rsidR="00BF31C7">
        <w:rPr>
          <w:rFonts w:ascii="Arial" w:hAnsi="Arial" w:cs="Arial"/>
          <w:i/>
          <w:iCs/>
        </w:rPr>
        <w:t xml:space="preserve"> </w:t>
      </w:r>
      <w:r w:rsidR="00BF31C7" w:rsidRPr="00BF31C7">
        <w:rPr>
          <w:rFonts w:ascii="Arial" w:hAnsi="Arial" w:cs="Arial"/>
        </w:rPr>
        <w:t>to</w:t>
      </w:r>
      <w:r w:rsidR="00BF31C7">
        <w:rPr>
          <w:rFonts w:ascii="Arial" w:hAnsi="Arial" w:cs="Arial"/>
          <w:i/>
          <w:iCs/>
        </w:rPr>
        <w:t xml:space="preserve"> </w:t>
      </w:r>
      <w:r w:rsidR="00C71DD6">
        <w:rPr>
          <w:rFonts w:ascii="Arial" w:hAnsi="Arial" w:cs="Arial"/>
        </w:rPr>
        <w:t>obtain</w:t>
      </w:r>
      <w:r w:rsidRPr="00BF31C7">
        <w:rPr>
          <w:rFonts w:ascii="Arial" w:hAnsi="Arial" w:cs="Arial"/>
        </w:rPr>
        <w:t xml:space="preserve"> </w:t>
      </w:r>
      <w:r w:rsidRPr="009341B4">
        <w:rPr>
          <w:rFonts w:ascii="Arial" w:hAnsi="Arial" w:cs="Arial"/>
        </w:rPr>
        <w:t>all the information available in the dataset</w:t>
      </w:r>
      <w:r w:rsidR="00BF31C7">
        <w:rPr>
          <w:rFonts w:ascii="Arial" w:hAnsi="Arial" w:cs="Arial"/>
        </w:rPr>
        <w:t xml:space="preserve">. </w:t>
      </w:r>
      <w:r w:rsidR="00DF5BE7">
        <w:rPr>
          <w:rFonts w:ascii="Arial" w:hAnsi="Arial" w:cs="Arial"/>
        </w:rPr>
        <w:t>Table 2</w:t>
      </w:r>
      <w:r w:rsidR="00DC54DC">
        <w:rPr>
          <w:rFonts w:ascii="Arial" w:hAnsi="Arial" w:cs="Arial"/>
        </w:rPr>
        <w:t xml:space="preserve"> shows a sample of the dataset.</w:t>
      </w:r>
      <w:r w:rsidR="00596259">
        <w:rPr>
          <w:rFonts w:ascii="Arial" w:hAnsi="Arial" w:cs="Arial"/>
        </w:rPr>
        <w:t xml:space="preserve"> </w:t>
      </w:r>
    </w:p>
    <w:p w14:paraId="58B2FC35" w14:textId="679254D4" w:rsidR="00604405" w:rsidRPr="00604405" w:rsidRDefault="00604405" w:rsidP="008555CA">
      <w:pPr>
        <w:pStyle w:val="Caption"/>
        <w:keepNext/>
        <w:jc w:val="center"/>
        <w:rPr>
          <w:rFonts w:ascii="Arial" w:hAnsi="Arial" w:cs="Arial"/>
          <w:sz w:val="24"/>
          <w:szCs w:val="24"/>
        </w:rPr>
      </w:pPr>
      <w:bookmarkStart w:id="6" w:name="_Toc117652429"/>
      <w:r w:rsidRPr="00604405">
        <w:rPr>
          <w:rFonts w:ascii="Arial" w:hAnsi="Arial" w:cs="Arial"/>
          <w:sz w:val="24"/>
          <w:szCs w:val="24"/>
        </w:rPr>
        <w:t xml:space="preserve">Table </w:t>
      </w:r>
      <w:r w:rsidRPr="00604405">
        <w:rPr>
          <w:rFonts w:ascii="Arial" w:hAnsi="Arial" w:cs="Arial"/>
          <w:sz w:val="24"/>
          <w:szCs w:val="24"/>
        </w:rPr>
        <w:fldChar w:fldCharType="begin"/>
      </w:r>
      <w:r w:rsidRPr="00604405">
        <w:rPr>
          <w:rFonts w:ascii="Arial" w:hAnsi="Arial" w:cs="Arial"/>
          <w:sz w:val="24"/>
          <w:szCs w:val="24"/>
        </w:rPr>
        <w:instrText xml:space="preserve"> SEQ Table \* ARABIC </w:instrText>
      </w:r>
      <w:r w:rsidRPr="00604405">
        <w:rPr>
          <w:rFonts w:ascii="Arial" w:hAnsi="Arial" w:cs="Arial"/>
          <w:sz w:val="24"/>
          <w:szCs w:val="24"/>
        </w:rPr>
        <w:fldChar w:fldCharType="separate"/>
      </w:r>
      <w:r w:rsidR="009F0FFC">
        <w:rPr>
          <w:rFonts w:ascii="Arial" w:hAnsi="Arial" w:cs="Arial"/>
          <w:noProof/>
          <w:sz w:val="24"/>
          <w:szCs w:val="24"/>
        </w:rPr>
        <w:t>2</w:t>
      </w:r>
      <w:r w:rsidRPr="00604405">
        <w:rPr>
          <w:rFonts w:ascii="Arial" w:hAnsi="Arial" w:cs="Arial"/>
          <w:sz w:val="24"/>
          <w:szCs w:val="24"/>
        </w:rPr>
        <w:fldChar w:fldCharType="end"/>
      </w:r>
      <w:r w:rsidRPr="00604405">
        <w:rPr>
          <w:rFonts w:ascii="Arial" w:hAnsi="Arial" w:cs="Arial"/>
          <w:sz w:val="24"/>
          <w:szCs w:val="24"/>
        </w:rPr>
        <w:t>. Sample of the dataset "loan_data.csv"</w:t>
      </w:r>
      <w:bookmarkEnd w:id="6"/>
    </w:p>
    <w:p w14:paraId="4C0BE9CD" w14:textId="12226C09" w:rsidR="00C84724" w:rsidRPr="00A52A24" w:rsidRDefault="00596259" w:rsidP="00A52A24">
      <w:pPr>
        <w:spacing w:line="480" w:lineRule="auto"/>
        <w:jc w:val="both"/>
        <w:rPr>
          <w:rFonts w:ascii="Arial" w:hAnsi="Arial" w:cs="Arial"/>
        </w:rPr>
      </w:pPr>
      <w:r>
        <w:rPr>
          <w:rFonts w:ascii="Arial" w:hAnsi="Arial" w:cs="Arial"/>
          <w:noProof/>
        </w:rPr>
        <w:drawing>
          <wp:inline distT="0" distB="0" distL="0" distR="0" wp14:anchorId="5B7A55F2" wp14:editId="15A4772F">
            <wp:extent cx="5618494" cy="94438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8" cstate="print">
                      <a:extLst>
                        <a:ext uri="{28A0092B-C50C-407E-A947-70E740481C1C}">
                          <a14:useLocalDpi xmlns:a14="http://schemas.microsoft.com/office/drawing/2010/main" val="0"/>
                        </a:ext>
                      </a:extLst>
                    </a:blip>
                    <a:srcRect l="1571" t="7536" r="3141" b="57752"/>
                    <a:stretch/>
                  </pic:blipFill>
                  <pic:spPr bwMode="auto">
                    <a:xfrm>
                      <a:off x="0" y="0"/>
                      <a:ext cx="5847388" cy="982853"/>
                    </a:xfrm>
                    <a:prstGeom prst="rect">
                      <a:avLst/>
                    </a:prstGeom>
                    <a:ln>
                      <a:noFill/>
                    </a:ln>
                    <a:extLst>
                      <a:ext uri="{53640926-AAD7-44D8-BBD7-CCE9431645EC}">
                        <a14:shadowObscured xmlns:a14="http://schemas.microsoft.com/office/drawing/2010/main"/>
                      </a:ext>
                    </a:extLst>
                  </pic:spPr>
                </pic:pic>
              </a:graphicData>
            </a:graphic>
          </wp:inline>
        </w:drawing>
      </w:r>
    </w:p>
    <w:p w14:paraId="65D91A58" w14:textId="77777777" w:rsidR="008555CA" w:rsidRDefault="008555CA" w:rsidP="006F32CD">
      <w:pPr>
        <w:spacing w:line="480" w:lineRule="auto"/>
        <w:jc w:val="both"/>
        <w:rPr>
          <w:rFonts w:ascii="Arial" w:hAnsi="Arial" w:cs="Arial"/>
        </w:rPr>
      </w:pPr>
    </w:p>
    <w:p w14:paraId="638830F9" w14:textId="197EB0D1" w:rsidR="00596259" w:rsidRPr="00596259" w:rsidRDefault="006F32CD" w:rsidP="006F32CD">
      <w:pPr>
        <w:spacing w:line="480" w:lineRule="auto"/>
        <w:jc w:val="both"/>
        <w:rPr>
          <w:rFonts w:ascii="Arial" w:hAnsi="Arial" w:cs="Arial"/>
        </w:rPr>
      </w:pPr>
      <w:r>
        <w:rPr>
          <w:rFonts w:ascii="Arial" w:hAnsi="Arial" w:cs="Arial"/>
        </w:rPr>
        <w:t xml:space="preserve">The shape and </w:t>
      </w:r>
      <w:r w:rsidR="00B40908">
        <w:rPr>
          <w:rFonts w:ascii="Arial" w:hAnsi="Arial" w:cs="Arial"/>
        </w:rPr>
        <w:t>attributes’ type of</w:t>
      </w:r>
      <w:r>
        <w:rPr>
          <w:rFonts w:ascii="Arial" w:hAnsi="Arial" w:cs="Arial"/>
        </w:rPr>
        <w:t xml:space="preserve"> the dataset is shown in Figure </w:t>
      </w:r>
      <w:r w:rsidR="006808F1">
        <w:rPr>
          <w:rFonts w:ascii="Arial" w:hAnsi="Arial" w:cs="Arial"/>
        </w:rPr>
        <w:t>8</w:t>
      </w:r>
      <w:r>
        <w:rPr>
          <w:rFonts w:ascii="Arial" w:hAnsi="Arial" w:cs="Arial"/>
        </w:rPr>
        <w:t xml:space="preserve">. </w:t>
      </w:r>
      <w:r w:rsidR="00596259">
        <w:rPr>
          <w:rFonts w:ascii="Arial" w:hAnsi="Arial" w:cs="Arial"/>
        </w:rPr>
        <w:t>There are 9578 rows and 14 columns,</w:t>
      </w:r>
      <w:r>
        <w:rPr>
          <w:rFonts w:ascii="Arial" w:hAnsi="Arial" w:cs="Arial"/>
        </w:rPr>
        <w:t xml:space="preserve"> with “purpose” </w:t>
      </w:r>
      <w:r w:rsidR="008555CA">
        <w:rPr>
          <w:rFonts w:ascii="Arial" w:hAnsi="Arial" w:cs="Arial"/>
        </w:rPr>
        <w:t>being</w:t>
      </w:r>
      <w:r>
        <w:rPr>
          <w:rFonts w:ascii="Arial" w:hAnsi="Arial" w:cs="Arial"/>
        </w:rPr>
        <w:t xml:space="preserve"> the only categorical attribute</w:t>
      </w:r>
      <w:r w:rsidR="00C71DD6">
        <w:rPr>
          <w:rFonts w:ascii="Arial" w:hAnsi="Arial" w:cs="Arial"/>
        </w:rPr>
        <w:t>. T</w:t>
      </w:r>
      <w:r>
        <w:rPr>
          <w:rFonts w:ascii="Arial" w:hAnsi="Arial" w:cs="Arial"/>
        </w:rPr>
        <w:t xml:space="preserve">he </w:t>
      </w:r>
      <w:r w:rsidR="008555CA">
        <w:rPr>
          <w:rFonts w:ascii="Arial" w:hAnsi="Arial" w:cs="Arial"/>
        </w:rPr>
        <w:t>remaining</w:t>
      </w:r>
      <w:r w:rsidR="00C71DD6">
        <w:rPr>
          <w:rFonts w:ascii="Arial" w:hAnsi="Arial" w:cs="Arial"/>
        </w:rPr>
        <w:t xml:space="preserve"> ones</w:t>
      </w:r>
      <w:r>
        <w:rPr>
          <w:rFonts w:ascii="Arial" w:hAnsi="Arial" w:cs="Arial"/>
        </w:rPr>
        <w:t xml:space="preserve"> </w:t>
      </w:r>
      <w:r w:rsidR="00C71DD6">
        <w:rPr>
          <w:rFonts w:ascii="Arial" w:hAnsi="Arial" w:cs="Arial"/>
        </w:rPr>
        <w:t xml:space="preserve">are </w:t>
      </w:r>
      <w:r>
        <w:rPr>
          <w:rFonts w:ascii="Arial" w:hAnsi="Arial" w:cs="Arial"/>
        </w:rPr>
        <w:t xml:space="preserve">numerical. The </w:t>
      </w:r>
      <w:r w:rsidR="00596259">
        <w:rPr>
          <w:rFonts w:ascii="Arial" w:hAnsi="Arial" w:cs="Arial"/>
        </w:rPr>
        <w:t>class attribute is “</w:t>
      </w:r>
      <w:proofErr w:type="spellStart"/>
      <w:r w:rsidR="00596259">
        <w:rPr>
          <w:rFonts w:ascii="Arial" w:hAnsi="Arial" w:cs="Arial"/>
        </w:rPr>
        <w:t>not</w:t>
      </w:r>
      <w:r w:rsidR="002B3223">
        <w:rPr>
          <w:rFonts w:ascii="Arial" w:hAnsi="Arial" w:cs="Arial"/>
        </w:rPr>
        <w:t>_</w:t>
      </w:r>
      <w:r w:rsidR="00596259">
        <w:rPr>
          <w:rFonts w:ascii="Arial" w:hAnsi="Arial" w:cs="Arial"/>
        </w:rPr>
        <w:t>fully</w:t>
      </w:r>
      <w:r w:rsidR="002B3223">
        <w:rPr>
          <w:rFonts w:ascii="Arial" w:hAnsi="Arial" w:cs="Arial"/>
        </w:rPr>
        <w:t>_</w:t>
      </w:r>
      <w:r w:rsidR="00596259">
        <w:rPr>
          <w:rFonts w:ascii="Arial" w:hAnsi="Arial" w:cs="Arial"/>
        </w:rPr>
        <w:t>paid</w:t>
      </w:r>
      <w:proofErr w:type="spellEnd"/>
      <w:r w:rsidR="00596259">
        <w:rPr>
          <w:rFonts w:ascii="Arial" w:hAnsi="Arial" w:cs="Arial"/>
        </w:rPr>
        <w:t xml:space="preserve">”. </w:t>
      </w:r>
      <w:r w:rsidR="00FB1860">
        <w:rPr>
          <w:rFonts w:ascii="Arial" w:hAnsi="Arial" w:cs="Arial"/>
        </w:rPr>
        <w:t>There are no null values or duplicated values in the dataset which simplify the data cleaning process.</w:t>
      </w:r>
      <w:r w:rsidR="00B40908">
        <w:rPr>
          <w:rFonts w:ascii="Arial" w:hAnsi="Arial" w:cs="Arial"/>
        </w:rPr>
        <w:t xml:space="preserve"> </w:t>
      </w:r>
      <w:r w:rsidR="0003279A">
        <w:rPr>
          <w:rFonts w:ascii="Arial" w:hAnsi="Arial" w:cs="Arial"/>
        </w:rPr>
        <w:t>For further details, see Figure</w:t>
      </w:r>
      <w:r w:rsidR="008555CA">
        <w:rPr>
          <w:rFonts w:ascii="Arial" w:hAnsi="Arial" w:cs="Arial"/>
        </w:rPr>
        <w:t>s</w:t>
      </w:r>
      <w:r w:rsidR="0003279A">
        <w:rPr>
          <w:rFonts w:ascii="Arial" w:hAnsi="Arial" w:cs="Arial"/>
        </w:rPr>
        <w:t xml:space="preserve"> B1</w:t>
      </w:r>
      <w:r w:rsidR="008555CA">
        <w:rPr>
          <w:rFonts w:ascii="Arial" w:hAnsi="Arial" w:cs="Arial"/>
        </w:rPr>
        <w:t xml:space="preserve"> and</w:t>
      </w:r>
      <w:r w:rsidR="0003279A">
        <w:rPr>
          <w:rFonts w:ascii="Arial" w:hAnsi="Arial" w:cs="Arial"/>
        </w:rPr>
        <w:t xml:space="preserve"> B2</w:t>
      </w:r>
      <w:r w:rsidR="00C72F16">
        <w:rPr>
          <w:rFonts w:ascii="Arial" w:hAnsi="Arial" w:cs="Arial"/>
        </w:rPr>
        <w:t xml:space="preserve">, </w:t>
      </w:r>
      <w:r w:rsidR="0003279A">
        <w:rPr>
          <w:rFonts w:ascii="Arial" w:hAnsi="Arial" w:cs="Arial"/>
        </w:rPr>
        <w:t xml:space="preserve"> Appendix B.</w:t>
      </w:r>
    </w:p>
    <w:p w14:paraId="19F14619" w14:textId="77777777" w:rsidR="00B40908" w:rsidRDefault="00596259" w:rsidP="008555CA">
      <w:pPr>
        <w:keepNext/>
        <w:spacing w:line="480" w:lineRule="auto"/>
        <w:jc w:val="center"/>
      </w:pPr>
      <w:r>
        <w:rPr>
          <w:noProof/>
        </w:rPr>
        <w:lastRenderedPageBreak/>
        <w:drawing>
          <wp:inline distT="0" distB="0" distL="0" distR="0" wp14:anchorId="7B47046A" wp14:editId="2CA26EDE">
            <wp:extent cx="4340631" cy="4369633"/>
            <wp:effectExtent l="0" t="0" r="317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65094" cy="4394260"/>
                    </a:xfrm>
                    <a:prstGeom prst="rect">
                      <a:avLst/>
                    </a:prstGeom>
                  </pic:spPr>
                </pic:pic>
              </a:graphicData>
            </a:graphic>
          </wp:inline>
        </w:drawing>
      </w:r>
    </w:p>
    <w:p w14:paraId="49287197" w14:textId="5D432EF5" w:rsidR="00C84724" w:rsidRPr="00B40908" w:rsidRDefault="00B40908" w:rsidP="008555CA">
      <w:pPr>
        <w:pStyle w:val="Caption"/>
        <w:jc w:val="center"/>
        <w:rPr>
          <w:rFonts w:ascii="Arial" w:hAnsi="Arial" w:cs="Arial"/>
          <w:sz w:val="24"/>
          <w:szCs w:val="24"/>
        </w:rPr>
      </w:pPr>
      <w:bookmarkStart w:id="7" w:name="_Toc117652052"/>
      <w:r w:rsidRPr="00B40908">
        <w:rPr>
          <w:rFonts w:ascii="Arial" w:hAnsi="Arial" w:cs="Arial"/>
          <w:sz w:val="24"/>
          <w:szCs w:val="24"/>
        </w:rPr>
        <w:t xml:space="preserve">Figure </w:t>
      </w:r>
      <w:r w:rsidRPr="00B40908">
        <w:rPr>
          <w:rFonts w:ascii="Arial" w:hAnsi="Arial" w:cs="Arial"/>
          <w:sz w:val="24"/>
          <w:szCs w:val="24"/>
        </w:rPr>
        <w:fldChar w:fldCharType="begin"/>
      </w:r>
      <w:r w:rsidRPr="00B40908">
        <w:rPr>
          <w:rFonts w:ascii="Arial" w:hAnsi="Arial" w:cs="Arial"/>
          <w:sz w:val="24"/>
          <w:szCs w:val="24"/>
        </w:rPr>
        <w:instrText xml:space="preserve"> SEQ Figure \* ARABIC </w:instrText>
      </w:r>
      <w:r w:rsidRPr="00B40908">
        <w:rPr>
          <w:rFonts w:ascii="Arial" w:hAnsi="Arial" w:cs="Arial"/>
          <w:sz w:val="24"/>
          <w:szCs w:val="24"/>
        </w:rPr>
        <w:fldChar w:fldCharType="separate"/>
      </w:r>
      <w:r w:rsidR="00376D62">
        <w:rPr>
          <w:rFonts w:ascii="Arial" w:hAnsi="Arial" w:cs="Arial"/>
          <w:noProof/>
          <w:sz w:val="24"/>
          <w:szCs w:val="24"/>
        </w:rPr>
        <w:t>8</w:t>
      </w:r>
      <w:r w:rsidRPr="00B40908">
        <w:rPr>
          <w:rFonts w:ascii="Arial" w:hAnsi="Arial" w:cs="Arial"/>
          <w:sz w:val="24"/>
          <w:szCs w:val="24"/>
        </w:rPr>
        <w:fldChar w:fldCharType="end"/>
      </w:r>
      <w:r w:rsidRPr="00B40908">
        <w:rPr>
          <w:rFonts w:ascii="Arial" w:hAnsi="Arial" w:cs="Arial"/>
          <w:sz w:val="24"/>
          <w:szCs w:val="24"/>
        </w:rPr>
        <w:t>. Information about attributes</w:t>
      </w:r>
      <w:r w:rsidR="008555CA">
        <w:rPr>
          <w:rFonts w:ascii="Arial" w:hAnsi="Arial" w:cs="Arial"/>
          <w:sz w:val="24"/>
          <w:szCs w:val="24"/>
        </w:rPr>
        <w:t>’</w:t>
      </w:r>
      <w:r w:rsidRPr="00B40908">
        <w:rPr>
          <w:rFonts w:ascii="Arial" w:hAnsi="Arial" w:cs="Arial"/>
          <w:sz w:val="24"/>
          <w:szCs w:val="24"/>
        </w:rPr>
        <w:t xml:space="preserve"> type and missing data</w:t>
      </w:r>
      <w:bookmarkEnd w:id="7"/>
    </w:p>
    <w:p w14:paraId="2BF1FEC0" w14:textId="77777777" w:rsidR="00C72F16" w:rsidRDefault="00C72F16" w:rsidP="00EE689F">
      <w:pPr>
        <w:spacing w:line="480" w:lineRule="auto"/>
        <w:jc w:val="both"/>
        <w:rPr>
          <w:rFonts w:ascii="Arial" w:hAnsi="Arial" w:cs="Arial"/>
        </w:rPr>
      </w:pPr>
    </w:p>
    <w:p w14:paraId="5CAECB5C" w14:textId="3B1D664F" w:rsidR="006F32CD" w:rsidRDefault="008555CA" w:rsidP="00EE689F">
      <w:pPr>
        <w:spacing w:line="480" w:lineRule="auto"/>
        <w:jc w:val="both"/>
        <w:rPr>
          <w:rFonts w:ascii="Arial" w:hAnsi="Arial" w:cs="Arial"/>
        </w:rPr>
      </w:pPr>
      <w:r>
        <w:rPr>
          <w:rFonts w:ascii="Arial" w:hAnsi="Arial" w:cs="Arial"/>
        </w:rPr>
        <w:t>Below t</w:t>
      </w:r>
      <w:r w:rsidR="00EE689F">
        <w:rPr>
          <w:rFonts w:ascii="Arial" w:hAnsi="Arial" w:cs="Arial"/>
        </w:rPr>
        <w:t>he analysis focuses on</w:t>
      </w:r>
      <w:r>
        <w:rPr>
          <w:rFonts w:ascii="Arial" w:hAnsi="Arial" w:cs="Arial"/>
        </w:rPr>
        <w:t xml:space="preserve"> the</w:t>
      </w:r>
      <w:r w:rsidR="00EE689F">
        <w:rPr>
          <w:rFonts w:ascii="Arial" w:hAnsi="Arial" w:cs="Arial"/>
        </w:rPr>
        <w:t xml:space="preserve"> class attribute, categorical attribute, </w:t>
      </w:r>
      <w:r w:rsidR="00C71DD6">
        <w:rPr>
          <w:rFonts w:ascii="Arial" w:hAnsi="Arial" w:cs="Arial"/>
        </w:rPr>
        <w:t xml:space="preserve">then </w:t>
      </w:r>
      <w:r w:rsidR="00EE689F">
        <w:rPr>
          <w:rFonts w:ascii="Arial" w:hAnsi="Arial" w:cs="Arial"/>
        </w:rPr>
        <w:t xml:space="preserve">numerical attributes and their relationships with </w:t>
      </w:r>
      <w:r>
        <w:rPr>
          <w:rFonts w:ascii="Arial" w:hAnsi="Arial" w:cs="Arial"/>
        </w:rPr>
        <w:t xml:space="preserve">the </w:t>
      </w:r>
      <w:r w:rsidR="00EE689F">
        <w:rPr>
          <w:rFonts w:ascii="Arial" w:hAnsi="Arial" w:cs="Arial"/>
        </w:rPr>
        <w:t>target variable.</w:t>
      </w:r>
    </w:p>
    <w:p w14:paraId="1FD40FD5" w14:textId="101DA77B" w:rsidR="00205351" w:rsidRPr="00381D87" w:rsidRDefault="00205351" w:rsidP="00381D87">
      <w:pPr>
        <w:pStyle w:val="Heading3"/>
        <w:rPr>
          <w:rFonts w:ascii="Arial" w:hAnsi="Arial" w:cs="Arial"/>
        </w:rPr>
      </w:pPr>
      <w:bookmarkStart w:id="8" w:name="_Toc117654386"/>
      <w:r w:rsidRPr="00381D87">
        <w:rPr>
          <w:rFonts w:ascii="Arial" w:hAnsi="Arial" w:cs="Arial"/>
        </w:rPr>
        <w:t>4.</w:t>
      </w:r>
      <w:r w:rsidR="00AB7003" w:rsidRPr="00381D87">
        <w:rPr>
          <w:rFonts w:ascii="Arial" w:hAnsi="Arial" w:cs="Arial"/>
        </w:rPr>
        <w:t>1</w:t>
      </w:r>
      <w:r w:rsidRPr="00381D87">
        <w:rPr>
          <w:rFonts w:ascii="Arial" w:hAnsi="Arial" w:cs="Arial"/>
        </w:rPr>
        <w:t>.1 Class attribute</w:t>
      </w:r>
      <w:bookmarkEnd w:id="8"/>
    </w:p>
    <w:p w14:paraId="092F45E6" w14:textId="77777777" w:rsidR="00205351" w:rsidRPr="00205351" w:rsidRDefault="00205351" w:rsidP="00205351"/>
    <w:p w14:paraId="14427EFF" w14:textId="265022E0" w:rsidR="005366CC" w:rsidRDefault="006F32CD" w:rsidP="006F32CD">
      <w:pPr>
        <w:spacing w:line="480" w:lineRule="auto"/>
        <w:jc w:val="both"/>
        <w:rPr>
          <w:rFonts w:ascii="Arial" w:hAnsi="Arial" w:cs="Arial"/>
        </w:rPr>
      </w:pPr>
      <w:r>
        <w:rPr>
          <w:rFonts w:ascii="Arial" w:hAnsi="Arial" w:cs="Arial"/>
        </w:rPr>
        <w:t xml:space="preserve">Figure </w:t>
      </w:r>
      <w:r w:rsidR="006808F1">
        <w:rPr>
          <w:rFonts w:ascii="Arial" w:hAnsi="Arial" w:cs="Arial"/>
        </w:rPr>
        <w:t>9</w:t>
      </w:r>
      <w:r>
        <w:rPr>
          <w:rFonts w:ascii="Arial" w:hAnsi="Arial" w:cs="Arial"/>
        </w:rPr>
        <w:t xml:space="preserve"> shows the distribution of the</w:t>
      </w:r>
      <w:r w:rsidR="00C84724">
        <w:rPr>
          <w:rFonts w:ascii="Arial" w:hAnsi="Arial" w:cs="Arial"/>
        </w:rPr>
        <w:t xml:space="preserve"> class attribute </w:t>
      </w:r>
      <w:proofErr w:type="spellStart"/>
      <w:r w:rsidRPr="00261077">
        <w:rPr>
          <w:rFonts w:ascii="Arial" w:hAnsi="Arial" w:cs="Arial"/>
          <w:i/>
          <w:iCs/>
        </w:rPr>
        <w:t>not_fully_paid</w:t>
      </w:r>
      <w:proofErr w:type="spellEnd"/>
      <w:r>
        <w:rPr>
          <w:rFonts w:ascii="Arial" w:hAnsi="Arial" w:cs="Arial"/>
        </w:rPr>
        <w:t>. T</w:t>
      </w:r>
      <w:r w:rsidR="005366CC">
        <w:rPr>
          <w:rFonts w:ascii="Arial" w:hAnsi="Arial" w:cs="Arial"/>
        </w:rPr>
        <w:t xml:space="preserve">he percentage of fully paid clients </w:t>
      </w:r>
      <w:r w:rsidR="00174183">
        <w:rPr>
          <w:rFonts w:ascii="Arial" w:hAnsi="Arial" w:cs="Arial"/>
        </w:rPr>
        <w:t>is</w:t>
      </w:r>
      <w:r w:rsidR="005366CC">
        <w:rPr>
          <w:rFonts w:ascii="Arial" w:hAnsi="Arial" w:cs="Arial"/>
        </w:rPr>
        <w:t xml:space="preserve"> 83.99% </w:t>
      </w:r>
      <w:r w:rsidR="00174183">
        <w:rPr>
          <w:rFonts w:ascii="Arial" w:hAnsi="Arial" w:cs="Arial"/>
        </w:rPr>
        <w:t>and</w:t>
      </w:r>
      <w:r w:rsidR="005366CC">
        <w:rPr>
          <w:rFonts w:ascii="Arial" w:hAnsi="Arial" w:cs="Arial"/>
        </w:rPr>
        <w:t xml:space="preserve"> </w:t>
      </w:r>
      <w:r w:rsidR="00174183">
        <w:rPr>
          <w:rFonts w:ascii="Arial" w:hAnsi="Arial" w:cs="Arial"/>
        </w:rPr>
        <w:t>that</w:t>
      </w:r>
      <w:r w:rsidR="005366CC">
        <w:rPr>
          <w:rFonts w:ascii="Arial" w:hAnsi="Arial" w:cs="Arial"/>
        </w:rPr>
        <w:t xml:space="preserve"> of not fully paid clients </w:t>
      </w:r>
      <w:r w:rsidR="00174183">
        <w:rPr>
          <w:rFonts w:ascii="Arial" w:hAnsi="Arial" w:cs="Arial"/>
        </w:rPr>
        <w:t>is</w:t>
      </w:r>
      <w:r w:rsidR="005366CC">
        <w:rPr>
          <w:rFonts w:ascii="Arial" w:hAnsi="Arial" w:cs="Arial"/>
        </w:rPr>
        <w:t xml:space="preserve"> 16.01%</w:t>
      </w:r>
      <w:r w:rsidR="00174183">
        <w:rPr>
          <w:rFonts w:ascii="Arial" w:hAnsi="Arial" w:cs="Arial"/>
        </w:rPr>
        <w:t xml:space="preserve">. Clearly, </w:t>
      </w:r>
      <w:r w:rsidR="005366CC">
        <w:rPr>
          <w:rFonts w:ascii="Arial" w:hAnsi="Arial" w:cs="Arial"/>
        </w:rPr>
        <w:t>the dataset is highly imbalanced</w:t>
      </w:r>
      <w:r w:rsidR="0024778C">
        <w:rPr>
          <w:rFonts w:ascii="Arial" w:hAnsi="Arial" w:cs="Arial"/>
        </w:rPr>
        <w:t xml:space="preserve"> </w:t>
      </w:r>
      <w:r w:rsidR="00C75C3F">
        <w:rPr>
          <w:rFonts w:ascii="Arial" w:hAnsi="Arial" w:cs="Arial"/>
        </w:rPr>
        <w:t>(</w:t>
      </w:r>
      <w:r w:rsidR="00C71DD6">
        <w:rPr>
          <w:rFonts w:ascii="Arial" w:hAnsi="Arial" w:cs="Arial"/>
        </w:rPr>
        <w:t>f</w:t>
      </w:r>
      <w:r w:rsidR="00C75C3F">
        <w:rPr>
          <w:rFonts w:ascii="Arial" w:hAnsi="Arial" w:cs="Arial"/>
        </w:rPr>
        <w:t xml:space="preserve">or more details, see Figure B3, </w:t>
      </w:r>
      <w:r w:rsidR="0024778C" w:rsidRPr="002F7BF6">
        <w:rPr>
          <w:rFonts w:ascii="Arial" w:hAnsi="Arial" w:cs="Arial"/>
        </w:rPr>
        <w:t>Appendix</w:t>
      </w:r>
      <w:r w:rsidR="00C75C3F">
        <w:rPr>
          <w:rFonts w:ascii="Arial" w:hAnsi="Arial" w:cs="Arial"/>
        </w:rPr>
        <w:t xml:space="preserve"> B)</w:t>
      </w:r>
      <w:r w:rsidR="0024778C">
        <w:rPr>
          <w:rFonts w:ascii="Arial" w:hAnsi="Arial" w:cs="Arial"/>
        </w:rPr>
        <w:t>.</w:t>
      </w:r>
    </w:p>
    <w:p w14:paraId="29306EE5" w14:textId="77777777" w:rsidR="004370C3" w:rsidRDefault="00CC70F9" w:rsidP="008555CA">
      <w:pPr>
        <w:keepNext/>
        <w:spacing w:line="480" w:lineRule="auto"/>
        <w:jc w:val="center"/>
      </w:pPr>
      <w:r>
        <w:rPr>
          <w:rFonts w:ascii="Arial" w:hAnsi="Arial" w:cs="Arial"/>
          <w:noProof/>
        </w:rPr>
        <w:lastRenderedPageBreak/>
        <w:drawing>
          <wp:inline distT="0" distB="0" distL="0" distR="0" wp14:anchorId="72CAF963" wp14:editId="34A3E272">
            <wp:extent cx="4084688" cy="2323319"/>
            <wp:effectExtent l="0" t="0" r="5080" b="127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10">
                      <a:extLst>
                        <a:ext uri="{28A0092B-C50C-407E-A947-70E740481C1C}">
                          <a14:useLocalDpi xmlns:a14="http://schemas.microsoft.com/office/drawing/2010/main" val="0"/>
                        </a:ext>
                      </a:extLst>
                    </a:blip>
                    <a:srcRect t="22970" b="2852"/>
                    <a:stretch/>
                  </pic:blipFill>
                  <pic:spPr bwMode="auto">
                    <a:xfrm>
                      <a:off x="0" y="0"/>
                      <a:ext cx="4085819" cy="2323962"/>
                    </a:xfrm>
                    <a:prstGeom prst="rect">
                      <a:avLst/>
                    </a:prstGeom>
                    <a:ln>
                      <a:noFill/>
                    </a:ln>
                    <a:extLst>
                      <a:ext uri="{53640926-AAD7-44D8-BBD7-CCE9431645EC}">
                        <a14:shadowObscured xmlns:a14="http://schemas.microsoft.com/office/drawing/2010/main"/>
                      </a:ext>
                    </a:extLst>
                  </pic:spPr>
                </pic:pic>
              </a:graphicData>
            </a:graphic>
          </wp:inline>
        </w:drawing>
      </w:r>
    </w:p>
    <w:p w14:paraId="643BAC5A" w14:textId="148A1879" w:rsidR="005366CC" w:rsidRPr="004370C3" w:rsidRDefault="004370C3" w:rsidP="008555CA">
      <w:pPr>
        <w:pStyle w:val="Caption"/>
        <w:jc w:val="center"/>
        <w:rPr>
          <w:rFonts w:ascii="Arial" w:hAnsi="Arial" w:cs="Arial"/>
          <w:sz w:val="24"/>
          <w:szCs w:val="24"/>
        </w:rPr>
      </w:pPr>
      <w:bookmarkStart w:id="9" w:name="_Toc117652053"/>
      <w:r w:rsidRPr="004370C3">
        <w:rPr>
          <w:rFonts w:ascii="Arial" w:hAnsi="Arial" w:cs="Arial"/>
          <w:sz w:val="24"/>
          <w:szCs w:val="24"/>
        </w:rPr>
        <w:t xml:space="preserve">Figure </w:t>
      </w:r>
      <w:r w:rsidRPr="004370C3">
        <w:rPr>
          <w:rFonts w:ascii="Arial" w:hAnsi="Arial" w:cs="Arial"/>
          <w:sz w:val="24"/>
          <w:szCs w:val="24"/>
        </w:rPr>
        <w:fldChar w:fldCharType="begin"/>
      </w:r>
      <w:r w:rsidRPr="004370C3">
        <w:rPr>
          <w:rFonts w:ascii="Arial" w:hAnsi="Arial" w:cs="Arial"/>
          <w:sz w:val="24"/>
          <w:szCs w:val="24"/>
        </w:rPr>
        <w:instrText xml:space="preserve"> SEQ Figure \* ARABIC </w:instrText>
      </w:r>
      <w:r w:rsidRPr="004370C3">
        <w:rPr>
          <w:rFonts w:ascii="Arial" w:hAnsi="Arial" w:cs="Arial"/>
          <w:sz w:val="24"/>
          <w:szCs w:val="24"/>
        </w:rPr>
        <w:fldChar w:fldCharType="separate"/>
      </w:r>
      <w:r w:rsidR="00376D62">
        <w:rPr>
          <w:rFonts w:ascii="Arial" w:hAnsi="Arial" w:cs="Arial"/>
          <w:noProof/>
          <w:sz w:val="24"/>
          <w:szCs w:val="24"/>
        </w:rPr>
        <w:t>9</w:t>
      </w:r>
      <w:r w:rsidRPr="004370C3">
        <w:rPr>
          <w:rFonts w:ascii="Arial" w:hAnsi="Arial" w:cs="Arial"/>
          <w:sz w:val="24"/>
          <w:szCs w:val="24"/>
        </w:rPr>
        <w:fldChar w:fldCharType="end"/>
      </w:r>
      <w:r w:rsidRPr="004370C3">
        <w:rPr>
          <w:rFonts w:ascii="Arial" w:hAnsi="Arial" w:cs="Arial"/>
          <w:sz w:val="24"/>
          <w:szCs w:val="24"/>
        </w:rPr>
        <w:t>. Distribution of target variable “</w:t>
      </w:r>
      <w:proofErr w:type="spellStart"/>
      <w:r w:rsidRPr="004370C3">
        <w:rPr>
          <w:rFonts w:ascii="Arial" w:hAnsi="Arial" w:cs="Arial"/>
          <w:sz w:val="24"/>
          <w:szCs w:val="24"/>
        </w:rPr>
        <w:t>not_fully_paid</w:t>
      </w:r>
      <w:proofErr w:type="spellEnd"/>
      <w:r w:rsidRPr="004370C3">
        <w:rPr>
          <w:rFonts w:ascii="Arial" w:hAnsi="Arial" w:cs="Arial"/>
          <w:sz w:val="24"/>
          <w:szCs w:val="24"/>
        </w:rPr>
        <w:t>”</w:t>
      </w:r>
      <w:bookmarkEnd w:id="9"/>
    </w:p>
    <w:p w14:paraId="10F483DA" w14:textId="105DBEB5" w:rsidR="00205351" w:rsidRDefault="00205351" w:rsidP="00F30DDA">
      <w:pPr>
        <w:pStyle w:val="Heading3"/>
        <w:spacing w:before="0" w:line="480" w:lineRule="auto"/>
        <w:rPr>
          <w:rFonts w:ascii="Arial" w:hAnsi="Arial" w:cs="Arial"/>
        </w:rPr>
      </w:pPr>
      <w:bookmarkStart w:id="10" w:name="_Toc117654387"/>
      <w:r w:rsidRPr="00205351">
        <w:rPr>
          <w:rFonts w:ascii="Arial" w:hAnsi="Arial" w:cs="Arial"/>
        </w:rPr>
        <w:t>4.</w:t>
      </w:r>
      <w:r w:rsidR="0091686E">
        <w:rPr>
          <w:rFonts w:ascii="Arial" w:hAnsi="Arial" w:cs="Arial"/>
        </w:rPr>
        <w:t>1</w:t>
      </w:r>
      <w:r w:rsidRPr="00205351">
        <w:rPr>
          <w:rFonts w:ascii="Arial" w:hAnsi="Arial" w:cs="Arial"/>
        </w:rPr>
        <w:t>.2 Categorical attribute</w:t>
      </w:r>
      <w:bookmarkEnd w:id="10"/>
    </w:p>
    <w:p w14:paraId="3BF27A85" w14:textId="4A380516" w:rsidR="00C84724" w:rsidRDefault="00174183" w:rsidP="007349C0">
      <w:pPr>
        <w:spacing w:line="480" w:lineRule="auto"/>
        <w:jc w:val="both"/>
        <w:rPr>
          <w:rFonts w:ascii="Arial" w:hAnsi="Arial" w:cs="Arial"/>
        </w:rPr>
      </w:pPr>
      <w:r>
        <w:rPr>
          <w:rFonts w:ascii="Arial" w:hAnsi="Arial" w:cs="Arial"/>
        </w:rPr>
        <w:t>The</w:t>
      </w:r>
      <w:r w:rsidR="00C84724">
        <w:rPr>
          <w:rFonts w:ascii="Arial" w:hAnsi="Arial" w:cs="Arial"/>
        </w:rPr>
        <w:t xml:space="preserve"> only categorical attribute</w:t>
      </w:r>
      <w:r>
        <w:rPr>
          <w:rFonts w:ascii="Arial" w:hAnsi="Arial" w:cs="Arial"/>
        </w:rPr>
        <w:t xml:space="preserve"> is</w:t>
      </w:r>
      <w:r w:rsidR="00C84724">
        <w:rPr>
          <w:rFonts w:ascii="Arial" w:hAnsi="Arial" w:cs="Arial"/>
        </w:rPr>
        <w:t xml:space="preserve"> </w:t>
      </w:r>
      <w:r w:rsidR="00C84724" w:rsidRPr="00261077">
        <w:rPr>
          <w:rFonts w:ascii="Arial" w:hAnsi="Arial" w:cs="Arial"/>
          <w:i/>
          <w:iCs/>
        </w:rPr>
        <w:t>purpose</w:t>
      </w:r>
      <w:r w:rsidR="00C84724">
        <w:rPr>
          <w:rFonts w:ascii="Arial" w:hAnsi="Arial" w:cs="Arial"/>
        </w:rPr>
        <w:t xml:space="preserve">. Figure </w:t>
      </w:r>
      <w:r w:rsidR="006808F1">
        <w:rPr>
          <w:rFonts w:ascii="Arial" w:hAnsi="Arial" w:cs="Arial"/>
        </w:rPr>
        <w:t>10</w:t>
      </w:r>
      <w:r w:rsidR="00C84724">
        <w:rPr>
          <w:rFonts w:ascii="Arial" w:hAnsi="Arial" w:cs="Arial"/>
        </w:rPr>
        <w:t xml:space="preserve"> shows </w:t>
      </w:r>
      <w:r>
        <w:rPr>
          <w:rFonts w:ascii="Arial" w:hAnsi="Arial" w:cs="Arial"/>
        </w:rPr>
        <w:t xml:space="preserve">its </w:t>
      </w:r>
      <w:r w:rsidR="00C84724">
        <w:rPr>
          <w:rFonts w:ascii="Arial" w:hAnsi="Arial" w:cs="Arial"/>
        </w:rPr>
        <w:t xml:space="preserve">different values and their </w:t>
      </w:r>
      <w:r>
        <w:rPr>
          <w:rFonts w:ascii="Arial" w:hAnsi="Arial" w:cs="Arial"/>
        </w:rPr>
        <w:t>quantities</w:t>
      </w:r>
      <w:r w:rsidR="00C84724">
        <w:rPr>
          <w:rFonts w:ascii="Arial" w:hAnsi="Arial" w:cs="Arial"/>
        </w:rPr>
        <w:t>.</w:t>
      </w:r>
      <w:r w:rsidR="005366CC">
        <w:rPr>
          <w:rFonts w:ascii="Arial" w:hAnsi="Arial" w:cs="Arial"/>
        </w:rPr>
        <w:t xml:space="preserve"> </w:t>
      </w:r>
      <w:r w:rsidR="00261077">
        <w:rPr>
          <w:rFonts w:ascii="Arial" w:hAnsi="Arial" w:cs="Arial"/>
        </w:rPr>
        <w:t>“</w:t>
      </w:r>
      <w:proofErr w:type="spellStart"/>
      <w:r w:rsidR="00261077">
        <w:rPr>
          <w:rFonts w:ascii="Arial" w:hAnsi="Arial" w:cs="Arial"/>
        </w:rPr>
        <w:t>D</w:t>
      </w:r>
      <w:r w:rsidR="005366CC">
        <w:rPr>
          <w:rFonts w:ascii="Arial" w:hAnsi="Arial" w:cs="Arial"/>
        </w:rPr>
        <w:t>ebt</w:t>
      </w:r>
      <w:r w:rsidR="00C71DD6">
        <w:rPr>
          <w:rFonts w:ascii="Arial" w:hAnsi="Arial" w:cs="Arial"/>
        </w:rPr>
        <w:t>_</w:t>
      </w:r>
      <w:r w:rsidR="005366CC">
        <w:rPr>
          <w:rFonts w:ascii="Arial" w:hAnsi="Arial" w:cs="Arial"/>
        </w:rPr>
        <w:t>consolidation</w:t>
      </w:r>
      <w:proofErr w:type="spellEnd"/>
      <w:r w:rsidR="00261077">
        <w:rPr>
          <w:rFonts w:ascii="Arial" w:hAnsi="Arial" w:cs="Arial"/>
        </w:rPr>
        <w:t>”</w:t>
      </w:r>
      <w:r w:rsidR="005366CC">
        <w:rPr>
          <w:rFonts w:ascii="Arial" w:hAnsi="Arial" w:cs="Arial"/>
        </w:rPr>
        <w:t xml:space="preserve"> and </w:t>
      </w:r>
      <w:r w:rsidR="00261077">
        <w:rPr>
          <w:rFonts w:ascii="Arial" w:hAnsi="Arial" w:cs="Arial"/>
        </w:rPr>
        <w:t>“</w:t>
      </w:r>
      <w:proofErr w:type="spellStart"/>
      <w:r w:rsidR="005366CC">
        <w:rPr>
          <w:rFonts w:ascii="Arial" w:hAnsi="Arial" w:cs="Arial"/>
        </w:rPr>
        <w:t>credit</w:t>
      </w:r>
      <w:r w:rsidR="00C71DD6">
        <w:rPr>
          <w:rFonts w:ascii="Arial" w:hAnsi="Arial" w:cs="Arial"/>
        </w:rPr>
        <w:t>_</w:t>
      </w:r>
      <w:r w:rsidR="005366CC">
        <w:rPr>
          <w:rFonts w:ascii="Arial" w:hAnsi="Arial" w:cs="Arial"/>
        </w:rPr>
        <w:t>card</w:t>
      </w:r>
      <w:proofErr w:type="spellEnd"/>
      <w:r w:rsidR="00261077">
        <w:rPr>
          <w:rFonts w:ascii="Arial" w:hAnsi="Arial" w:cs="Arial"/>
        </w:rPr>
        <w:t>”</w:t>
      </w:r>
      <w:r w:rsidR="005366CC">
        <w:rPr>
          <w:rFonts w:ascii="Arial" w:hAnsi="Arial" w:cs="Arial"/>
        </w:rPr>
        <w:t xml:space="preserve"> are the most popular purpose</w:t>
      </w:r>
      <w:r>
        <w:rPr>
          <w:rFonts w:ascii="Arial" w:hAnsi="Arial" w:cs="Arial"/>
        </w:rPr>
        <w:t>s</w:t>
      </w:r>
      <w:r w:rsidR="005366CC">
        <w:rPr>
          <w:rFonts w:ascii="Arial" w:hAnsi="Arial" w:cs="Arial"/>
        </w:rPr>
        <w:t xml:space="preserve"> of borrowing money.</w:t>
      </w:r>
    </w:p>
    <w:p w14:paraId="05C152FD" w14:textId="77777777" w:rsidR="0024778C" w:rsidRDefault="005366CC" w:rsidP="008555CA">
      <w:pPr>
        <w:keepNext/>
        <w:spacing w:line="480" w:lineRule="auto"/>
        <w:jc w:val="center"/>
      </w:pPr>
      <w:r>
        <w:rPr>
          <w:noProof/>
        </w:rPr>
        <w:drawing>
          <wp:inline distT="0" distB="0" distL="0" distR="0" wp14:anchorId="233A50F6" wp14:editId="69D2D656">
            <wp:extent cx="4005952" cy="3590144"/>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22961" cy="3605387"/>
                    </a:xfrm>
                    <a:prstGeom prst="rect">
                      <a:avLst/>
                    </a:prstGeom>
                  </pic:spPr>
                </pic:pic>
              </a:graphicData>
            </a:graphic>
          </wp:inline>
        </w:drawing>
      </w:r>
    </w:p>
    <w:p w14:paraId="5CE8AFDE" w14:textId="3D28DC0A" w:rsidR="00C84724" w:rsidRPr="0024778C" w:rsidRDefault="0024778C" w:rsidP="008555CA">
      <w:pPr>
        <w:pStyle w:val="Caption"/>
        <w:jc w:val="center"/>
        <w:rPr>
          <w:rFonts w:ascii="Arial" w:hAnsi="Arial" w:cs="Arial"/>
          <w:sz w:val="24"/>
          <w:szCs w:val="24"/>
        </w:rPr>
      </w:pPr>
      <w:bookmarkStart w:id="11" w:name="_Toc117652054"/>
      <w:r w:rsidRPr="0024778C">
        <w:rPr>
          <w:rFonts w:ascii="Arial" w:hAnsi="Arial" w:cs="Arial"/>
          <w:sz w:val="24"/>
          <w:szCs w:val="24"/>
        </w:rPr>
        <w:t xml:space="preserve">Figure </w:t>
      </w:r>
      <w:r w:rsidRPr="0024778C">
        <w:rPr>
          <w:rFonts w:ascii="Arial" w:hAnsi="Arial" w:cs="Arial"/>
          <w:sz w:val="24"/>
          <w:szCs w:val="24"/>
        </w:rPr>
        <w:fldChar w:fldCharType="begin"/>
      </w:r>
      <w:r w:rsidRPr="0024778C">
        <w:rPr>
          <w:rFonts w:ascii="Arial" w:hAnsi="Arial" w:cs="Arial"/>
          <w:sz w:val="24"/>
          <w:szCs w:val="24"/>
        </w:rPr>
        <w:instrText xml:space="preserve"> SEQ Figure \* ARABIC </w:instrText>
      </w:r>
      <w:r w:rsidRPr="0024778C">
        <w:rPr>
          <w:rFonts w:ascii="Arial" w:hAnsi="Arial" w:cs="Arial"/>
          <w:sz w:val="24"/>
          <w:szCs w:val="24"/>
        </w:rPr>
        <w:fldChar w:fldCharType="separate"/>
      </w:r>
      <w:r w:rsidR="00376D62">
        <w:rPr>
          <w:rFonts w:ascii="Arial" w:hAnsi="Arial" w:cs="Arial"/>
          <w:noProof/>
          <w:sz w:val="24"/>
          <w:szCs w:val="24"/>
        </w:rPr>
        <w:t>10</w:t>
      </w:r>
      <w:r w:rsidRPr="0024778C">
        <w:rPr>
          <w:rFonts w:ascii="Arial" w:hAnsi="Arial" w:cs="Arial"/>
          <w:sz w:val="24"/>
          <w:szCs w:val="24"/>
        </w:rPr>
        <w:fldChar w:fldCharType="end"/>
      </w:r>
      <w:r w:rsidRPr="0024778C">
        <w:rPr>
          <w:rFonts w:ascii="Arial" w:hAnsi="Arial" w:cs="Arial"/>
          <w:sz w:val="24"/>
          <w:szCs w:val="24"/>
        </w:rPr>
        <w:t>. Count of loans by purpose of borrowing</w:t>
      </w:r>
      <w:bookmarkEnd w:id="11"/>
    </w:p>
    <w:p w14:paraId="2EE0F71C" w14:textId="77777777" w:rsidR="00174183" w:rsidRDefault="00174183" w:rsidP="009D4A04">
      <w:pPr>
        <w:spacing w:line="480" w:lineRule="auto"/>
        <w:jc w:val="both"/>
        <w:rPr>
          <w:rFonts w:ascii="Arial" w:hAnsi="Arial" w:cs="Arial"/>
        </w:rPr>
      </w:pPr>
    </w:p>
    <w:p w14:paraId="5E8547CD" w14:textId="40002088" w:rsidR="00C84724" w:rsidRDefault="00C84724" w:rsidP="009D4A04">
      <w:pPr>
        <w:spacing w:line="480" w:lineRule="auto"/>
        <w:jc w:val="both"/>
        <w:rPr>
          <w:rFonts w:ascii="Arial" w:hAnsi="Arial" w:cs="Arial"/>
        </w:rPr>
      </w:pPr>
      <w:r>
        <w:rPr>
          <w:rFonts w:ascii="Arial" w:hAnsi="Arial" w:cs="Arial"/>
        </w:rPr>
        <w:lastRenderedPageBreak/>
        <w:t xml:space="preserve">Next, </w:t>
      </w:r>
      <w:r w:rsidR="001003F8">
        <w:rPr>
          <w:rFonts w:ascii="Arial" w:hAnsi="Arial" w:cs="Arial"/>
        </w:rPr>
        <w:t>t</w:t>
      </w:r>
      <w:r>
        <w:rPr>
          <w:rFonts w:ascii="Arial" w:hAnsi="Arial" w:cs="Arial"/>
        </w:rPr>
        <w:t xml:space="preserve">he relationship between </w:t>
      </w:r>
      <w:r w:rsidRPr="00261077">
        <w:rPr>
          <w:rFonts w:ascii="Arial" w:hAnsi="Arial" w:cs="Arial"/>
          <w:i/>
          <w:iCs/>
        </w:rPr>
        <w:t>purpose</w:t>
      </w:r>
      <w:r>
        <w:rPr>
          <w:rFonts w:ascii="Arial" w:hAnsi="Arial" w:cs="Arial"/>
        </w:rPr>
        <w:t xml:space="preserve"> and </w:t>
      </w:r>
      <w:r w:rsidR="00C71DD6">
        <w:rPr>
          <w:rFonts w:ascii="Arial" w:hAnsi="Arial" w:cs="Arial"/>
        </w:rPr>
        <w:t xml:space="preserve">the </w:t>
      </w:r>
      <w:r>
        <w:rPr>
          <w:rFonts w:ascii="Arial" w:hAnsi="Arial" w:cs="Arial"/>
        </w:rPr>
        <w:t xml:space="preserve">class variable </w:t>
      </w:r>
      <w:r w:rsidR="009D4A04">
        <w:rPr>
          <w:rFonts w:ascii="Arial" w:hAnsi="Arial" w:cs="Arial"/>
        </w:rPr>
        <w:t xml:space="preserve">is explored </w:t>
      </w:r>
      <w:r>
        <w:rPr>
          <w:rFonts w:ascii="Arial" w:hAnsi="Arial" w:cs="Arial"/>
        </w:rPr>
        <w:t xml:space="preserve">by plotting </w:t>
      </w:r>
      <w:r w:rsidR="00C71DD6">
        <w:rPr>
          <w:rFonts w:ascii="Arial" w:hAnsi="Arial" w:cs="Arial"/>
        </w:rPr>
        <w:t xml:space="preserve">a </w:t>
      </w:r>
      <w:r>
        <w:rPr>
          <w:rFonts w:ascii="Arial" w:hAnsi="Arial" w:cs="Arial"/>
        </w:rPr>
        <w:t xml:space="preserve">stacked bar chart percentage of </w:t>
      </w:r>
      <w:proofErr w:type="spellStart"/>
      <w:r>
        <w:rPr>
          <w:rFonts w:ascii="Arial" w:hAnsi="Arial" w:cs="Arial"/>
        </w:rPr>
        <w:t>fully_paid</w:t>
      </w:r>
      <w:proofErr w:type="spellEnd"/>
      <w:r>
        <w:rPr>
          <w:rFonts w:ascii="Arial" w:hAnsi="Arial" w:cs="Arial"/>
        </w:rPr>
        <w:t>/</w:t>
      </w:r>
      <w:proofErr w:type="spellStart"/>
      <w:r>
        <w:rPr>
          <w:rFonts w:ascii="Arial" w:hAnsi="Arial" w:cs="Arial"/>
        </w:rPr>
        <w:t>not_fully_paid</w:t>
      </w:r>
      <w:proofErr w:type="spellEnd"/>
      <w:r>
        <w:rPr>
          <w:rFonts w:ascii="Arial" w:hAnsi="Arial" w:cs="Arial"/>
        </w:rPr>
        <w:t xml:space="preserve"> by pu</w:t>
      </w:r>
      <w:r w:rsidR="00381D87">
        <w:rPr>
          <w:rFonts w:ascii="Arial" w:hAnsi="Arial" w:cs="Arial"/>
        </w:rPr>
        <w:t>r</w:t>
      </w:r>
      <w:r>
        <w:rPr>
          <w:rFonts w:ascii="Arial" w:hAnsi="Arial" w:cs="Arial"/>
        </w:rPr>
        <w:t>pose</w:t>
      </w:r>
      <w:r w:rsidR="009D4A04">
        <w:rPr>
          <w:rFonts w:ascii="Arial" w:hAnsi="Arial" w:cs="Arial"/>
        </w:rPr>
        <w:t xml:space="preserve"> (Figure 1</w:t>
      </w:r>
      <w:r w:rsidR="006808F1">
        <w:rPr>
          <w:rFonts w:ascii="Arial" w:hAnsi="Arial" w:cs="Arial"/>
        </w:rPr>
        <w:t>1</w:t>
      </w:r>
      <w:r w:rsidR="009D4A04">
        <w:rPr>
          <w:rFonts w:ascii="Arial" w:hAnsi="Arial" w:cs="Arial"/>
        </w:rPr>
        <w:t>)</w:t>
      </w:r>
      <w:r>
        <w:rPr>
          <w:rFonts w:ascii="Arial" w:hAnsi="Arial" w:cs="Arial"/>
        </w:rPr>
        <w:t>.</w:t>
      </w:r>
      <w:r w:rsidR="00CC70F9">
        <w:rPr>
          <w:rFonts w:ascii="Arial" w:hAnsi="Arial" w:cs="Arial"/>
        </w:rPr>
        <w:t xml:space="preserve"> It can be </w:t>
      </w:r>
      <w:r w:rsidR="00CC70F9" w:rsidRPr="00C84724">
        <w:rPr>
          <w:rFonts w:ascii="Arial" w:hAnsi="Arial" w:cs="Arial"/>
        </w:rPr>
        <w:t>see</w:t>
      </w:r>
      <w:r w:rsidR="00CC70F9">
        <w:rPr>
          <w:rFonts w:ascii="Arial" w:hAnsi="Arial" w:cs="Arial"/>
        </w:rPr>
        <w:t xml:space="preserve">n </w:t>
      </w:r>
      <w:r w:rsidR="00CC70F9" w:rsidRPr="00C84724">
        <w:rPr>
          <w:rFonts w:ascii="Arial" w:hAnsi="Arial" w:cs="Arial"/>
        </w:rPr>
        <w:t xml:space="preserve">that </w:t>
      </w:r>
      <w:r w:rsidR="00CC70F9">
        <w:rPr>
          <w:rFonts w:ascii="Arial" w:hAnsi="Arial" w:cs="Arial"/>
        </w:rPr>
        <w:t>“</w:t>
      </w:r>
      <w:proofErr w:type="spellStart"/>
      <w:r w:rsidR="00CC70F9" w:rsidRPr="00C84724">
        <w:rPr>
          <w:rFonts w:ascii="Arial" w:hAnsi="Arial" w:cs="Arial"/>
        </w:rPr>
        <w:t>small_busi</w:t>
      </w:r>
      <w:r w:rsidR="00CC70F9">
        <w:rPr>
          <w:rFonts w:ascii="Arial" w:hAnsi="Arial" w:cs="Arial"/>
        </w:rPr>
        <w:t>ness</w:t>
      </w:r>
      <w:proofErr w:type="spellEnd"/>
      <w:r w:rsidR="00CC70F9">
        <w:rPr>
          <w:rFonts w:ascii="Arial" w:hAnsi="Arial" w:cs="Arial"/>
        </w:rPr>
        <w:t xml:space="preserve">” </w:t>
      </w:r>
      <w:r w:rsidR="00CC70F9" w:rsidRPr="00C84724">
        <w:rPr>
          <w:rFonts w:ascii="Arial" w:hAnsi="Arial" w:cs="Arial"/>
        </w:rPr>
        <w:t>ha</w:t>
      </w:r>
      <w:r w:rsidR="00CC70F9">
        <w:rPr>
          <w:rFonts w:ascii="Arial" w:hAnsi="Arial" w:cs="Arial"/>
        </w:rPr>
        <w:t>s</w:t>
      </w:r>
      <w:r w:rsidR="00CC70F9" w:rsidRPr="00C84724">
        <w:rPr>
          <w:rFonts w:ascii="Arial" w:hAnsi="Arial" w:cs="Arial"/>
        </w:rPr>
        <w:t xml:space="preserve"> </w:t>
      </w:r>
      <w:r w:rsidR="0066289E">
        <w:rPr>
          <w:rFonts w:ascii="Arial" w:hAnsi="Arial" w:cs="Arial"/>
        </w:rPr>
        <w:t xml:space="preserve">the </w:t>
      </w:r>
      <w:r w:rsidR="00CC70F9" w:rsidRPr="00C84724">
        <w:rPr>
          <w:rFonts w:ascii="Arial" w:hAnsi="Arial" w:cs="Arial"/>
        </w:rPr>
        <w:t>highest rate of not fully paid</w:t>
      </w:r>
      <w:r w:rsidR="00CC70F9">
        <w:rPr>
          <w:rFonts w:ascii="Arial" w:hAnsi="Arial" w:cs="Arial"/>
        </w:rPr>
        <w:t xml:space="preserve"> loans</w:t>
      </w:r>
      <w:r w:rsidR="0066289E">
        <w:rPr>
          <w:rFonts w:ascii="Arial" w:hAnsi="Arial" w:cs="Arial"/>
        </w:rPr>
        <w:t xml:space="preserve">, </w:t>
      </w:r>
      <w:r w:rsidR="00CC70F9" w:rsidRPr="00C84724">
        <w:rPr>
          <w:rFonts w:ascii="Arial" w:hAnsi="Arial" w:cs="Arial"/>
        </w:rPr>
        <w:t>suggest</w:t>
      </w:r>
      <w:r w:rsidR="0066289E">
        <w:rPr>
          <w:rFonts w:ascii="Arial" w:hAnsi="Arial" w:cs="Arial"/>
        </w:rPr>
        <w:t>ing</w:t>
      </w:r>
      <w:r w:rsidR="00CC70F9" w:rsidRPr="00C84724">
        <w:rPr>
          <w:rFonts w:ascii="Arial" w:hAnsi="Arial" w:cs="Arial"/>
        </w:rPr>
        <w:t xml:space="preserve"> that small business</w:t>
      </w:r>
      <w:r w:rsidR="0066289E">
        <w:rPr>
          <w:rFonts w:ascii="Arial" w:hAnsi="Arial" w:cs="Arial"/>
        </w:rPr>
        <w:t>es</w:t>
      </w:r>
      <w:r w:rsidR="00CC70F9" w:rsidRPr="00C84724">
        <w:rPr>
          <w:rFonts w:ascii="Arial" w:hAnsi="Arial" w:cs="Arial"/>
        </w:rPr>
        <w:t xml:space="preserve"> usually face </w:t>
      </w:r>
      <w:r w:rsidR="0066289E">
        <w:rPr>
          <w:rFonts w:ascii="Arial" w:hAnsi="Arial" w:cs="Arial"/>
        </w:rPr>
        <w:t>greater</w:t>
      </w:r>
      <w:r w:rsidR="00CC70F9" w:rsidRPr="00C84724">
        <w:rPr>
          <w:rFonts w:ascii="Arial" w:hAnsi="Arial" w:cs="Arial"/>
        </w:rPr>
        <w:t xml:space="preserve"> financial challenges compared to others</w:t>
      </w:r>
      <w:r w:rsidR="0066289E">
        <w:rPr>
          <w:rFonts w:ascii="Arial" w:hAnsi="Arial" w:cs="Arial"/>
        </w:rPr>
        <w:t>.</w:t>
      </w:r>
      <w:r w:rsidR="00CC70F9" w:rsidRPr="00C84724">
        <w:rPr>
          <w:rFonts w:ascii="Arial" w:hAnsi="Arial" w:cs="Arial"/>
        </w:rPr>
        <w:t xml:space="preserve"> </w:t>
      </w:r>
      <w:r w:rsidR="0066289E">
        <w:rPr>
          <w:rFonts w:ascii="Arial" w:hAnsi="Arial" w:cs="Arial"/>
        </w:rPr>
        <w:t xml:space="preserve">Thus, </w:t>
      </w:r>
      <w:r w:rsidR="00CC70F9" w:rsidRPr="00C84724">
        <w:rPr>
          <w:rFonts w:ascii="Arial" w:hAnsi="Arial" w:cs="Arial"/>
        </w:rPr>
        <w:t xml:space="preserve">making profits in their business is typically not possible in short amount of time and they end up </w:t>
      </w:r>
      <w:r w:rsidR="0066289E">
        <w:rPr>
          <w:rFonts w:ascii="Arial" w:hAnsi="Arial" w:cs="Arial"/>
        </w:rPr>
        <w:t>being</w:t>
      </w:r>
      <w:r w:rsidR="00CC70F9" w:rsidRPr="00C84724">
        <w:rPr>
          <w:rFonts w:ascii="Arial" w:hAnsi="Arial" w:cs="Arial"/>
        </w:rPr>
        <w:t xml:space="preserve"> a loan defaulter.</w:t>
      </w:r>
      <w:r w:rsidR="00CC70F9">
        <w:rPr>
          <w:rFonts w:ascii="Arial" w:hAnsi="Arial" w:cs="Arial"/>
        </w:rPr>
        <w:t xml:space="preserve"> People who borrowed money for “</w:t>
      </w:r>
      <w:proofErr w:type="spellStart"/>
      <w:r w:rsidR="00CC70F9">
        <w:rPr>
          <w:rFonts w:ascii="Arial" w:hAnsi="Arial" w:cs="Arial"/>
        </w:rPr>
        <w:t>major_purchase</w:t>
      </w:r>
      <w:proofErr w:type="spellEnd"/>
      <w:r w:rsidR="00CC70F9">
        <w:rPr>
          <w:rFonts w:ascii="Arial" w:hAnsi="Arial" w:cs="Arial"/>
        </w:rPr>
        <w:t>” or pay back “</w:t>
      </w:r>
      <w:proofErr w:type="spellStart"/>
      <w:r w:rsidR="00CC70F9">
        <w:rPr>
          <w:rFonts w:ascii="Arial" w:hAnsi="Arial" w:cs="Arial"/>
        </w:rPr>
        <w:t>credit_card</w:t>
      </w:r>
      <w:proofErr w:type="spellEnd"/>
      <w:r w:rsidR="00CC70F9">
        <w:rPr>
          <w:rFonts w:ascii="Arial" w:hAnsi="Arial" w:cs="Arial"/>
        </w:rPr>
        <w:t xml:space="preserve">” purpose have </w:t>
      </w:r>
      <w:r w:rsidR="0066289E">
        <w:rPr>
          <w:rFonts w:ascii="Arial" w:hAnsi="Arial" w:cs="Arial"/>
        </w:rPr>
        <w:t>greater</w:t>
      </w:r>
      <w:r w:rsidR="00CC70F9">
        <w:rPr>
          <w:rFonts w:ascii="Arial" w:hAnsi="Arial" w:cs="Arial"/>
        </w:rPr>
        <w:t xml:space="preserve"> chance to </w:t>
      </w:r>
      <w:r w:rsidR="0066289E">
        <w:rPr>
          <w:rFonts w:ascii="Arial" w:hAnsi="Arial" w:cs="Arial"/>
        </w:rPr>
        <w:t>re</w:t>
      </w:r>
      <w:r w:rsidR="00CC70F9">
        <w:rPr>
          <w:rFonts w:ascii="Arial" w:hAnsi="Arial" w:cs="Arial"/>
        </w:rPr>
        <w:t xml:space="preserve">pay their loan than others. This </w:t>
      </w:r>
      <w:r w:rsidR="0066289E">
        <w:rPr>
          <w:rFonts w:ascii="Arial" w:hAnsi="Arial" w:cs="Arial"/>
        </w:rPr>
        <w:t>finding</w:t>
      </w:r>
      <w:r w:rsidR="00C71DD6">
        <w:rPr>
          <w:rFonts w:ascii="Arial" w:hAnsi="Arial" w:cs="Arial"/>
        </w:rPr>
        <w:t>s</w:t>
      </w:r>
      <w:r w:rsidR="00CC70F9">
        <w:rPr>
          <w:rFonts w:ascii="Arial" w:hAnsi="Arial" w:cs="Arial"/>
        </w:rPr>
        <w:t xml:space="preserve"> can be </w:t>
      </w:r>
      <w:r w:rsidR="0066289E">
        <w:rPr>
          <w:rFonts w:ascii="Arial" w:hAnsi="Arial" w:cs="Arial"/>
        </w:rPr>
        <w:t>useful</w:t>
      </w:r>
      <w:r w:rsidR="00CC70F9">
        <w:rPr>
          <w:rFonts w:ascii="Arial" w:hAnsi="Arial" w:cs="Arial"/>
        </w:rPr>
        <w:t xml:space="preserve"> </w:t>
      </w:r>
      <w:r w:rsidR="0066289E">
        <w:rPr>
          <w:rFonts w:ascii="Arial" w:hAnsi="Arial" w:cs="Arial"/>
        </w:rPr>
        <w:t>for</w:t>
      </w:r>
      <w:r w:rsidR="00CC70F9">
        <w:rPr>
          <w:rFonts w:ascii="Arial" w:hAnsi="Arial" w:cs="Arial"/>
        </w:rPr>
        <w:t xml:space="preserve"> loan approval</w:t>
      </w:r>
      <w:r w:rsidR="00C71DD6">
        <w:rPr>
          <w:rFonts w:ascii="Arial" w:hAnsi="Arial" w:cs="Arial"/>
        </w:rPr>
        <w:t xml:space="preserve"> decision-making</w:t>
      </w:r>
      <w:r w:rsidR="00CC70F9">
        <w:rPr>
          <w:rFonts w:ascii="Arial" w:hAnsi="Arial" w:cs="Arial"/>
        </w:rPr>
        <w:t>.</w:t>
      </w:r>
      <w:r w:rsidR="00261077">
        <w:rPr>
          <w:rFonts w:ascii="Arial" w:hAnsi="Arial" w:cs="Arial"/>
        </w:rPr>
        <w:t xml:space="preserve"> </w:t>
      </w:r>
    </w:p>
    <w:p w14:paraId="10A5965A" w14:textId="77777777" w:rsidR="0024778C" w:rsidRDefault="00CC70F9" w:rsidP="0066289E">
      <w:pPr>
        <w:keepNext/>
        <w:spacing w:line="480" w:lineRule="auto"/>
        <w:jc w:val="center"/>
      </w:pPr>
      <w:r>
        <w:rPr>
          <w:noProof/>
        </w:rPr>
        <w:drawing>
          <wp:inline distT="0" distB="0" distL="0" distR="0" wp14:anchorId="679055BC" wp14:editId="239B508C">
            <wp:extent cx="3837482" cy="3630316"/>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64584" cy="3655955"/>
                    </a:xfrm>
                    <a:prstGeom prst="rect">
                      <a:avLst/>
                    </a:prstGeom>
                  </pic:spPr>
                </pic:pic>
              </a:graphicData>
            </a:graphic>
          </wp:inline>
        </w:drawing>
      </w:r>
    </w:p>
    <w:p w14:paraId="78DC7847" w14:textId="69D5E19B" w:rsidR="00C84724" w:rsidRPr="0024778C" w:rsidRDefault="0024778C" w:rsidP="0066289E">
      <w:pPr>
        <w:pStyle w:val="Caption"/>
        <w:jc w:val="center"/>
        <w:rPr>
          <w:rFonts w:ascii="Arial" w:hAnsi="Arial" w:cs="Arial"/>
          <w:sz w:val="24"/>
          <w:szCs w:val="24"/>
        </w:rPr>
      </w:pPr>
      <w:bookmarkStart w:id="12" w:name="_Toc117652055"/>
      <w:r w:rsidRPr="0024778C">
        <w:rPr>
          <w:rFonts w:ascii="Arial" w:hAnsi="Arial" w:cs="Arial"/>
          <w:sz w:val="24"/>
          <w:szCs w:val="24"/>
        </w:rPr>
        <w:t xml:space="preserve">Figure </w:t>
      </w:r>
      <w:r w:rsidRPr="0024778C">
        <w:rPr>
          <w:rFonts w:ascii="Arial" w:hAnsi="Arial" w:cs="Arial"/>
          <w:sz w:val="24"/>
          <w:szCs w:val="24"/>
        </w:rPr>
        <w:fldChar w:fldCharType="begin"/>
      </w:r>
      <w:r w:rsidRPr="0024778C">
        <w:rPr>
          <w:rFonts w:ascii="Arial" w:hAnsi="Arial" w:cs="Arial"/>
          <w:sz w:val="24"/>
          <w:szCs w:val="24"/>
        </w:rPr>
        <w:instrText xml:space="preserve"> SEQ Figure \* ARABIC </w:instrText>
      </w:r>
      <w:r w:rsidRPr="0024778C">
        <w:rPr>
          <w:rFonts w:ascii="Arial" w:hAnsi="Arial" w:cs="Arial"/>
          <w:sz w:val="24"/>
          <w:szCs w:val="24"/>
        </w:rPr>
        <w:fldChar w:fldCharType="separate"/>
      </w:r>
      <w:r w:rsidR="00376D62">
        <w:rPr>
          <w:rFonts w:ascii="Arial" w:hAnsi="Arial" w:cs="Arial"/>
          <w:noProof/>
          <w:sz w:val="24"/>
          <w:szCs w:val="24"/>
        </w:rPr>
        <w:t>11</w:t>
      </w:r>
      <w:r w:rsidRPr="0024778C">
        <w:rPr>
          <w:rFonts w:ascii="Arial" w:hAnsi="Arial" w:cs="Arial"/>
          <w:sz w:val="24"/>
          <w:szCs w:val="24"/>
        </w:rPr>
        <w:fldChar w:fldCharType="end"/>
      </w:r>
      <w:r w:rsidRPr="0024778C">
        <w:rPr>
          <w:rFonts w:ascii="Arial" w:hAnsi="Arial" w:cs="Arial"/>
          <w:sz w:val="24"/>
          <w:szCs w:val="24"/>
        </w:rPr>
        <w:t xml:space="preserve">. Percentage of </w:t>
      </w:r>
      <w:proofErr w:type="spellStart"/>
      <w:r w:rsidRPr="0024778C">
        <w:rPr>
          <w:rFonts w:ascii="Arial" w:hAnsi="Arial" w:cs="Arial"/>
          <w:sz w:val="24"/>
          <w:szCs w:val="24"/>
        </w:rPr>
        <w:t>not_fully_paid</w:t>
      </w:r>
      <w:proofErr w:type="spellEnd"/>
      <w:r w:rsidRPr="0024778C">
        <w:rPr>
          <w:rFonts w:ascii="Arial" w:hAnsi="Arial" w:cs="Arial"/>
          <w:sz w:val="24"/>
          <w:szCs w:val="24"/>
        </w:rPr>
        <w:t xml:space="preserve">/ </w:t>
      </w:r>
      <w:proofErr w:type="spellStart"/>
      <w:r w:rsidRPr="0024778C">
        <w:rPr>
          <w:rFonts w:ascii="Arial" w:hAnsi="Arial" w:cs="Arial"/>
          <w:sz w:val="24"/>
          <w:szCs w:val="24"/>
        </w:rPr>
        <w:t>fully_paid</w:t>
      </w:r>
      <w:proofErr w:type="spellEnd"/>
      <w:r w:rsidRPr="0024778C">
        <w:rPr>
          <w:rFonts w:ascii="Arial" w:hAnsi="Arial" w:cs="Arial"/>
          <w:sz w:val="24"/>
          <w:szCs w:val="24"/>
        </w:rPr>
        <w:t xml:space="preserve"> by purpose of borrowing</w:t>
      </w:r>
      <w:r w:rsidR="0066289E">
        <w:rPr>
          <w:rFonts w:ascii="Arial" w:hAnsi="Arial" w:cs="Arial"/>
          <w:sz w:val="24"/>
          <w:szCs w:val="24"/>
        </w:rPr>
        <w:t>.</w:t>
      </w:r>
      <w:bookmarkEnd w:id="12"/>
    </w:p>
    <w:p w14:paraId="0BD12932" w14:textId="77777777" w:rsidR="0024778C" w:rsidRDefault="0024778C" w:rsidP="00205351">
      <w:pPr>
        <w:pStyle w:val="Heading3"/>
        <w:rPr>
          <w:rFonts w:ascii="Arial" w:hAnsi="Arial" w:cs="Arial"/>
        </w:rPr>
      </w:pPr>
    </w:p>
    <w:p w14:paraId="1992B267" w14:textId="7A9A4836" w:rsidR="00205351" w:rsidRDefault="00205351" w:rsidP="00205351">
      <w:pPr>
        <w:pStyle w:val="Heading3"/>
        <w:rPr>
          <w:rFonts w:ascii="Arial" w:hAnsi="Arial" w:cs="Arial"/>
        </w:rPr>
      </w:pPr>
      <w:bookmarkStart w:id="13" w:name="_Toc117654388"/>
      <w:r w:rsidRPr="00205351">
        <w:rPr>
          <w:rFonts w:ascii="Arial" w:hAnsi="Arial" w:cs="Arial"/>
        </w:rPr>
        <w:t>4.2.3 Numeric attributes</w:t>
      </w:r>
      <w:bookmarkEnd w:id="13"/>
    </w:p>
    <w:p w14:paraId="7CB296E5" w14:textId="77777777" w:rsidR="00205351" w:rsidRPr="00205351" w:rsidRDefault="00205351" w:rsidP="00205351"/>
    <w:p w14:paraId="7AE62087" w14:textId="701F8591" w:rsidR="00CC70F9" w:rsidRDefault="00205351" w:rsidP="00F86D9D">
      <w:pPr>
        <w:spacing w:line="480" w:lineRule="auto"/>
        <w:jc w:val="both"/>
        <w:rPr>
          <w:rFonts w:ascii="Arial" w:hAnsi="Arial" w:cs="Arial"/>
        </w:rPr>
      </w:pPr>
      <w:r>
        <w:rPr>
          <w:rFonts w:ascii="Arial" w:hAnsi="Arial" w:cs="Arial"/>
        </w:rPr>
        <w:t>Correlation heatmap was plotted</w:t>
      </w:r>
      <w:r w:rsidR="0066289E">
        <w:rPr>
          <w:rFonts w:ascii="Arial" w:hAnsi="Arial" w:cs="Arial"/>
        </w:rPr>
        <w:t xml:space="preserve"> to</w:t>
      </w:r>
      <w:r>
        <w:rPr>
          <w:rFonts w:ascii="Arial" w:hAnsi="Arial" w:cs="Arial"/>
        </w:rPr>
        <w:t xml:space="preserve"> </w:t>
      </w:r>
      <w:r w:rsidR="00C84724">
        <w:rPr>
          <w:rFonts w:ascii="Arial" w:hAnsi="Arial" w:cs="Arial"/>
        </w:rPr>
        <w:t xml:space="preserve">find the relationship between </w:t>
      </w:r>
      <w:r>
        <w:rPr>
          <w:rFonts w:ascii="Arial" w:hAnsi="Arial" w:cs="Arial"/>
        </w:rPr>
        <w:t xml:space="preserve">numeric </w:t>
      </w:r>
      <w:r w:rsidR="00C84724">
        <w:rPr>
          <w:rFonts w:ascii="Arial" w:hAnsi="Arial" w:cs="Arial"/>
        </w:rPr>
        <w:t>variables</w:t>
      </w:r>
      <w:r w:rsidR="00C71DD6">
        <w:rPr>
          <w:rFonts w:ascii="Arial" w:hAnsi="Arial" w:cs="Arial"/>
        </w:rPr>
        <w:t xml:space="preserve"> (</w:t>
      </w:r>
      <w:r w:rsidR="00F86D9D">
        <w:rPr>
          <w:rFonts w:ascii="Arial" w:hAnsi="Arial" w:cs="Arial"/>
        </w:rPr>
        <w:t>F</w:t>
      </w:r>
      <w:r w:rsidR="00CC70F9">
        <w:rPr>
          <w:rFonts w:ascii="Arial" w:hAnsi="Arial" w:cs="Arial"/>
        </w:rPr>
        <w:t>igure 1</w:t>
      </w:r>
      <w:r w:rsidR="00F71962">
        <w:rPr>
          <w:rFonts w:ascii="Arial" w:hAnsi="Arial" w:cs="Arial"/>
        </w:rPr>
        <w:t>2</w:t>
      </w:r>
      <w:r w:rsidR="00C71DD6">
        <w:rPr>
          <w:rFonts w:ascii="Arial" w:hAnsi="Arial" w:cs="Arial"/>
        </w:rPr>
        <w:t>)</w:t>
      </w:r>
      <w:r w:rsidR="00CC70F9">
        <w:rPr>
          <w:rFonts w:ascii="Arial" w:hAnsi="Arial" w:cs="Arial"/>
        </w:rPr>
        <w:t xml:space="preserve">. </w:t>
      </w:r>
      <w:r w:rsidR="00C71DD6">
        <w:rPr>
          <w:rFonts w:ascii="Arial" w:hAnsi="Arial" w:cs="Arial"/>
        </w:rPr>
        <w:t>T</w:t>
      </w:r>
      <w:r w:rsidR="00CC70F9">
        <w:rPr>
          <w:rFonts w:ascii="Arial" w:hAnsi="Arial" w:cs="Arial"/>
        </w:rPr>
        <w:t>here are not many strong correlation</w:t>
      </w:r>
      <w:r w:rsidR="0066289E">
        <w:rPr>
          <w:rFonts w:ascii="Arial" w:hAnsi="Arial" w:cs="Arial"/>
        </w:rPr>
        <w:t>s</w:t>
      </w:r>
      <w:r w:rsidR="00CC70F9">
        <w:rPr>
          <w:rFonts w:ascii="Arial" w:hAnsi="Arial" w:cs="Arial"/>
        </w:rPr>
        <w:t xml:space="preserve"> between attributes. The strongest correlation is between </w:t>
      </w:r>
      <w:r w:rsidR="00CC70F9" w:rsidRPr="00261077">
        <w:rPr>
          <w:rFonts w:ascii="Arial" w:hAnsi="Arial" w:cs="Arial"/>
          <w:i/>
          <w:iCs/>
        </w:rPr>
        <w:t xml:space="preserve">fico </w:t>
      </w:r>
      <w:r w:rsidR="00CC70F9" w:rsidRPr="00261077">
        <w:rPr>
          <w:rFonts w:ascii="Arial" w:hAnsi="Arial" w:cs="Arial"/>
        </w:rPr>
        <w:t>and</w:t>
      </w:r>
      <w:r w:rsidR="00CC70F9" w:rsidRPr="00261077">
        <w:rPr>
          <w:rFonts w:ascii="Arial" w:hAnsi="Arial" w:cs="Arial"/>
          <w:i/>
          <w:iCs/>
        </w:rPr>
        <w:t xml:space="preserve"> </w:t>
      </w:r>
      <w:proofErr w:type="spellStart"/>
      <w:r w:rsidR="00CC70F9" w:rsidRPr="00261077">
        <w:rPr>
          <w:rFonts w:ascii="Arial" w:hAnsi="Arial" w:cs="Arial"/>
          <w:i/>
          <w:iCs/>
        </w:rPr>
        <w:t>int</w:t>
      </w:r>
      <w:r w:rsidR="000D59D9">
        <w:rPr>
          <w:rFonts w:ascii="Arial" w:hAnsi="Arial" w:cs="Arial"/>
          <w:i/>
          <w:iCs/>
        </w:rPr>
        <w:t>_</w:t>
      </w:r>
      <w:r w:rsidR="00CC70F9" w:rsidRPr="00261077">
        <w:rPr>
          <w:rFonts w:ascii="Arial" w:hAnsi="Arial" w:cs="Arial"/>
          <w:i/>
          <w:iCs/>
        </w:rPr>
        <w:t>rate</w:t>
      </w:r>
      <w:proofErr w:type="spellEnd"/>
      <w:r w:rsidR="00CC70F9">
        <w:rPr>
          <w:rFonts w:ascii="Arial" w:hAnsi="Arial" w:cs="Arial"/>
        </w:rPr>
        <w:t xml:space="preserve"> (</w:t>
      </w:r>
      <w:proofErr w:type="spellStart"/>
      <w:r w:rsidR="00CC70F9">
        <w:rPr>
          <w:rFonts w:ascii="Arial" w:hAnsi="Arial" w:cs="Arial"/>
        </w:rPr>
        <w:t>corr</w:t>
      </w:r>
      <w:proofErr w:type="spellEnd"/>
      <w:r w:rsidR="00CC70F9">
        <w:rPr>
          <w:rFonts w:ascii="Arial" w:hAnsi="Arial" w:cs="Arial"/>
        </w:rPr>
        <w:t xml:space="preserve"> = -0.71), which is expected given that someone with </w:t>
      </w:r>
      <w:r w:rsidR="0066289E">
        <w:rPr>
          <w:rFonts w:ascii="Arial" w:hAnsi="Arial" w:cs="Arial"/>
        </w:rPr>
        <w:t xml:space="preserve">a </w:t>
      </w:r>
      <w:r w:rsidR="00CC70F9">
        <w:rPr>
          <w:rFonts w:ascii="Arial" w:hAnsi="Arial" w:cs="Arial"/>
        </w:rPr>
        <w:t xml:space="preserve">lower fico score will have </w:t>
      </w:r>
      <w:r w:rsidR="0066289E">
        <w:rPr>
          <w:rFonts w:ascii="Arial" w:hAnsi="Arial" w:cs="Arial"/>
        </w:rPr>
        <w:t xml:space="preserve">a </w:t>
      </w:r>
      <w:r w:rsidR="00CC70F9">
        <w:rPr>
          <w:rFonts w:ascii="Arial" w:hAnsi="Arial" w:cs="Arial"/>
        </w:rPr>
        <w:t>higher interest rate.</w:t>
      </w:r>
    </w:p>
    <w:p w14:paraId="2F1AD04F" w14:textId="77777777" w:rsidR="0024778C" w:rsidRDefault="00175EB0" w:rsidP="0024778C">
      <w:pPr>
        <w:keepNext/>
        <w:spacing w:line="480" w:lineRule="auto"/>
      </w:pPr>
      <w:r>
        <w:rPr>
          <w:rFonts w:ascii="Arial" w:hAnsi="Arial" w:cs="Arial"/>
          <w:noProof/>
        </w:rPr>
        <w:lastRenderedPageBreak/>
        <w:drawing>
          <wp:inline distT="0" distB="0" distL="0" distR="0" wp14:anchorId="48DEBE42" wp14:editId="4B2FD0BE">
            <wp:extent cx="5731510" cy="3045460"/>
            <wp:effectExtent l="0" t="0" r="0" b="254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09B2FAC1" w14:textId="39B45014" w:rsidR="00175EB0" w:rsidRPr="0024778C" w:rsidRDefault="0024778C" w:rsidP="0066289E">
      <w:pPr>
        <w:pStyle w:val="Caption"/>
        <w:jc w:val="center"/>
        <w:rPr>
          <w:rFonts w:ascii="Arial" w:hAnsi="Arial" w:cs="Arial"/>
          <w:sz w:val="24"/>
          <w:szCs w:val="24"/>
        </w:rPr>
      </w:pPr>
      <w:bookmarkStart w:id="14" w:name="_Toc117652056"/>
      <w:r w:rsidRPr="0024778C">
        <w:rPr>
          <w:rFonts w:ascii="Arial" w:hAnsi="Arial" w:cs="Arial"/>
          <w:sz w:val="24"/>
          <w:szCs w:val="24"/>
        </w:rPr>
        <w:t xml:space="preserve">Figure </w:t>
      </w:r>
      <w:r w:rsidRPr="0024778C">
        <w:rPr>
          <w:rFonts w:ascii="Arial" w:hAnsi="Arial" w:cs="Arial"/>
          <w:sz w:val="24"/>
          <w:szCs w:val="24"/>
        </w:rPr>
        <w:fldChar w:fldCharType="begin"/>
      </w:r>
      <w:r w:rsidRPr="0024778C">
        <w:rPr>
          <w:rFonts w:ascii="Arial" w:hAnsi="Arial" w:cs="Arial"/>
          <w:sz w:val="24"/>
          <w:szCs w:val="24"/>
        </w:rPr>
        <w:instrText xml:space="preserve"> SEQ Figure \* ARABIC </w:instrText>
      </w:r>
      <w:r w:rsidRPr="0024778C">
        <w:rPr>
          <w:rFonts w:ascii="Arial" w:hAnsi="Arial" w:cs="Arial"/>
          <w:sz w:val="24"/>
          <w:szCs w:val="24"/>
        </w:rPr>
        <w:fldChar w:fldCharType="separate"/>
      </w:r>
      <w:r w:rsidR="00376D62">
        <w:rPr>
          <w:rFonts w:ascii="Arial" w:hAnsi="Arial" w:cs="Arial"/>
          <w:noProof/>
          <w:sz w:val="24"/>
          <w:szCs w:val="24"/>
        </w:rPr>
        <w:t>12</w:t>
      </w:r>
      <w:r w:rsidRPr="0024778C">
        <w:rPr>
          <w:rFonts w:ascii="Arial" w:hAnsi="Arial" w:cs="Arial"/>
          <w:sz w:val="24"/>
          <w:szCs w:val="24"/>
        </w:rPr>
        <w:fldChar w:fldCharType="end"/>
      </w:r>
      <w:r w:rsidRPr="0024778C">
        <w:rPr>
          <w:rFonts w:ascii="Arial" w:hAnsi="Arial" w:cs="Arial"/>
          <w:sz w:val="24"/>
          <w:szCs w:val="24"/>
        </w:rPr>
        <w:t>. Correlation of numeric variables</w:t>
      </w:r>
      <w:bookmarkEnd w:id="14"/>
    </w:p>
    <w:p w14:paraId="5CDE7678" w14:textId="5F01BC01" w:rsidR="001C2167" w:rsidRDefault="000240DA" w:rsidP="001C2167">
      <w:pPr>
        <w:spacing w:line="480" w:lineRule="auto"/>
        <w:jc w:val="both"/>
        <w:rPr>
          <w:rFonts w:ascii="Arial" w:hAnsi="Arial" w:cs="Arial"/>
        </w:rPr>
      </w:pPr>
      <w:r>
        <w:rPr>
          <w:rFonts w:ascii="Arial" w:hAnsi="Arial" w:cs="Arial"/>
        </w:rPr>
        <w:t xml:space="preserve">Figure 13 shows </w:t>
      </w:r>
      <w:r w:rsidR="001C2167">
        <w:rPr>
          <w:rFonts w:ascii="Arial" w:hAnsi="Arial" w:cs="Arial"/>
        </w:rPr>
        <w:t>correlation</w:t>
      </w:r>
      <w:r>
        <w:rPr>
          <w:rFonts w:ascii="Arial" w:hAnsi="Arial" w:cs="Arial"/>
        </w:rPr>
        <w:t>s</w:t>
      </w:r>
      <w:r w:rsidR="001C2167">
        <w:rPr>
          <w:rFonts w:ascii="Arial" w:hAnsi="Arial" w:cs="Arial"/>
        </w:rPr>
        <w:t xml:space="preserve"> of </w:t>
      </w:r>
      <w:r w:rsidR="00C71DD6">
        <w:rPr>
          <w:rFonts w:ascii="Arial" w:hAnsi="Arial" w:cs="Arial"/>
        </w:rPr>
        <w:t xml:space="preserve">the </w:t>
      </w:r>
      <w:r w:rsidR="001C2167">
        <w:rPr>
          <w:rFonts w:ascii="Arial" w:hAnsi="Arial" w:cs="Arial"/>
        </w:rPr>
        <w:t>class attribute with all other attributes</w:t>
      </w:r>
      <w:r>
        <w:rPr>
          <w:rFonts w:ascii="Arial" w:hAnsi="Arial" w:cs="Arial"/>
        </w:rPr>
        <w:t xml:space="preserve">, which </w:t>
      </w:r>
      <w:r w:rsidR="00E43946" w:rsidRPr="004442DA">
        <w:rPr>
          <w:rFonts w:ascii="Arial" w:hAnsi="Arial" w:cs="Arial"/>
        </w:rPr>
        <w:t xml:space="preserve">are not particularly strong. </w:t>
      </w:r>
      <w:r w:rsidR="00E43946" w:rsidRPr="004442DA">
        <w:rPr>
          <w:rFonts w:ascii="Arial" w:hAnsi="Arial" w:cs="Arial"/>
          <w:i/>
          <w:iCs/>
        </w:rPr>
        <w:t xml:space="preserve">Credit policy, </w:t>
      </w:r>
      <w:proofErr w:type="spellStart"/>
      <w:r w:rsidR="00E43946" w:rsidRPr="004442DA">
        <w:rPr>
          <w:rFonts w:ascii="Arial" w:hAnsi="Arial" w:cs="Arial"/>
          <w:i/>
          <w:iCs/>
        </w:rPr>
        <w:t>int_rate</w:t>
      </w:r>
      <w:proofErr w:type="spellEnd"/>
      <w:r w:rsidR="00E43946" w:rsidRPr="004442DA">
        <w:rPr>
          <w:rFonts w:ascii="Arial" w:hAnsi="Arial" w:cs="Arial"/>
          <w:i/>
          <w:iCs/>
        </w:rPr>
        <w:t>, fico, inq_last_6mths</w:t>
      </w:r>
      <w:r w:rsidR="00C71DD6">
        <w:rPr>
          <w:rFonts w:ascii="Arial" w:hAnsi="Arial" w:cs="Arial"/>
          <w:i/>
          <w:iCs/>
        </w:rPr>
        <w:t xml:space="preserve"> </w:t>
      </w:r>
      <w:r w:rsidR="00C71DD6" w:rsidRPr="00C71DD6">
        <w:rPr>
          <w:rFonts w:ascii="Arial" w:hAnsi="Arial" w:cs="Arial"/>
        </w:rPr>
        <w:t>and</w:t>
      </w:r>
      <w:r w:rsidR="00E43946" w:rsidRPr="004442DA">
        <w:rPr>
          <w:rFonts w:ascii="Arial" w:hAnsi="Arial" w:cs="Arial"/>
          <w:i/>
          <w:iCs/>
        </w:rPr>
        <w:t xml:space="preserve"> </w:t>
      </w:r>
      <w:proofErr w:type="spellStart"/>
      <w:r w:rsidR="00E43946" w:rsidRPr="004442DA">
        <w:rPr>
          <w:rFonts w:ascii="Arial" w:hAnsi="Arial" w:cs="Arial"/>
          <w:i/>
          <w:iCs/>
        </w:rPr>
        <w:t>revol_util</w:t>
      </w:r>
      <w:proofErr w:type="spellEnd"/>
      <w:r w:rsidR="00E43946" w:rsidRPr="004442DA">
        <w:rPr>
          <w:rFonts w:ascii="Arial" w:hAnsi="Arial" w:cs="Arial"/>
        </w:rPr>
        <w:t xml:space="preserve">  have the highest correlation</w:t>
      </w:r>
      <w:r>
        <w:rPr>
          <w:rFonts w:ascii="Arial" w:hAnsi="Arial" w:cs="Arial"/>
        </w:rPr>
        <w:t>s</w:t>
      </w:r>
      <w:r w:rsidR="00E43946" w:rsidRPr="004442DA">
        <w:rPr>
          <w:rFonts w:ascii="Arial" w:hAnsi="Arial" w:cs="Arial"/>
        </w:rPr>
        <w:t xml:space="preserve"> with </w:t>
      </w:r>
      <w:proofErr w:type="spellStart"/>
      <w:r w:rsidR="00E43946" w:rsidRPr="00E43946">
        <w:rPr>
          <w:rFonts w:ascii="Arial" w:hAnsi="Arial" w:cs="Arial"/>
          <w:i/>
          <w:iCs/>
        </w:rPr>
        <w:t>not_fully_paid</w:t>
      </w:r>
      <w:proofErr w:type="spellEnd"/>
      <w:r w:rsidR="00E43946" w:rsidRPr="004442DA">
        <w:rPr>
          <w:rFonts w:ascii="Arial" w:hAnsi="Arial" w:cs="Arial"/>
        </w:rPr>
        <w:t xml:space="preserve">. </w:t>
      </w:r>
    </w:p>
    <w:p w14:paraId="3F8458A0" w14:textId="77777777" w:rsidR="00894704" w:rsidRDefault="000D3E7B" w:rsidP="00894704">
      <w:pPr>
        <w:keepNext/>
        <w:spacing w:line="480" w:lineRule="auto"/>
      </w:pPr>
      <w:r>
        <w:rPr>
          <w:rFonts w:ascii="Arial" w:hAnsi="Arial" w:cs="Arial"/>
          <w:noProof/>
        </w:rPr>
        <w:drawing>
          <wp:inline distT="0" distB="0" distL="0" distR="0" wp14:anchorId="6C12555C" wp14:editId="128E1650">
            <wp:extent cx="4766269" cy="266825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91908" cy="2682603"/>
                    </a:xfrm>
                    <a:prstGeom prst="rect">
                      <a:avLst/>
                    </a:prstGeom>
                  </pic:spPr>
                </pic:pic>
              </a:graphicData>
            </a:graphic>
          </wp:inline>
        </w:drawing>
      </w:r>
    </w:p>
    <w:p w14:paraId="35E31D7F" w14:textId="60ED3E3B" w:rsidR="004442DA" w:rsidRPr="00894704" w:rsidRDefault="00894704" w:rsidP="000240DA">
      <w:pPr>
        <w:pStyle w:val="Caption"/>
        <w:jc w:val="center"/>
        <w:rPr>
          <w:rFonts w:ascii="Arial" w:hAnsi="Arial" w:cs="Arial"/>
          <w:sz w:val="24"/>
          <w:szCs w:val="24"/>
        </w:rPr>
      </w:pPr>
      <w:bookmarkStart w:id="15" w:name="_Toc117652057"/>
      <w:r w:rsidRPr="00894704">
        <w:rPr>
          <w:rFonts w:ascii="Arial" w:hAnsi="Arial" w:cs="Arial"/>
          <w:sz w:val="24"/>
          <w:szCs w:val="24"/>
        </w:rPr>
        <w:t xml:space="preserve">Figure </w:t>
      </w:r>
      <w:r w:rsidRPr="00894704">
        <w:rPr>
          <w:rFonts w:ascii="Arial" w:hAnsi="Arial" w:cs="Arial"/>
          <w:sz w:val="24"/>
          <w:szCs w:val="24"/>
        </w:rPr>
        <w:fldChar w:fldCharType="begin"/>
      </w:r>
      <w:r w:rsidRPr="00894704">
        <w:rPr>
          <w:rFonts w:ascii="Arial" w:hAnsi="Arial" w:cs="Arial"/>
          <w:sz w:val="24"/>
          <w:szCs w:val="24"/>
        </w:rPr>
        <w:instrText xml:space="preserve"> SEQ Figure \* ARABIC </w:instrText>
      </w:r>
      <w:r w:rsidRPr="00894704">
        <w:rPr>
          <w:rFonts w:ascii="Arial" w:hAnsi="Arial" w:cs="Arial"/>
          <w:sz w:val="24"/>
          <w:szCs w:val="24"/>
        </w:rPr>
        <w:fldChar w:fldCharType="separate"/>
      </w:r>
      <w:r w:rsidR="00376D62">
        <w:rPr>
          <w:rFonts w:ascii="Arial" w:hAnsi="Arial" w:cs="Arial"/>
          <w:noProof/>
          <w:sz w:val="24"/>
          <w:szCs w:val="24"/>
        </w:rPr>
        <w:t>13</w:t>
      </w:r>
      <w:r w:rsidRPr="00894704">
        <w:rPr>
          <w:rFonts w:ascii="Arial" w:hAnsi="Arial" w:cs="Arial"/>
          <w:sz w:val="24"/>
          <w:szCs w:val="24"/>
        </w:rPr>
        <w:fldChar w:fldCharType="end"/>
      </w:r>
      <w:r w:rsidRPr="00894704">
        <w:rPr>
          <w:rFonts w:ascii="Arial" w:hAnsi="Arial" w:cs="Arial"/>
          <w:sz w:val="24"/>
          <w:szCs w:val="24"/>
        </w:rPr>
        <w:t>. Correlation with class attribute comparison</w:t>
      </w:r>
      <w:bookmarkEnd w:id="15"/>
    </w:p>
    <w:p w14:paraId="30245002" w14:textId="77777777" w:rsidR="000240DA" w:rsidRDefault="000240DA" w:rsidP="003A7512">
      <w:pPr>
        <w:spacing w:line="480" w:lineRule="auto"/>
        <w:jc w:val="both"/>
        <w:rPr>
          <w:rFonts w:ascii="Arial" w:hAnsi="Arial" w:cs="Arial"/>
        </w:rPr>
      </w:pPr>
    </w:p>
    <w:p w14:paraId="178B920F" w14:textId="7CC212AA" w:rsidR="003A7512" w:rsidRDefault="00175EB0" w:rsidP="003A7512">
      <w:pPr>
        <w:spacing w:line="480" w:lineRule="auto"/>
        <w:jc w:val="both"/>
        <w:rPr>
          <w:rFonts w:ascii="Arial" w:hAnsi="Arial" w:cs="Arial"/>
        </w:rPr>
      </w:pPr>
      <w:r>
        <w:rPr>
          <w:rFonts w:ascii="Arial" w:hAnsi="Arial" w:cs="Arial"/>
        </w:rPr>
        <w:t>Next, h</w:t>
      </w:r>
      <w:r w:rsidRPr="00175EB0">
        <w:rPr>
          <w:rFonts w:ascii="Arial" w:hAnsi="Arial" w:cs="Arial"/>
        </w:rPr>
        <w:t>istogram</w:t>
      </w:r>
      <w:r w:rsidR="003A7512">
        <w:rPr>
          <w:rFonts w:ascii="Arial" w:hAnsi="Arial" w:cs="Arial"/>
        </w:rPr>
        <w:t>s</w:t>
      </w:r>
      <w:r>
        <w:rPr>
          <w:rFonts w:ascii="Arial" w:hAnsi="Arial" w:cs="Arial"/>
        </w:rPr>
        <w:t xml:space="preserve"> </w:t>
      </w:r>
      <w:r w:rsidR="003A7512">
        <w:rPr>
          <w:rFonts w:ascii="Arial" w:hAnsi="Arial" w:cs="Arial"/>
        </w:rPr>
        <w:t xml:space="preserve">are built </w:t>
      </w:r>
      <w:r>
        <w:rPr>
          <w:rFonts w:ascii="Arial" w:hAnsi="Arial" w:cs="Arial"/>
        </w:rPr>
        <w:t>to see the</w:t>
      </w:r>
      <w:r w:rsidRPr="00175EB0">
        <w:rPr>
          <w:rFonts w:ascii="Arial" w:hAnsi="Arial" w:cs="Arial"/>
        </w:rPr>
        <w:t xml:space="preserve"> distribution </w:t>
      </w:r>
      <w:r w:rsidR="00C71DD6">
        <w:rPr>
          <w:rFonts w:ascii="Arial" w:hAnsi="Arial" w:cs="Arial"/>
        </w:rPr>
        <w:t xml:space="preserve">of the </w:t>
      </w:r>
      <w:r w:rsidRPr="00175EB0">
        <w:rPr>
          <w:rFonts w:ascii="Arial" w:hAnsi="Arial" w:cs="Arial"/>
        </w:rPr>
        <w:t>numerical variables</w:t>
      </w:r>
      <w:r w:rsidR="008A5150">
        <w:rPr>
          <w:rFonts w:ascii="Arial" w:hAnsi="Arial" w:cs="Arial"/>
        </w:rPr>
        <w:t xml:space="preserve"> (</w:t>
      </w:r>
      <w:r w:rsidR="00E43946">
        <w:rPr>
          <w:rFonts w:ascii="Arial" w:hAnsi="Arial" w:cs="Arial"/>
        </w:rPr>
        <w:t>F</w:t>
      </w:r>
      <w:r>
        <w:rPr>
          <w:rFonts w:ascii="Arial" w:hAnsi="Arial" w:cs="Arial"/>
        </w:rPr>
        <w:t>igure 1</w:t>
      </w:r>
      <w:r w:rsidR="00F71962">
        <w:rPr>
          <w:rFonts w:ascii="Arial" w:hAnsi="Arial" w:cs="Arial"/>
        </w:rPr>
        <w:t>4</w:t>
      </w:r>
      <w:r w:rsidR="008A5150">
        <w:rPr>
          <w:rFonts w:ascii="Arial" w:hAnsi="Arial" w:cs="Arial"/>
        </w:rPr>
        <w:t>)</w:t>
      </w:r>
      <w:r>
        <w:rPr>
          <w:rFonts w:ascii="Arial" w:hAnsi="Arial" w:cs="Arial"/>
        </w:rPr>
        <w:t>.</w:t>
      </w:r>
      <w:r w:rsidR="003A7512">
        <w:rPr>
          <w:rFonts w:ascii="Arial" w:hAnsi="Arial" w:cs="Arial"/>
        </w:rPr>
        <w:t xml:space="preserve"> It can be seen</w:t>
      </w:r>
      <w:r w:rsidR="003A7512" w:rsidRPr="00175EB0">
        <w:rPr>
          <w:rFonts w:ascii="Arial" w:hAnsi="Arial" w:cs="Arial"/>
        </w:rPr>
        <w:t xml:space="preserve"> that </w:t>
      </w:r>
      <w:proofErr w:type="spellStart"/>
      <w:r w:rsidR="003A7512" w:rsidRPr="00261077">
        <w:rPr>
          <w:rFonts w:ascii="Arial" w:hAnsi="Arial" w:cs="Arial"/>
          <w:i/>
          <w:iCs/>
        </w:rPr>
        <w:t>log_annual_income</w:t>
      </w:r>
      <w:proofErr w:type="spellEnd"/>
      <w:r w:rsidR="003A7512" w:rsidRPr="00175EB0">
        <w:rPr>
          <w:rFonts w:ascii="Arial" w:hAnsi="Arial" w:cs="Arial"/>
        </w:rPr>
        <w:t xml:space="preserve"> </w:t>
      </w:r>
      <w:r w:rsidR="00261077">
        <w:rPr>
          <w:rFonts w:ascii="Arial" w:hAnsi="Arial" w:cs="Arial"/>
        </w:rPr>
        <w:t xml:space="preserve">(borrower’s income that </w:t>
      </w:r>
      <w:r w:rsidR="00261077" w:rsidRPr="00175EB0">
        <w:rPr>
          <w:rFonts w:ascii="Arial" w:hAnsi="Arial" w:cs="Arial"/>
        </w:rPr>
        <w:t xml:space="preserve">was down scaled </w:t>
      </w:r>
      <w:r w:rsidR="00261077" w:rsidRPr="00175EB0">
        <w:rPr>
          <w:rFonts w:ascii="Arial" w:hAnsi="Arial" w:cs="Arial"/>
        </w:rPr>
        <w:lastRenderedPageBreak/>
        <w:t>using log transformation</w:t>
      </w:r>
      <w:r w:rsidR="00261077">
        <w:rPr>
          <w:rFonts w:ascii="Arial" w:hAnsi="Arial" w:cs="Arial"/>
        </w:rPr>
        <w:t xml:space="preserve">) </w:t>
      </w:r>
      <w:r w:rsidR="003A7512" w:rsidRPr="00175EB0">
        <w:rPr>
          <w:rFonts w:ascii="Arial" w:hAnsi="Arial" w:cs="Arial"/>
        </w:rPr>
        <w:t xml:space="preserve">is the only feature </w:t>
      </w:r>
      <w:r w:rsidR="008C1BE7">
        <w:rPr>
          <w:rFonts w:ascii="Arial" w:hAnsi="Arial" w:cs="Arial"/>
        </w:rPr>
        <w:t>with a</w:t>
      </w:r>
      <w:r w:rsidR="003A7512" w:rsidRPr="00175EB0">
        <w:rPr>
          <w:rFonts w:ascii="Arial" w:hAnsi="Arial" w:cs="Arial"/>
        </w:rPr>
        <w:t xml:space="preserve"> normal distribution, while others are highly skewed. </w:t>
      </w:r>
      <w:r w:rsidR="002B3223">
        <w:rPr>
          <w:rFonts w:ascii="Arial" w:hAnsi="Arial" w:cs="Arial"/>
        </w:rPr>
        <w:t xml:space="preserve">As such, logarithmic transformation </w:t>
      </w:r>
      <w:r w:rsidR="00C75C3F">
        <w:rPr>
          <w:rFonts w:ascii="Arial" w:hAnsi="Arial" w:cs="Arial"/>
        </w:rPr>
        <w:t xml:space="preserve">will be </w:t>
      </w:r>
      <w:r w:rsidR="002B3223">
        <w:rPr>
          <w:rFonts w:ascii="Arial" w:hAnsi="Arial" w:cs="Arial"/>
        </w:rPr>
        <w:t>used t</w:t>
      </w:r>
      <w:r w:rsidR="003A7512">
        <w:rPr>
          <w:rFonts w:ascii="Arial" w:hAnsi="Arial" w:cs="Arial"/>
        </w:rPr>
        <w:t>o reduce skewness of other attributes</w:t>
      </w:r>
      <w:r w:rsidR="00E805B3">
        <w:rPr>
          <w:rFonts w:ascii="Arial" w:hAnsi="Arial" w:cs="Arial"/>
        </w:rPr>
        <w:t xml:space="preserve">. </w:t>
      </w:r>
      <w:r w:rsidR="003A7512">
        <w:rPr>
          <w:rFonts w:ascii="Arial" w:hAnsi="Arial" w:cs="Arial"/>
        </w:rPr>
        <w:t xml:space="preserve">It </w:t>
      </w:r>
      <w:r w:rsidR="00480E1C">
        <w:rPr>
          <w:rFonts w:ascii="Arial" w:hAnsi="Arial" w:cs="Arial"/>
        </w:rPr>
        <w:t xml:space="preserve">is </w:t>
      </w:r>
      <w:r w:rsidR="003A7512">
        <w:rPr>
          <w:rFonts w:ascii="Arial" w:hAnsi="Arial" w:cs="Arial"/>
        </w:rPr>
        <w:t>also clear that most distribution</w:t>
      </w:r>
      <w:r w:rsidR="008C1BE7">
        <w:rPr>
          <w:rFonts w:ascii="Arial" w:hAnsi="Arial" w:cs="Arial"/>
        </w:rPr>
        <w:t>s</w:t>
      </w:r>
      <w:r w:rsidR="003A7512">
        <w:rPr>
          <w:rFonts w:ascii="Arial" w:hAnsi="Arial" w:cs="Arial"/>
        </w:rPr>
        <w:t xml:space="preserve"> of the two target groups, fully paid and not fully paid customers, are very similar. This raises a concern that there might not </w:t>
      </w:r>
      <w:r w:rsidR="008C1BE7">
        <w:rPr>
          <w:rFonts w:ascii="Arial" w:hAnsi="Arial" w:cs="Arial"/>
        </w:rPr>
        <w:t>be</w:t>
      </w:r>
      <w:r w:rsidR="003A7512">
        <w:rPr>
          <w:rFonts w:ascii="Arial" w:hAnsi="Arial" w:cs="Arial"/>
        </w:rPr>
        <w:t xml:space="preserve"> </w:t>
      </w:r>
      <w:r w:rsidR="008C1BE7">
        <w:rPr>
          <w:rFonts w:ascii="Arial" w:hAnsi="Arial" w:cs="Arial"/>
        </w:rPr>
        <w:t xml:space="preserve">a </w:t>
      </w:r>
      <w:r w:rsidR="003A7512">
        <w:rPr>
          <w:rFonts w:ascii="Arial" w:hAnsi="Arial" w:cs="Arial"/>
        </w:rPr>
        <w:t>clear pattern that ML algorithms can pick up and differentiate between</w:t>
      </w:r>
      <w:r w:rsidR="008C1BE7">
        <w:rPr>
          <w:rFonts w:ascii="Arial" w:hAnsi="Arial" w:cs="Arial"/>
        </w:rPr>
        <w:t xml:space="preserve"> the</w:t>
      </w:r>
      <w:r w:rsidR="003A7512">
        <w:rPr>
          <w:rFonts w:ascii="Arial" w:hAnsi="Arial" w:cs="Arial"/>
        </w:rPr>
        <w:t xml:space="preserve"> two groups. </w:t>
      </w:r>
    </w:p>
    <w:p w14:paraId="5D7D4930" w14:textId="606F06F7" w:rsidR="00175EB0" w:rsidRDefault="00175EB0" w:rsidP="00C84724">
      <w:pPr>
        <w:spacing w:line="480" w:lineRule="auto"/>
        <w:rPr>
          <w:rFonts w:ascii="Arial" w:hAnsi="Arial" w:cs="Arial"/>
        </w:rPr>
      </w:pPr>
    </w:p>
    <w:p w14:paraId="083FC5BD" w14:textId="345074EC" w:rsidR="00175EB0" w:rsidRDefault="00A87083" w:rsidP="00175EB0">
      <w:pPr>
        <w:keepNext/>
        <w:spacing w:line="480" w:lineRule="auto"/>
      </w:pPr>
      <w:r>
        <w:rPr>
          <w:noProof/>
        </w:rPr>
        <w:drawing>
          <wp:inline distT="0" distB="0" distL="0" distR="0" wp14:anchorId="0DA24A58" wp14:editId="0DCFC614">
            <wp:extent cx="5731510" cy="3844925"/>
            <wp:effectExtent l="0" t="0" r="0" b="3175"/>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436A9E9B" w14:textId="7C4415EB" w:rsidR="00175EB0" w:rsidRPr="00205351" w:rsidRDefault="00175EB0" w:rsidP="000240DA">
      <w:pPr>
        <w:pStyle w:val="Caption"/>
        <w:spacing w:line="480" w:lineRule="auto"/>
        <w:jc w:val="center"/>
        <w:rPr>
          <w:rFonts w:ascii="Arial" w:hAnsi="Arial" w:cs="Arial"/>
          <w:sz w:val="24"/>
          <w:szCs w:val="24"/>
        </w:rPr>
      </w:pPr>
      <w:bookmarkStart w:id="16" w:name="_Toc117652058"/>
      <w:r w:rsidRPr="00205351">
        <w:rPr>
          <w:rFonts w:ascii="Arial" w:hAnsi="Arial" w:cs="Arial"/>
          <w:sz w:val="24"/>
          <w:szCs w:val="24"/>
        </w:rPr>
        <w:t xml:space="preserve">Figure </w:t>
      </w:r>
      <w:r w:rsidRPr="00205351">
        <w:rPr>
          <w:rFonts w:ascii="Arial" w:hAnsi="Arial" w:cs="Arial"/>
          <w:sz w:val="24"/>
          <w:szCs w:val="24"/>
        </w:rPr>
        <w:fldChar w:fldCharType="begin"/>
      </w:r>
      <w:r w:rsidRPr="00205351">
        <w:rPr>
          <w:rFonts w:ascii="Arial" w:hAnsi="Arial" w:cs="Arial"/>
          <w:sz w:val="24"/>
          <w:szCs w:val="24"/>
        </w:rPr>
        <w:instrText xml:space="preserve"> SEQ Figure \* ARABIC </w:instrText>
      </w:r>
      <w:r w:rsidRPr="00205351">
        <w:rPr>
          <w:rFonts w:ascii="Arial" w:hAnsi="Arial" w:cs="Arial"/>
          <w:sz w:val="24"/>
          <w:szCs w:val="24"/>
        </w:rPr>
        <w:fldChar w:fldCharType="separate"/>
      </w:r>
      <w:r w:rsidR="00376D62">
        <w:rPr>
          <w:rFonts w:ascii="Arial" w:hAnsi="Arial" w:cs="Arial"/>
          <w:noProof/>
          <w:sz w:val="24"/>
          <w:szCs w:val="24"/>
        </w:rPr>
        <w:t>14</w:t>
      </w:r>
      <w:r w:rsidRPr="00205351">
        <w:rPr>
          <w:rFonts w:ascii="Arial" w:hAnsi="Arial" w:cs="Arial"/>
          <w:sz w:val="24"/>
          <w:szCs w:val="24"/>
        </w:rPr>
        <w:fldChar w:fldCharType="end"/>
      </w:r>
      <w:r w:rsidRPr="00205351">
        <w:rPr>
          <w:rFonts w:ascii="Arial" w:hAnsi="Arial" w:cs="Arial"/>
          <w:sz w:val="24"/>
          <w:szCs w:val="24"/>
        </w:rPr>
        <w:t>. Distribution of numeric variables</w:t>
      </w:r>
      <w:bookmarkEnd w:id="16"/>
    </w:p>
    <w:p w14:paraId="6149D6C9" w14:textId="0C1D5D90" w:rsidR="00205351" w:rsidRDefault="00205351" w:rsidP="003A7512">
      <w:pPr>
        <w:spacing w:line="480" w:lineRule="auto"/>
        <w:jc w:val="both"/>
        <w:rPr>
          <w:rFonts w:ascii="Arial" w:hAnsi="Arial" w:cs="Arial"/>
          <w:i/>
          <w:iCs/>
        </w:rPr>
      </w:pPr>
      <w:r>
        <w:rPr>
          <w:rFonts w:ascii="Arial" w:hAnsi="Arial" w:cs="Arial"/>
        </w:rPr>
        <w:t xml:space="preserve">Now, </w:t>
      </w:r>
      <w:r w:rsidR="00480E1C">
        <w:rPr>
          <w:rFonts w:ascii="Arial" w:hAnsi="Arial" w:cs="Arial"/>
        </w:rPr>
        <w:t xml:space="preserve">the </w:t>
      </w:r>
      <w:r>
        <w:rPr>
          <w:rFonts w:ascii="Arial" w:hAnsi="Arial" w:cs="Arial"/>
        </w:rPr>
        <w:t>numeric attributes that have high correlation</w:t>
      </w:r>
      <w:r w:rsidR="009C1BC9">
        <w:rPr>
          <w:rFonts w:ascii="Arial" w:hAnsi="Arial" w:cs="Arial"/>
        </w:rPr>
        <w:t>s</w:t>
      </w:r>
      <w:r>
        <w:rPr>
          <w:rFonts w:ascii="Arial" w:hAnsi="Arial" w:cs="Arial"/>
        </w:rPr>
        <w:t xml:space="preserve"> with </w:t>
      </w:r>
      <w:r w:rsidR="009C1BC9">
        <w:rPr>
          <w:rFonts w:ascii="Arial" w:hAnsi="Arial" w:cs="Arial"/>
        </w:rPr>
        <w:t xml:space="preserve">the </w:t>
      </w:r>
      <w:r>
        <w:rPr>
          <w:rFonts w:ascii="Arial" w:hAnsi="Arial" w:cs="Arial"/>
        </w:rPr>
        <w:t xml:space="preserve">class attribute, namely </w:t>
      </w:r>
      <w:proofErr w:type="spellStart"/>
      <w:r w:rsidRPr="00175EB0">
        <w:rPr>
          <w:rFonts w:ascii="Arial" w:hAnsi="Arial" w:cs="Arial"/>
          <w:i/>
          <w:iCs/>
        </w:rPr>
        <w:t>credit_policy</w:t>
      </w:r>
      <w:proofErr w:type="spellEnd"/>
      <w:r w:rsidRPr="00175EB0">
        <w:rPr>
          <w:rFonts w:ascii="Arial" w:hAnsi="Arial" w:cs="Arial"/>
          <w:i/>
          <w:iCs/>
        </w:rPr>
        <w:t>, fico,</w:t>
      </w:r>
      <w:r w:rsidR="003D59A3" w:rsidRPr="003D59A3">
        <w:rPr>
          <w:rFonts w:ascii="Arial" w:hAnsi="Arial" w:cs="Arial"/>
          <w:i/>
          <w:iCs/>
        </w:rPr>
        <w:t xml:space="preserve"> </w:t>
      </w:r>
      <w:proofErr w:type="spellStart"/>
      <w:r w:rsidR="003D59A3" w:rsidRPr="00175EB0">
        <w:rPr>
          <w:rFonts w:ascii="Arial" w:hAnsi="Arial" w:cs="Arial"/>
          <w:i/>
          <w:iCs/>
        </w:rPr>
        <w:t>int_rate</w:t>
      </w:r>
      <w:proofErr w:type="spellEnd"/>
      <w:r w:rsidR="003D59A3" w:rsidRPr="00175EB0">
        <w:rPr>
          <w:rFonts w:ascii="Arial" w:hAnsi="Arial" w:cs="Arial"/>
          <w:i/>
          <w:iCs/>
        </w:rPr>
        <w:t xml:space="preserve">, </w:t>
      </w:r>
      <w:r w:rsidRPr="00175EB0">
        <w:rPr>
          <w:rFonts w:ascii="Arial" w:hAnsi="Arial" w:cs="Arial"/>
          <w:i/>
          <w:iCs/>
        </w:rPr>
        <w:t xml:space="preserve"> inq</w:t>
      </w:r>
      <w:r w:rsidR="003C2B73">
        <w:rPr>
          <w:rFonts w:ascii="Arial" w:hAnsi="Arial" w:cs="Arial"/>
          <w:i/>
          <w:iCs/>
        </w:rPr>
        <w:t>_</w:t>
      </w:r>
      <w:r w:rsidRPr="00175EB0">
        <w:rPr>
          <w:rFonts w:ascii="Arial" w:hAnsi="Arial" w:cs="Arial"/>
          <w:i/>
          <w:iCs/>
        </w:rPr>
        <w:t>las</w:t>
      </w:r>
      <w:r w:rsidR="003C2B73">
        <w:rPr>
          <w:rFonts w:ascii="Arial" w:hAnsi="Arial" w:cs="Arial"/>
          <w:i/>
          <w:iCs/>
        </w:rPr>
        <w:t>t_</w:t>
      </w:r>
      <w:r w:rsidRPr="00175EB0">
        <w:rPr>
          <w:rFonts w:ascii="Arial" w:hAnsi="Arial" w:cs="Arial"/>
          <w:i/>
          <w:iCs/>
        </w:rPr>
        <w:t>6mths</w:t>
      </w:r>
      <w:r w:rsidR="009C1BC9">
        <w:rPr>
          <w:rFonts w:ascii="Arial" w:hAnsi="Arial" w:cs="Arial"/>
          <w:i/>
          <w:iCs/>
        </w:rPr>
        <w:t xml:space="preserve"> </w:t>
      </w:r>
      <w:r w:rsidR="009C1BC9" w:rsidRPr="009C1BC9">
        <w:rPr>
          <w:rFonts w:ascii="Arial" w:hAnsi="Arial" w:cs="Arial"/>
        </w:rPr>
        <w:t>and</w:t>
      </w:r>
      <w:r w:rsidRPr="00175EB0">
        <w:rPr>
          <w:rFonts w:ascii="Arial" w:hAnsi="Arial" w:cs="Arial"/>
          <w:i/>
          <w:iCs/>
        </w:rPr>
        <w:t xml:space="preserve"> </w:t>
      </w:r>
      <w:proofErr w:type="spellStart"/>
      <w:r w:rsidRPr="00175EB0">
        <w:rPr>
          <w:rFonts w:ascii="Arial" w:hAnsi="Arial" w:cs="Arial"/>
          <w:i/>
          <w:iCs/>
        </w:rPr>
        <w:t>revol_util</w:t>
      </w:r>
      <w:proofErr w:type="spellEnd"/>
      <w:r w:rsidR="003A7512">
        <w:rPr>
          <w:rFonts w:ascii="Arial" w:hAnsi="Arial" w:cs="Arial"/>
          <w:i/>
          <w:iCs/>
        </w:rPr>
        <w:t xml:space="preserve"> </w:t>
      </w:r>
      <w:r w:rsidR="009C1BC9">
        <w:rPr>
          <w:rFonts w:ascii="Arial" w:hAnsi="Arial" w:cs="Arial"/>
        </w:rPr>
        <w:t>are</w:t>
      </w:r>
      <w:r w:rsidR="003A7512" w:rsidRPr="003A7512">
        <w:rPr>
          <w:rFonts w:ascii="Arial" w:hAnsi="Arial" w:cs="Arial"/>
        </w:rPr>
        <w:t xml:space="preserve"> explored </w:t>
      </w:r>
      <w:r w:rsidR="009C1BC9">
        <w:rPr>
          <w:rFonts w:ascii="Arial" w:hAnsi="Arial" w:cs="Arial"/>
        </w:rPr>
        <w:t>in detail</w:t>
      </w:r>
      <w:r w:rsidR="00532ED6" w:rsidRPr="00532ED6">
        <w:rPr>
          <w:rFonts w:ascii="Arial" w:hAnsi="Arial" w:cs="Arial"/>
        </w:rPr>
        <w:t>.</w:t>
      </w:r>
      <w:r w:rsidR="003C2B73" w:rsidRPr="00532ED6">
        <w:rPr>
          <w:rFonts w:ascii="Arial" w:hAnsi="Arial" w:cs="Arial"/>
        </w:rPr>
        <w:t xml:space="preserve"> </w:t>
      </w:r>
      <w:r w:rsidR="00532ED6" w:rsidRPr="00532ED6">
        <w:rPr>
          <w:rFonts w:ascii="Arial" w:hAnsi="Arial" w:cs="Arial"/>
        </w:rPr>
        <w:t>B</w:t>
      </w:r>
      <w:r w:rsidR="003C2B73" w:rsidRPr="00532ED6">
        <w:rPr>
          <w:rFonts w:ascii="Arial" w:hAnsi="Arial" w:cs="Arial"/>
        </w:rPr>
        <w:t xml:space="preserve">ox plots </w:t>
      </w:r>
      <w:r w:rsidR="00532ED6">
        <w:rPr>
          <w:rFonts w:ascii="Arial" w:hAnsi="Arial" w:cs="Arial"/>
        </w:rPr>
        <w:t>are</w:t>
      </w:r>
      <w:r w:rsidR="00532ED6" w:rsidRPr="00532ED6">
        <w:rPr>
          <w:rFonts w:ascii="Arial" w:hAnsi="Arial" w:cs="Arial"/>
        </w:rPr>
        <w:t xml:space="preserve"> created to display distribution</w:t>
      </w:r>
      <w:r w:rsidR="009C1BC9">
        <w:rPr>
          <w:rFonts w:ascii="Arial" w:hAnsi="Arial" w:cs="Arial"/>
        </w:rPr>
        <w:t>s</w:t>
      </w:r>
      <w:r w:rsidR="00532ED6" w:rsidRPr="00532ED6">
        <w:rPr>
          <w:rFonts w:ascii="Arial" w:hAnsi="Arial" w:cs="Arial"/>
        </w:rPr>
        <w:t xml:space="preserve"> of</w:t>
      </w:r>
      <w:r w:rsidR="003C2B73" w:rsidRPr="00532ED6">
        <w:rPr>
          <w:rFonts w:ascii="Arial" w:hAnsi="Arial" w:cs="Arial"/>
        </w:rPr>
        <w:t xml:space="preserve"> </w:t>
      </w:r>
      <w:r w:rsidR="000D59D9">
        <w:rPr>
          <w:rFonts w:ascii="Arial" w:hAnsi="Arial" w:cs="Arial"/>
        </w:rPr>
        <w:t>these</w:t>
      </w:r>
      <w:r w:rsidR="000D59D9" w:rsidRPr="00532ED6">
        <w:rPr>
          <w:rFonts w:ascii="Arial" w:hAnsi="Arial" w:cs="Arial"/>
        </w:rPr>
        <w:t xml:space="preserve"> attributes </w:t>
      </w:r>
      <w:r w:rsidR="000D59D9">
        <w:rPr>
          <w:rFonts w:ascii="Arial" w:hAnsi="Arial" w:cs="Arial"/>
        </w:rPr>
        <w:t xml:space="preserve">by groups of </w:t>
      </w:r>
      <w:r w:rsidR="003C2B73" w:rsidRPr="00532ED6">
        <w:rPr>
          <w:rFonts w:ascii="Arial" w:hAnsi="Arial" w:cs="Arial"/>
        </w:rPr>
        <w:t>fully paid and not fully paid customers.</w:t>
      </w:r>
    </w:p>
    <w:p w14:paraId="590EAA4A" w14:textId="360E2229" w:rsidR="00075154" w:rsidRDefault="00EA1EFB" w:rsidP="003A7512">
      <w:pPr>
        <w:spacing w:line="480" w:lineRule="auto"/>
        <w:jc w:val="both"/>
        <w:rPr>
          <w:rFonts w:ascii="Arial" w:hAnsi="Arial" w:cs="Arial"/>
        </w:rPr>
      </w:pPr>
      <w:proofErr w:type="spellStart"/>
      <w:r w:rsidRPr="0069411B">
        <w:rPr>
          <w:rFonts w:ascii="Arial" w:hAnsi="Arial" w:cs="Arial"/>
          <w:b/>
          <w:bCs/>
          <w:i/>
          <w:iCs/>
        </w:rPr>
        <w:lastRenderedPageBreak/>
        <w:t>credit_policy</w:t>
      </w:r>
      <w:proofErr w:type="spellEnd"/>
      <w:r w:rsidRPr="00EA1EFB">
        <w:rPr>
          <w:rFonts w:ascii="Arial" w:hAnsi="Arial" w:cs="Arial"/>
          <w:i/>
          <w:iCs/>
        </w:rPr>
        <w:t>:</w:t>
      </w:r>
      <w:r>
        <w:rPr>
          <w:rFonts w:ascii="Arial" w:hAnsi="Arial" w:cs="Arial"/>
        </w:rPr>
        <w:t xml:space="preserve"> </w:t>
      </w:r>
      <w:r w:rsidR="00075154">
        <w:rPr>
          <w:rFonts w:ascii="Arial" w:hAnsi="Arial" w:cs="Arial"/>
        </w:rPr>
        <w:t>Figure 1</w:t>
      </w:r>
      <w:r w:rsidR="00F71962">
        <w:rPr>
          <w:rFonts w:ascii="Arial" w:hAnsi="Arial" w:cs="Arial"/>
        </w:rPr>
        <w:t>5</w:t>
      </w:r>
      <w:r w:rsidR="00075154">
        <w:rPr>
          <w:rFonts w:ascii="Arial" w:hAnsi="Arial" w:cs="Arial"/>
        </w:rPr>
        <w:t xml:space="preserve"> shows that client</w:t>
      </w:r>
      <w:r w:rsidR="009C1BC9">
        <w:rPr>
          <w:rFonts w:ascii="Arial" w:hAnsi="Arial" w:cs="Arial"/>
        </w:rPr>
        <w:t>s</w:t>
      </w:r>
      <w:r w:rsidR="00075154">
        <w:rPr>
          <w:rFonts w:ascii="Arial" w:hAnsi="Arial" w:cs="Arial"/>
        </w:rPr>
        <w:t xml:space="preserve"> that do</w:t>
      </w:r>
      <w:r w:rsidR="009C1BC9">
        <w:rPr>
          <w:rFonts w:ascii="Arial" w:hAnsi="Arial" w:cs="Arial"/>
        </w:rPr>
        <w:t xml:space="preserve"> not</w:t>
      </w:r>
      <w:r w:rsidR="00075154">
        <w:rPr>
          <w:rFonts w:ascii="Arial" w:hAnsi="Arial" w:cs="Arial"/>
        </w:rPr>
        <w:t xml:space="preserve"> meet credit criteria had higher chance of becoming a loan defaulter. However, there is approximately 13.15% of people </w:t>
      </w:r>
      <w:r w:rsidR="009C1BC9">
        <w:rPr>
          <w:rFonts w:ascii="Arial" w:hAnsi="Arial" w:cs="Arial"/>
        </w:rPr>
        <w:t>satisfying</w:t>
      </w:r>
      <w:r w:rsidR="00075154">
        <w:rPr>
          <w:rFonts w:ascii="Arial" w:hAnsi="Arial" w:cs="Arial"/>
        </w:rPr>
        <w:t xml:space="preserve"> the credit criteria </w:t>
      </w:r>
      <w:r w:rsidR="009C1BC9">
        <w:rPr>
          <w:rFonts w:ascii="Arial" w:hAnsi="Arial" w:cs="Arial"/>
        </w:rPr>
        <w:t xml:space="preserve">who </w:t>
      </w:r>
      <w:r w:rsidR="00075154">
        <w:rPr>
          <w:rFonts w:ascii="Arial" w:hAnsi="Arial" w:cs="Arial"/>
        </w:rPr>
        <w:t>still end up being defaulters. That raise</w:t>
      </w:r>
      <w:r w:rsidR="009C1BC9">
        <w:rPr>
          <w:rFonts w:ascii="Arial" w:hAnsi="Arial" w:cs="Arial"/>
        </w:rPr>
        <w:t>s</w:t>
      </w:r>
      <w:r w:rsidR="00075154">
        <w:rPr>
          <w:rFonts w:ascii="Arial" w:hAnsi="Arial" w:cs="Arial"/>
        </w:rPr>
        <w:t xml:space="preserve"> an issue about the credit accepting process. The lenders might need to reconsider their credit policy to guarantee that people satisf</w:t>
      </w:r>
      <w:r w:rsidR="00480E1C">
        <w:rPr>
          <w:rFonts w:ascii="Arial" w:hAnsi="Arial" w:cs="Arial"/>
        </w:rPr>
        <w:t>ying</w:t>
      </w:r>
      <w:r w:rsidR="00075154">
        <w:rPr>
          <w:rFonts w:ascii="Arial" w:hAnsi="Arial" w:cs="Arial"/>
        </w:rPr>
        <w:t xml:space="preserve"> credit policy will </w:t>
      </w:r>
      <w:r w:rsidR="00BC23D8">
        <w:rPr>
          <w:rFonts w:ascii="Arial" w:hAnsi="Arial" w:cs="Arial"/>
        </w:rPr>
        <w:t>re</w:t>
      </w:r>
      <w:r w:rsidR="00075154">
        <w:rPr>
          <w:rFonts w:ascii="Arial" w:hAnsi="Arial" w:cs="Arial"/>
        </w:rPr>
        <w:t>pay their loan.</w:t>
      </w:r>
      <w:r w:rsidR="00B2789B">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8"/>
        <w:gridCol w:w="4558"/>
      </w:tblGrid>
      <w:tr w:rsidR="005326B9" w14:paraId="7B80A524" w14:textId="77777777" w:rsidTr="00C234FD">
        <w:tc>
          <w:tcPr>
            <w:tcW w:w="4508" w:type="dxa"/>
          </w:tcPr>
          <w:p w14:paraId="10E2EFB4" w14:textId="61B78607" w:rsidR="005326B9" w:rsidRDefault="00C234FD" w:rsidP="003A7512">
            <w:pPr>
              <w:spacing w:line="480" w:lineRule="auto"/>
              <w:jc w:val="both"/>
              <w:rPr>
                <w:rFonts w:ascii="Arial" w:hAnsi="Arial" w:cs="Arial"/>
              </w:rPr>
            </w:pPr>
            <w:r>
              <w:rPr>
                <w:noProof/>
              </w:rPr>
              <w:drawing>
                <wp:inline distT="0" distB="0" distL="0" distR="0" wp14:anchorId="589DAF81" wp14:editId="3462D675">
                  <wp:extent cx="2760980" cy="2008505"/>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11651" cy="2045366"/>
                          </a:xfrm>
                          <a:prstGeom prst="rect">
                            <a:avLst/>
                          </a:prstGeom>
                        </pic:spPr>
                      </pic:pic>
                    </a:graphicData>
                  </a:graphic>
                </wp:inline>
              </w:drawing>
            </w:r>
          </w:p>
        </w:tc>
        <w:tc>
          <w:tcPr>
            <w:tcW w:w="4508" w:type="dxa"/>
          </w:tcPr>
          <w:p w14:paraId="6D128B8E" w14:textId="5FEA0941" w:rsidR="005326B9" w:rsidRDefault="00C234FD" w:rsidP="003A7512">
            <w:pPr>
              <w:spacing w:line="480" w:lineRule="auto"/>
              <w:jc w:val="both"/>
              <w:rPr>
                <w:rFonts w:ascii="Arial" w:hAnsi="Arial" w:cs="Arial"/>
              </w:rPr>
            </w:pPr>
            <w:r>
              <w:rPr>
                <w:rFonts w:ascii="Arial" w:hAnsi="Arial" w:cs="Arial"/>
                <w:noProof/>
              </w:rPr>
              <w:drawing>
                <wp:inline distT="0" distB="0" distL="0" distR="0" wp14:anchorId="3071E85E" wp14:editId="1CEC2B41">
                  <wp:extent cx="2815035" cy="2008682"/>
                  <wp:effectExtent l="0" t="0" r="4445"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5362" cy="2023186"/>
                          </a:xfrm>
                          <a:prstGeom prst="rect">
                            <a:avLst/>
                          </a:prstGeom>
                        </pic:spPr>
                      </pic:pic>
                    </a:graphicData>
                  </a:graphic>
                </wp:inline>
              </w:drawing>
            </w:r>
          </w:p>
        </w:tc>
      </w:tr>
    </w:tbl>
    <w:p w14:paraId="3B50FA84" w14:textId="7289DFC8" w:rsidR="00EA1EFB" w:rsidRDefault="00C234FD" w:rsidP="00BC23D8">
      <w:pPr>
        <w:spacing w:line="480" w:lineRule="auto"/>
        <w:jc w:val="center"/>
        <w:rPr>
          <w:rFonts w:ascii="Arial" w:hAnsi="Arial" w:cs="Arial"/>
          <w:i/>
          <w:iCs/>
        </w:rPr>
      </w:pPr>
      <w:bookmarkStart w:id="17" w:name="_Toc117652059"/>
      <w:r w:rsidRPr="001C2167">
        <w:rPr>
          <w:rFonts w:ascii="Arial" w:hAnsi="Arial" w:cs="Arial"/>
          <w:i/>
          <w:iCs/>
        </w:rPr>
        <w:t xml:space="preserve">Figure </w:t>
      </w:r>
      <w:r w:rsidRPr="001C2167">
        <w:rPr>
          <w:rFonts w:ascii="Arial" w:hAnsi="Arial" w:cs="Arial"/>
          <w:i/>
          <w:iCs/>
        </w:rPr>
        <w:fldChar w:fldCharType="begin"/>
      </w:r>
      <w:r w:rsidRPr="001C2167">
        <w:rPr>
          <w:rFonts w:ascii="Arial" w:hAnsi="Arial" w:cs="Arial"/>
          <w:i/>
          <w:iCs/>
        </w:rPr>
        <w:instrText xml:space="preserve"> SEQ Figure \* ARABIC </w:instrText>
      </w:r>
      <w:r w:rsidRPr="001C2167">
        <w:rPr>
          <w:rFonts w:ascii="Arial" w:hAnsi="Arial" w:cs="Arial"/>
          <w:i/>
          <w:iCs/>
        </w:rPr>
        <w:fldChar w:fldCharType="separate"/>
      </w:r>
      <w:r w:rsidR="00376D62">
        <w:rPr>
          <w:rFonts w:ascii="Arial" w:hAnsi="Arial" w:cs="Arial"/>
          <w:i/>
          <w:iCs/>
          <w:noProof/>
        </w:rPr>
        <w:t>15</w:t>
      </w:r>
      <w:r w:rsidRPr="001C2167">
        <w:rPr>
          <w:rFonts w:ascii="Arial" w:hAnsi="Arial" w:cs="Arial"/>
          <w:i/>
          <w:iCs/>
          <w:noProof/>
        </w:rPr>
        <w:fldChar w:fldCharType="end"/>
      </w:r>
      <w:r w:rsidRPr="001C2167">
        <w:rPr>
          <w:rFonts w:ascii="Arial" w:hAnsi="Arial" w:cs="Arial"/>
          <w:i/>
          <w:iCs/>
        </w:rPr>
        <w:t xml:space="preserve">. </w:t>
      </w:r>
      <w:r>
        <w:rPr>
          <w:rFonts w:ascii="Arial" w:hAnsi="Arial" w:cs="Arial"/>
          <w:i/>
          <w:iCs/>
        </w:rPr>
        <w:t>Counts of clients according to credit criteria (left) and percentage of fully paid/not fully paid clients in each type of credit policy</w:t>
      </w:r>
      <w:r w:rsidR="00BC23D8">
        <w:rPr>
          <w:rFonts w:ascii="Arial" w:hAnsi="Arial" w:cs="Arial"/>
          <w:i/>
          <w:iCs/>
        </w:rPr>
        <w:t xml:space="preserve"> (right)</w:t>
      </w:r>
      <w:r>
        <w:rPr>
          <w:rFonts w:ascii="Arial" w:hAnsi="Arial" w:cs="Arial"/>
          <w:i/>
          <w:iCs/>
        </w:rPr>
        <w:t>.</w:t>
      </w:r>
      <w:bookmarkEnd w:id="17"/>
    </w:p>
    <w:p w14:paraId="5047A3A3" w14:textId="4B9DBC77" w:rsidR="00C234FD" w:rsidRPr="00822B9F" w:rsidRDefault="00EA1EFB" w:rsidP="00BD0449">
      <w:pPr>
        <w:spacing w:line="480" w:lineRule="auto"/>
        <w:jc w:val="both"/>
        <w:rPr>
          <w:rFonts w:ascii="Arial" w:hAnsi="Arial" w:cs="Arial"/>
        </w:rPr>
      </w:pPr>
      <w:r w:rsidRPr="0069411B">
        <w:rPr>
          <w:rFonts w:ascii="Arial" w:hAnsi="Arial" w:cs="Arial"/>
          <w:b/>
          <w:bCs/>
          <w:i/>
          <w:iCs/>
        </w:rPr>
        <w:t>fico</w:t>
      </w:r>
      <w:r w:rsidRPr="00EA1EFB">
        <w:rPr>
          <w:rFonts w:ascii="Arial" w:hAnsi="Arial" w:cs="Arial"/>
          <w:i/>
          <w:iCs/>
        </w:rPr>
        <w:t>:</w:t>
      </w:r>
      <w:r>
        <w:rPr>
          <w:rFonts w:ascii="Arial" w:hAnsi="Arial" w:cs="Arial"/>
        </w:rPr>
        <w:t xml:space="preserve"> </w:t>
      </w:r>
      <w:r w:rsidR="0078734D">
        <w:rPr>
          <w:rFonts w:ascii="Arial" w:hAnsi="Arial" w:cs="Arial"/>
        </w:rPr>
        <w:t xml:space="preserve">It can be seen from </w:t>
      </w:r>
      <w:r w:rsidR="00A9702C">
        <w:rPr>
          <w:rFonts w:ascii="Arial" w:hAnsi="Arial" w:cs="Arial"/>
        </w:rPr>
        <w:t>Figure 1</w:t>
      </w:r>
      <w:r w:rsidR="00F71962">
        <w:rPr>
          <w:rFonts w:ascii="Arial" w:hAnsi="Arial" w:cs="Arial"/>
        </w:rPr>
        <w:t>6</w:t>
      </w:r>
      <w:r w:rsidR="00BD0449">
        <w:rPr>
          <w:rFonts w:ascii="Arial" w:hAnsi="Arial" w:cs="Arial"/>
        </w:rPr>
        <w:t xml:space="preserve"> </w:t>
      </w:r>
      <w:r w:rsidR="0078734D">
        <w:rPr>
          <w:rFonts w:ascii="Arial" w:hAnsi="Arial" w:cs="Arial"/>
        </w:rPr>
        <w:t xml:space="preserve">that </w:t>
      </w:r>
      <w:r w:rsidR="00411B3A">
        <w:rPr>
          <w:rFonts w:ascii="Arial" w:hAnsi="Arial" w:cs="Arial"/>
        </w:rPr>
        <w:t xml:space="preserve">fico score of defaulters are </w:t>
      </w:r>
      <w:r w:rsidR="00822B9F">
        <w:rPr>
          <w:rFonts w:ascii="Arial" w:hAnsi="Arial" w:cs="Arial"/>
        </w:rPr>
        <w:t xml:space="preserve">generally </w:t>
      </w:r>
      <w:r w:rsidR="00411B3A">
        <w:rPr>
          <w:rFonts w:ascii="Arial" w:hAnsi="Arial" w:cs="Arial"/>
        </w:rPr>
        <w:t>smaller than fico of good borrowers</w:t>
      </w:r>
      <w:r w:rsidR="00A9702C">
        <w:rPr>
          <w:rFonts w:ascii="Arial" w:hAnsi="Arial" w:cs="Arial"/>
        </w:rPr>
        <w:t>.</w:t>
      </w:r>
    </w:p>
    <w:p w14:paraId="129DA71D" w14:textId="77777777" w:rsidR="00205351" w:rsidRDefault="00205351" w:rsidP="00BC23D8">
      <w:pPr>
        <w:keepNext/>
        <w:spacing w:line="480" w:lineRule="auto"/>
        <w:jc w:val="center"/>
      </w:pPr>
      <w:r>
        <w:rPr>
          <w:rFonts w:ascii="Arial" w:hAnsi="Arial" w:cs="Arial"/>
          <w:noProof/>
        </w:rPr>
        <w:drawing>
          <wp:inline distT="0" distB="0" distL="0" distR="0" wp14:anchorId="24BC28E9" wp14:editId="381CAE86">
            <wp:extent cx="4495530" cy="2750695"/>
            <wp:effectExtent l="0" t="0" r="635" b="5715"/>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0814" cy="2766166"/>
                    </a:xfrm>
                    <a:prstGeom prst="rect">
                      <a:avLst/>
                    </a:prstGeom>
                  </pic:spPr>
                </pic:pic>
              </a:graphicData>
            </a:graphic>
          </wp:inline>
        </w:drawing>
      </w:r>
    </w:p>
    <w:p w14:paraId="6DDEAD2F" w14:textId="2576C1A7" w:rsidR="00F12416" w:rsidRDefault="00205351" w:rsidP="00F12416">
      <w:pPr>
        <w:pStyle w:val="Caption"/>
        <w:spacing w:line="480" w:lineRule="auto"/>
        <w:jc w:val="center"/>
        <w:rPr>
          <w:rFonts w:ascii="Arial" w:hAnsi="Arial" w:cs="Arial"/>
          <w:sz w:val="24"/>
          <w:szCs w:val="24"/>
        </w:rPr>
      </w:pPr>
      <w:bookmarkStart w:id="18" w:name="_Toc117652060"/>
      <w:r w:rsidRPr="00205351">
        <w:rPr>
          <w:rFonts w:ascii="Arial" w:hAnsi="Arial" w:cs="Arial"/>
          <w:sz w:val="24"/>
          <w:szCs w:val="24"/>
        </w:rPr>
        <w:t xml:space="preserve">Figure </w:t>
      </w:r>
      <w:r w:rsidRPr="00205351">
        <w:rPr>
          <w:rFonts w:ascii="Arial" w:hAnsi="Arial" w:cs="Arial"/>
          <w:sz w:val="24"/>
          <w:szCs w:val="24"/>
        </w:rPr>
        <w:fldChar w:fldCharType="begin"/>
      </w:r>
      <w:r w:rsidRPr="00205351">
        <w:rPr>
          <w:rFonts w:ascii="Arial" w:hAnsi="Arial" w:cs="Arial"/>
          <w:sz w:val="24"/>
          <w:szCs w:val="24"/>
        </w:rPr>
        <w:instrText xml:space="preserve"> SEQ Figure \* ARABIC </w:instrText>
      </w:r>
      <w:r w:rsidRPr="00205351">
        <w:rPr>
          <w:rFonts w:ascii="Arial" w:hAnsi="Arial" w:cs="Arial"/>
          <w:sz w:val="24"/>
          <w:szCs w:val="24"/>
        </w:rPr>
        <w:fldChar w:fldCharType="separate"/>
      </w:r>
      <w:r w:rsidR="00376D62">
        <w:rPr>
          <w:rFonts w:ascii="Arial" w:hAnsi="Arial" w:cs="Arial"/>
          <w:noProof/>
          <w:sz w:val="24"/>
          <w:szCs w:val="24"/>
        </w:rPr>
        <w:t>16</w:t>
      </w:r>
      <w:r w:rsidRPr="00205351">
        <w:rPr>
          <w:rFonts w:ascii="Arial" w:hAnsi="Arial" w:cs="Arial"/>
          <w:sz w:val="24"/>
          <w:szCs w:val="24"/>
        </w:rPr>
        <w:fldChar w:fldCharType="end"/>
      </w:r>
      <w:r w:rsidRPr="00205351">
        <w:rPr>
          <w:rFonts w:ascii="Arial" w:hAnsi="Arial" w:cs="Arial"/>
          <w:sz w:val="24"/>
          <w:szCs w:val="24"/>
        </w:rPr>
        <w:t xml:space="preserve">. </w:t>
      </w:r>
      <w:r w:rsidR="0013287B">
        <w:rPr>
          <w:rFonts w:ascii="Arial" w:hAnsi="Arial" w:cs="Arial"/>
          <w:sz w:val="24"/>
          <w:szCs w:val="24"/>
        </w:rPr>
        <w:t>Box plot</w:t>
      </w:r>
      <w:r w:rsidR="00F12416">
        <w:rPr>
          <w:rFonts w:ascii="Arial" w:hAnsi="Arial" w:cs="Arial"/>
          <w:sz w:val="24"/>
          <w:szCs w:val="24"/>
        </w:rPr>
        <w:t xml:space="preserve"> of</w:t>
      </w:r>
      <w:r w:rsidR="0013287B">
        <w:rPr>
          <w:rFonts w:ascii="Arial" w:hAnsi="Arial" w:cs="Arial"/>
          <w:sz w:val="24"/>
          <w:szCs w:val="24"/>
        </w:rPr>
        <w:t xml:space="preserve"> fico score</w:t>
      </w:r>
      <w:r w:rsidR="00F12416">
        <w:rPr>
          <w:rFonts w:ascii="Arial" w:hAnsi="Arial" w:cs="Arial"/>
          <w:sz w:val="24"/>
          <w:szCs w:val="24"/>
        </w:rPr>
        <w:t xml:space="preserve"> by fully paid and </w:t>
      </w:r>
      <w:r w:rsidR="00F12416" w:rsidRPr="00205351">
        <w:rPr>
          <w:rFonts w:ascii="Arial" w:hAnsi="Arial" w:cs="Arial"/>
          <w:sz w:val="24"/>
          <w:szCs w:val="24"/>
        </w:rPr>
        <w:t>not</w:t>
      </w:r>
      <w:r w:rsidR="00F12416">
        <w:rPr>
          <w:rFonts w:ascii="Arial" w:hAnsi="Arial" w:cs="Arial"/>
          <w:sz w:val="24"/>
          <w:szCs w:val="24"/>
        </w:rPr>
        <w:t xml:space="preserve"> </w:t>
      </w:r>
      <w:r w:rsidR="00F12416" w:rsidRPr="00205351">
        <w:rPr>
          <w:rFonts w:ascii="Arial" w:hAnsi="Arial" w:cs="Arial"/>
          <w:sz w:val="24"/>
          <w:szCs w:val="24"/>
        </w:rPr>
        <w:t>fully</w:t>
      </w:r>
      <w:r w:rsidR="00F12416">
        <w:rPr>
          <w:rFonts w:ascii="Arial" w:hAnsi="Arial" w:cs="Arial"/>
          <w:sz w:val="24"/>
          <w:szCs w:val="24"/>
        </w:rPr>
        <w:t xml:space="preserve"> </w:t>
      </w:r>
      <w:r w:rsidR="00F12416" w:rsidRPr="00205351">
        <w:rPr>
          <w:rFonts w:ascii="Arial" w:hAnsi="Arial" w:cs="Arial"/>
          <w:sz w:val="24"/>
          <w:szCs w:val="24"/>
        </w:rPr>
        <w:t>paid</w:t>
      </w:r>
      <w:r w:rsidR="00F12416">
        <w:rPr>
          <w:rFonts w:ascii="Arial" w:hAnsi="Arial" w:cs="Arial"/>
          <w:sz w:val="24"/>
          <w:szCs w:val="24"/>
        </w:rPr>
        <w:t xml:space="preserve"> borrowers</w:t>
      </w:r>
      <w:bookmarkEnd w:id="18"/>
    </w:p>
    <w:p w14:paraId="125B9315" w14:textId="12A6D645" w:rsidR="00205351" w:rsidRDefault="00205351" w:rsidP="00BC23D8">
      <w:pPr>
        <w:pStyle w:val="Caption"/>
        <w:spacing w:line="480" w:lineRule="auto"/>
        <w:jc w:val="center"/>
        <w:rPr>
          <w:rFonts w:ascii="Arial" w:hAnsi="Arial" w:cs="Arial"/>
          <w:sz w:val="24"/>
          <w:szCs w:val="24"/>
        </w:rPr>
      </w:pPr>
    </w:p>
    <w:p w14:paraId="49F1A217" w14:textId="35D4B2FF" w:rsidR="00075154" w:rsidRPr="00075154" w:rsidRDefault="00EA1EFB" w:rsidP="00075154">
      <w:pPr>
        <w:spacing w:line="480" w:lineRule="auto"/>
        <w:rPr>
          <w:rFonts w:ascii="Arial" w:hAnsi="Arial" w:cs="Arial"/>
        </w:rPr>
      </w:pPr>
      <w:proofErr w:type="spellStart"/>
      <w:r w:rsidRPr="0069411B">
        <w:rPr>
          <w:rFonts w:ascii="Arial" w:hAnsi="Arial" w:cs="Arial"/>
          <w:b/>
          <w:bCs/>
          <w:i/>
          <w:iCs/>
        </w:rPr>
        <w:t>int_rate</w:t>
      </w:r>
      <w:proofErr w:type="spellEnd"/>
      <w:r w:rsidRPr="00EA1EFB">
        <w:rPr>
          <w:rFonts w:ascii="Arial" w:hAnsi="Arial" w:cs="Arial"/>
          <w:i/>
          <w:iCs/>
        </w:rPr>
        <w:t>:</w:t>
      </w:r>
      <w:r>
        <w:rPr>
          <w:rFonts w:ascii="Arial" w:hAnsi="Arial" w:cs="Arial"/>
        </w:rPr>
        <w:t xml:space="preserve"> </w:t>
      </w:r>
      <w:r w:rsidR="00075154">
        <w:rPr>
          <w:rFonts w:ascii="Arial" w:hAnsi="Arial" w:cs="Arial"/>
        </w:rPr>
        <w:t xml:space="preserve">Figure </w:t>
      </w:r>
      <w:r w:rsidR="00354593">
        <w:rPr>
          <w:rFonts w:ascii="Arial" w:hAnsi="Arial" w:cs="Arial"/>
        </w:rPr>
        <w:t>1</w:t>
      </w:r>
      <w:r w:rsidR="00F71962">
        <w:rPr>
          <w:rFonts w:ascii="Arial" w:hAnsi="Arial" w:cs="Arial"/>
        </w:rPr>
        <w:t>7</w:t>
      </w:r>
      <w:r w:rsidR="00075154">
        <w:rPr>
          <w:rFonts w:ascii="Arial" w:hAnsi="Arial" w:cs="Arial"/>
        </w:rPr>
        <w:t xml:space="preserve"> shows </w:t>
      </w:r>
      <w:r w:rsidR="00075154" w:rsidRPr="00205351">
        <w:rPr>
          <w:rFonts w:ascii="Arial" w:hAnsi="Arial" w:cs="Arial"/>
        </w:rPr>
        <w:t xml:space="preserve">that </w:t>
      </w:r>
      <w:r w:rsidR="0013287B">
        <w:rPr>
          <w:rFonts w:ascii="Arial" w:hAnsi="Arial" w:cs="Arial"/>
        </w:rPr>
        <w:t xml:space="preserve">not fully paid loan usually have </w:t>
      </w:r>
      <w:r w:rsidR="00BC23D8">
        <w:rPr>
          <w:rFonts w:ascii="Arial" w:hAnsi="Arial" w:cs="Arial"/>
        </w:rPr>
        <w:t xml:space="preserve">a </w:t>
      </w:r>
      <w:r w:rsidR="00075154">
        <w:rPr>
          <w:rFonts w:ascii="Arial" w:hAnsi="Arial" w:cs="Arial"/>
        </w:rPr>
        <w:t>higher int</w:t>
      </w:r>
      <w:r w:rsidR="0013287B">
        <w:rPr>
          <w:rFonts w:ascii="Arial" w:hAnsi="Arial" w:cs="Arial"/>
        </w:rPr>
        <w:t>erest rate</w:t>
      </w:r>
      <w:r w:rsidR="00075154">
        <w:rPr>
          <w:rFonts w:ascii="Arial" w:hAnsi="Arial" w:cs="Arial"/>
        </w:rPr>
        <w:t xml:space="preserve"> </w:t>
      </w:r>
      <w:r w:rsidR="0013287B">
        <w:rPr>
          <w:rFonts w:ascii="Arial" w:hAnsi="Arial" w:cs="Arial"/>
        </w:rPr>
        <w:t>than fully paid loan.</w:t>
      </w:r>
    </w:p>
    <w:p w14:paraId="4A02C1C9" w14:textId="77777777" w:rsidR="00205351" w:rsidRDefault="00205351" w:rsidP="00BC23D8">
      <w:pPr>
        <w:keepNext/>
        <w:spacing w:line="480" w:lineRule="auto"/>
        <w:jc w:val="center"/>
      </w:pPr>
      <w:r>
        <w:rPr>
          <w:rFonts w:ascii="Arial" w:hAnsi="Arial" w:cs="Arial"/>
          <w:noProof/>
        </w:rPr>
        <w:drawing>
          <wp:inline distT="0" distB="0" distL="0" distR="0" wp14:anchorId="5F10ECDA" wp14:editId="6411A1F5">
            <wp:extent cx="4583138" cy="3110459"/>
            <wp:effectExtent l="0" t="0" r="1905" b="127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15031" cy="3132104"/>
                    </a:xfrm>
                    <a:prstGeom prst="rect">
                      <a:avLst/>
                    </a:prstGeom>
                  </pic:spPr>
                </pic:pic>
              </a:graphicData>
            </a:graphic>
          </wp:inline>
        </w:drawing>
      </w:r>
    </w:p>
    <w:p w14:paraId="049AA39E" w14:textId="7201B1B7" w:rsidR="00205351" w:rsidRDefault="00205351" w:rsidP="00BC23D8">
      <w:pPr>
        <w:pStyle w:val="Caption"/>
        <w:spacing w:line="480" w:lineRule="auto"/>
        <w:jc w:val="center"/>
        <w:rPr>
          <w:rFonts w:ascii="Arial" w:hAnsi="Arial" w:cs="Arial"/>
          <w:sz w:val="24"/>
          <w:szCs w:val="24"/>
        </w:rPr>
      </w:pPr>
      <w:bookmarkStart w:id="19" w:name="_Toc117652061"/>
      <w:r w:rsidRPr="00205351">
        <w:rPr>
          <w:rFonts w:ascii="Arial" w:hAnsi="Arial" w:cs="Arial"/>
          <w:sz w:val="24"/>
          <w:szCs w:val="24"/>
        </w:rPr>
        <w:t xml:space="preserve">Figure </w:t>
      </w:r>
      <w:r w:rsidRPr="00205351">
        <w:rPr>
          <w:rFonts w:ascii="Arial" w:hAnsi="Arial" w:cs="Arial"/>
          <w:sz w:val="24"/>
          <w:szCs w:val="24"/>
        </w:rPr>
        <w:fldChar w:fldCharType="begin"/>
      </w:r>
      <w:r w:rsidRPr="00205351">
        <w:rPr>
          <w:rFonts w:ascii="Arial" w:hAnsi="Arial" w:cs="Arial"/>
          <w:sz w:val="24"/>
          <w:szCs w:val="24"/>
        </w:rPr>
        <w:instrText xml:space="preserve"> SEQ Figure \* ARABIC </w:instrText>
      </w:r>
      <w:r w:rsidRPr="00205351">
        <w:rPr>
          <w:rFonts w:ascii="Arial" w:hAnsi="Arial" w:cs="Arial"/>
          <w:sz w:val="24"/>
          <w:szCs w:val="24"/>
        </w:rPr>
        <w:fldChar w:fldCharType="separate"/>
      </w:r>
      <w:r w:rsidR="00376D62">
        <w:rPr>
          <w:rFonts w:ascii="Arial" w:hAnsi="Arial" w:cs="Arial"/>
          <w:noProof/>
          <w:sz w:val="24"/>
          <w:szCs w:val="24"/>
        </w:rPr>
        <w:t>17</w:t>
      </w:r>
      <w:r w:rsidRPr="00205351">
        <w:rPr>
          <w:rFonts w:ascii="Arial" w:hAnsi="Arial" w:cs="Arial"/>
          <w:sz w:val="24"/>
          <w:szCs w:val="24"/>
        </w:rPr>
        <w:fldChar w:fldCharType="end"/>
      </w:r>
      <w:r w:rsidRPr="00205351">
        <w:rPr>
          <w:rFonts w:ascii="Arial" w:hAnsi="Arial" w:cs="Arial"/>
          <w:sz w:val="24"/>
          <w:szCs w:val="24"/>
        </w:rPr>
        <w:t xml:space="preserve">. </w:t>
      </w:r>
      <w:r w:rsidR="0013287B">
        <w:rPr>
          <w:rFonts w:ascii="Arial" w:hAnsi="Arial" w:cs="Arial"/>
          <w:sz w:val="24"/>
          <w:szCs w:val="24"/>
        </w:rPr>
        <w:t>Box plot of interest rate</w:t>
      </w:r>
      <w:r w:rsidR="00F12416">
        <w:rPr>
          <w:rFonts w:ascii="Arial" w:hAnsi="Arial" w:cs="Arial"/>
          <w:sz w:val="24"/>
          <w:szCs w:val="24"/>
        </w:rPr>
        <w:t xml:space="preserve"> by fully paid and </w:t>
      </w:r>
      <w:r w:rsidR="00F12416" w:rsidRPr="00205351">
        <w:rPr>
          <w:rFonts w:ascii="Arial" w:hAnsi="Arial" w:cs="Arial"/>
          <w:sz w:val="24"/>
          <w:szCs w:val="24"/>
        </w:rPr>
        <w:t>not</w:t>
      </w:r>
      <w:r w:rsidR="00F12416">
        <w:rPr>
          <w:rFonts w:ascii="Arial" w:hAnsi="Arial" w:cs="Arial"/>
          <w:sz w:val="24"/>
          <w:szCs w:val="24"/>
        </w:rPr>
        <w:t xml:space="preserve"> </w:t>
      </w:r>
      <w:r w:rsidR="00F12416" w:rsidRPr="00205351">
        <w:rPr>
          <w:rFonts w:ascii="Arial" w:hAnsi="Arial" w:cs="Arial"/>
          <w:sz w:val="24"/>
          <w:szCs w:val="24"/>
        </w:rPr>
        <w:t>fully</w:t>
      </w:r>
      <w:r w:rsidR="00F12416">
        <w:rPr>
          <w:rFonts w:ascii="Arial" w:hAnsi="Arial" w:cs="Arial"/>
          <w:sz w:val="24"/>
          <w:szCs w:val="24"/>
        </w:rPr>
        <w:t xml:space="preserve"> </w:t>
      </w:r>
      <w:r w:rsidR="00F12416" w:rsidRPr="00205351">
        <w:rPr>
          <w:rFonts w:ascii="Arial" w:hAnsi="Arial" w:cs="Arial"/>
          <w:sz w:val="24"/>
          <w:szCs w:val="24"/>
        </w:rPr>
        <w:t>paid</w:t>
      </w:r>
      <w:r w:rsidR="00F12416">
        <w:rPr>
          <w:rFonts w:ascii="Arial" w:hAnsi="Arial" w:cs="Arial"/>
          <w:sz w:val="24"/>
          <w:szCs w:val="24"/>
        </w:rPr>
        <w:t xml:space="preserve"> borrowers</w:t>
      </w:r>
      <w:bookmarkEnd w:id="19"/>
    </w:p>
    <w:p w14:paraId="640A2F25" w14:textId="608A71DE" w:rsidR="0069075A" w:rsidRDefault="0069411B" w:rsidP="00075154">
      <w:pPr>
        <w:spacing w:line="480" w:lineRule="auto"/>
        <w:jc w:val="both"/>
        <w:rPr>
          <w:rFonts w:ascii="Arial" w:hAnsi="Arial" w:cs="Arial"/>
        </w:rPr>
      </w:pPr>
      <w:r w:rsidRPr="0069411B">
        <w:rPr>
          <w:rFonts w:ascii="Arial" w:hAnsi="Arial" w:cs="Arial"/>
          <w:b/>
          <w:bCs/>
          <w:i/>
          <w:iCs/>
        </w:rPr>
        <w:t>inq_last_6mths</w:t>
      </w:r>
      <w:r>
        <w:rPr>
          <w:rFonts w:ascii="Arial" w:hAnsi="Arial" w:cs="Arial"/>
        </w:rPr>
        <w:t xml:space="preserve">: </w:t>
      </w:r>
      <w:r w:rsidR="00BC23D8">
        <w:rPr>
          <w:rFonts w:ascii="Arial" w:hAnsi="Arial" w:cs="Arial"/>
        </w:rPr>
        <w:t>F</w:t>
      </w:r>
      <w:r w:rsidR="00075154" w:rsidRPr="00205351">
        <w:rPr>
          <w:rFonts w:ascii="Arial" w:hAnsi="Arial" w:cs="Arial"/>
        </w:rPr>
        <w:t xml:space="preserve">igure </w:t>
      </w:r>
      <w:r w:rsidR="00354593">
        <w:rPr>
          <w:rFonts w:ascii="Arial" w:hAnsi="Arial" w:cs="Arial"/>
        </w:rPr>
        <w:t>1</w:t>
      </w:r>
      <w:r w:rsidR="00F71962">
        <w:rPr>
          <w:rFonts w:ascii="Arial" w:hAnsi="Arial" w:cs="Arial"/>
        </w:rPr>
        <w:t>8</w:t>
      </w:r>
      <w:r w:rsidR="00BC23D8">
        <w:rPr>
          <w:rFonts w:ascii="Arial" w:hAnsi="Arial" w:cs="Arial"/>
        </w:rPr>
        <w:t xml:space="preserve"> shows</w:t>
      </w:r>
      <w:r w:rsidR="00075154" w:rsidRPr="00205351">
        <w:rPr>
          <w:rFonts w:ascii="Arial" w:hAnsi="Arial" w:cs="Arial"/>
        </w:rPr>
        <w:t xml:space="preserve"> that </w:t>
      </w:r>
      <w:r w:rsidR="0069075A">
        <w:rPr>
          <w:rFonts w:ascii="Arial" w:hAnsi="Arial" w:cs="Arial"/>
        </w:rPr>
        <w:t xml:space="preserve">defaulters usually have </w:t>
      </w:r>
      <w:r w:rsidR="00BC23D8">
        <w:rPr>
          <w:rFonts w:ascii="Arial" w:hAnsi="Arial" w:cs="Arial"/>
        </w:rPr>
        <w:t xml:space="preserve">a </w:t>
      </w:r>
      <w:r w:rsidR="0069075A">
        <w:rPr>
          <w:rFonts w:ascii="Arial" w:hAnsi="Arial" w:cs="Arial"/>
        </w:rPr>
        <w:t xml:space="preserve">higher number of </w:t>
      </w:r>
      <w:r w:rsidR="0069075A" w:rsidRPr="00205351">
        <w:rPr>
          <w:rFonts w:ascii="Arial" w:hAnsi="Arial" w:cs="Arial"/>
        </w:rPr>
        <w:t xml:space="preserve">enquiries </w:t>
      </w:r>
      <w:r w:rsidR="0069075A">
        <w:rPr>
          <w:rFonts w:ascii="Arial" w:hAnsi="Arial" w:cs="Arial"/>
        </w:rPr>
        <w:t xml:space="preserve">in the last 6 months. </w:t>
      </w:r>
      <w:r w:rsidR="00BC23D8">
        <w:rPr>
          <w:rFonts w:ascii="Arial" w:hAnsi="Arial" w:cs="Arial"/>
        </w:rPr>
        <w:t>There is 25.58% of</w:t>
      </w:r>
      <w:r w:rsidR="0069075A">
        <w:rPr>
          <w:rFonts w:ascii="Arial" w:hAnsi="Arial" w:cs="Arial"/>
        </w:rPr>
        <w:t xml:space="preserve"> customers </w:t>
      </w:r>
      <w:r w:rsidR="00BC23D8">
        <w:rPr>
          <w:rFonts w:ascii="Arial" w:hAnsi="Arial" w:cs="Arial"/>
        </w:rPr>
        <w:t>with</w:t>
      </w:r>
      <w:r w:rsidR="0069075A">
        <w:rPr>
          <w:rFonts w:ascii="Arial" w:hAnsi="Arial" w:cs="Arial"/>
        </w:rPr>
        <w:t xml:space="preserve"> </w:t>
      </w:r>
      <w:r w:rsidR="00BC23D8">
        <w:rPr>
          <w:rFonts w:ascii="Arial" w:hAnsi="Arial" w:cs="Arial"/>
        </w:rPr>
        <w:t xml:space="preserve">more </w:t>
      </w:r>
      <w:r w:rsidR="0069075A">
        <w:rPr>
          <w:rFonts w:ascii="Arial" w:hAnsi="Arial" w:cs="Arial"/>
        </w:rPr>
        <w:t>than 2 enquires (third quantile of inq_last_6mth</w:t>
      </w:r>
      <w:r w:rsidR="00DE1CC5">
        <w:rPr>
          <w:rFonts w:ascii="Arial" w:hAnsi="Arial" w:cs="Arial"/>
        </w:rPr>
        <w:t xml:space="preserve"> attribute</w:t>
      </w:r>
      <w:r w:rsidR="0069075A">
        <w:rPr>
          <w:rFonts w:ascii="Arial" w:hAnsi="Arial" w:cs="Arial"/>
        </w:rPr>
        <w:t>) in the last 6 m</w:t>
      </w:r>
      <w:r w:rsidR="00F9224F">
        <w:rPr>
          <w:rFonts w:ascii="Arial" w:hAnsi="Arial" w:cs="Arial"/>
        </w:rPr>
        <w:t>on</w:t>
      </w:r>
      <w:r w:rsidR="0069075A">
        <w:rPr>
          <w:rFonts w:ascii="Arial" w:hAnsi="Arial" w:cs="Arial"/>
        </w:rPr>
        <w:t>ths end</w:t>
      </w:r>
      <w:r w:rsidR="00BC23D8">
        <w:rPr>
          <w:rFonts w:ascii="Arial" w:hAnsi="Arial" w:cs="Arial"/>
        </w:rPr>
        <w:t>ing</w:t>
      </w:r>
      <w:r w:rsidR="0069075A">
        <w:rPr>
          <w:rFonts w:ascii="Arial" w:hAnsi="Arial" w:cs="Arial"/>
        </w:rPr>
        <w:t xml:space="preserve"> up being a defau</w:t>
      </w:r>
      <w:r w:rsidR="00DE1CC5">
        <w:rPr>
          <w:rFonts w:ascii="Arial" w:hAnsi="Arial" w:cs="Arial"/>
        </w:rPr>
        <w:t>l</w:t>
      </w:r>
      <w:r w:rsidR="0069075A">
        <w:rPr>
          <w:rFonts w:ascii="Arial" w:hAnsi="Arial" w:cs="Arial"/>
        </w:rPr>
        <w:t>ter.</w:t>
      </w:r>
      <w:r w:rsidR="00F9224F">
        <w:rPr>
          <w:rFonts w:ascii="Arial" w:hAnsi="Arial" w:cs="Arial"/>
        </w:rPr>
        <w:t xml:space="preserve"> </w:t>
      </w:r>
      <w:r w:rsidR="00B2789B">
        <w:rPr>
          <w:rFonts w:ascii="Arial" w:hAnsi="Arial" w:cs="Arial"/>
        </w:rPr>
        <w:t xml:space="preserve">For more details, see Figure B8, </w:t>
      </w:r>
      <w:r w:rsidR="00B2789B" w:rsidRPr="002F7BF6">
        <w:rPr>
          <w:rFonts w:ascii="Arial" w:hAnsi="Arial" w:cs="Arial"/>
        </w:rPr>
        <w:t>Appendix</w:t>
      </w:r>
      <w:r w:rsidR="00B2789B">
        <w:rPr>
          <w:rFonts w:ascii="Arial" w:hAnsi="Arial" w:cs="Arial"/>
        </w:rPr>
        <w:t xml:space="preserve"> B.</w:t>
      </w:r>
    </w:p>
    <w:p w14:paraId="2E2C7B95" w14:textId="3A3F4171" w:rsidR="00075154" w:rsidRDefault="00205351" w:rsidP="00BC23D8">
      <w:pPr>
        <w:keepNext/>
        <w:spacing w:line="480" w:lineRule="auto"/>
        <w:jc w:val="center"/>
      </w:pPr>
      <w:r>
        <w:rPr>
          <w:rFonts w:ascii="Arial" w:hAnsi="Arial" w:cs="Arial"/>
          <w:noProof/>
        </w:rPr>
        <w:lastRenderedPageBreak/>
        <w:drawing>
          <wp:inline distT="0" distB="0" distL="0" distR="0" wp14:anchorId="7B5F3DD6" wp14:editId="126C9243">
            <wp:extent cx="4437089" cy="2842895"/>
            <wp:effectExtent l="0" t="0" r="0" b="190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5966" cy="2854990"/>
                    </a:xfrm>
                    <a:prstGeom prst="rect">
                      <a:avLst/>
                    </a:prstGeom>
                  </pic:spPr>
                </pic:pic>
              </a:graphicData>
            </a:graphic>
          </wp:inline>
        </w:drawing>
      </w:r>
    </w:p>
    <w:p w14:paraId="7B8DCF41" w14:textId="2B35D50D" w:rsidR="00075154" w:rsidRPr="00205351" w:rsidRDefault="00075154" w:rsidP="00BC23D8">
      <w:pPr>
        <w:pStyle w:val="Caption"/>
        <w:jc w:val="center"/>
        <w:rPr>
          <w:rFonts w:ascii="Arial" w:hAnsi="Arial" w:cs="Arial"/>
          <w:sz w:val="24"/>
          <w:szCs w:val="24"/>
        </w:rPr>
      </w:pPr>
      <w:bookmarkStart w:id="20" w:name="_Toc117652062"/>
      <w:r w:rsidRPr="00205351">
        <w:rPr>
          <w:rFonts w:ascii="Arial" w:hAnsi="Arial" w:cs="Arial"/>
          <w:sz w:val="24"/>
          <w:szCs w:val="24"/>
        </w:rPr>
        <w:t xml:space="preserve">Figure </w:t>
      </w:r>
      <w:r w:rsidRPr="00205351">
        <w:rPr>
          <w:rFonts w:ascii="Arial" w:hAnsi="Arial" w:cs="Arial"/>
          <w:sz w:val="24"/>
          <w:szCs w:val="24"/>
        </w:rPr>
        <w:fldChar w:fldCharType="begin"/>
      </w:r>
      <w:r w:rsidRPr="00205351">
        <w:rPr>
          <w:rFonts w:ascii="Arial" w:hAnsi="Arial" w:cs="Arial"/>
          <w:sz w:val="24"/>
          <w:szCs w:val="24"/>
        </w:rPr>
        <w:instrText xml:space="preserve"> SEQ Figure \* ARABIC </w:instrText>
      </w:r>
      <w:r w:rsidRPr="00205351">
        <w:rPr>
          <w:rFonts w:ascii="Arial" w:hAnsi="Arial" w:cs="Arial"/>
          <w:sz w:val="24"/>
          <w:szCs w:val="24"/>
        </w:rPr>
        <w:fldChar w:fldCharType="separate"/>
      </w:r>
      <w:r w:rsidR="00376D62">
        <w:rPr>
          <w:rFonts w:ascii="Arial" w:hAnsi="Arial" w:cs="Arial"/>
          <w:noProof/>
          <w:sz w:val="24"/>
          <w:szCs w:val="24"/>
        </w:rPr>
        <w:t>18</w:t>
      </w:r>
      <w:r w:rsidRPr="00205351">
        <w:rPr>
          <w:rFonts w:ascii="Arial" w:hAnsi="Arial" w:cs="Arial"/>
          <w:sz w:val="24"/>
          <w:szCs w:val="24"/>
        </w:rPr>
        <w:fldChar w:fldCharType="end"/>
      </w:r>
      <w:r w:rsidRPr="00205351">
        <w:rPr>
          <w:rFonts w:ascii="Arial" w:hAnsi="Arial" w:cs="Arial"/>
          <w:sz w:val="24"/>
          <w:szCs w:val="24"/>
        </w:rPr>
        <w:t xml:space="preserve">. </w:t>
      </w:r>
      <w:r w:rsidR="00F12416">
        <w:rPr>
          <w:rFonts w:ascii="Arial" w:hAnsi="Arial" w:cs="Arial"/>
          <w:sz w:val="24"/>
          <w:szCs w:val="24"/>
        </w:rPr>
        <w:t>Box plot of inq_last_6mths by fully paid and not fully paid borrowers</w:t>
      </w:r>
      <w:bookmarkEnd w:id="20"/>
      <w:r w:rsidR="00F12416">
        <w:rPr>
          <w:rFonts w:ascii="Arial" w:hAnsi="Arial" w:cs="Arial"/>
          <w:sz w:val="24"/>
          <w:szCs w:val="24"/>
        </w:rPr>
        <w:t xml:space="preserve"> </w:t>
      </w:r>
    </w:p>
    <w:p w14:paraId="0C4E0F08" w14:textId="37E5EBE3" w:rsidR="00075154" w:rsidRDefault="00BC23D8" w:rsidP="00075154">
      <w:pPr>
        <w:spacing w:line="480" w:lineRule="auto"/>
        <w:jc w:val="both"/>
        <w:rPr>
          <w:rFonts w:ascii="Arial" w:hAnsi="Arial" w:cs="Arial"/>
        </w:rPr>
      </w:pPr>
      <w:r>
        <w:rPr>
          <w:rFonts w:ascii="Arial" w:hAnsi="Arial" w:cs="Arial"/>
        </w:rPr>
        <w:t>Figure 19 depicts t</w:t>
      </w:r>
      <w:r w:rsidR="00075154">
        <w:rPr>
          <w:rFonts w:ascii="Arial" w:hAnsi="Arial" w:cs="Arial"/>
        </w:rPr>
        <w:t>he</w:t>
      </w:r>
      <w:r w:rsidR="00075154" w:rsidRPr="00F813C7">
        <w:rPr>
          <w:rFonts w:ascii="Arial" w:hAnsi="Arial" w:cs="Arial"/>
        </w:rPr>
        <w:t xml:space="preserve"> relationship</w:t>
      </w:r>
      <w:r w:rsidR="00075154">
        <w:rPr>
          <w:rFonts w:ascii="Arial" w:hAnsi="Arial" w:cs="Arial"/>
        </w:rPr>
        <w:t xml:space="preserve"> between </w:t>
      </w:r>
      <w:r>
        <w:rPr>
          <w:rFonts w:ascii="Arial" w:hAnsi="Arial" w:cs="Arial"/>
        </w:rPr>
        <w:t xml:space="preserve">the </w:t>
      </w:r>
      <w:r w:rsidR="00075154" w:rsidRPr="00F813C7">
        <w:rPr>
          <w:rFonts w:ascii="Arial" w:hAnsi="Arial" w:cs="Arial"/>
        </w:rPr>
        <w:t>int</w:t>
      </w:r>
      <w:r w:rsidR="00075154">
        <w:rPr>
          <w:rFonts w:ascii="Arial" w:hAnsi="Arial" w:cs="Arial"/>
        </w:rPr>
        <w:t xml:space="preserve">erest </w:t>
      </w:r>
      <w:r w:rsidR="00075154" w:rsidRPr="00F813C7">
        <w:rPr>
          <w:rFonts w:ascii="Arial" w:hAnsi="Arial" w:cs="Arial"/>
        </w:rPr>
        <w:t>rate and fico</w:t>
      </w:r>
      <w:r w:rsidR="00075154">
        <w:rPr>
          <w:rFonts w:ascii="Arial" w:hAnsi="Arial" w:cs="Arial"/>
        </w:rPr>
        <w:t xml:space="preserve"> with target groups of customers (fully paid and not fully paid)</w:t>
      </w:r>
      <w:r>
        <w:rPr>
          <w:rFonts w:ascii="Arial" w:hAnsi="Arial" w:cs="Arial"/>
        </w:rPr>
        <w:t>, showing</w:t>
      </w:r>
      <w:r w:rsidR="00075154">
        <w:rPr>
          <w:rFonts w:ascii="Arial" w:hAnsi="Arial" w:cs="Arial"/>
        </w:rPr>
        <w:t xml:space="preserve"> that customers with high fico and low interest rate are less likely to become loan defaulters. </w:t>
      </w:r>
    </w:p>
    <w:p w14:paraId="009398B3" w14:textId="77777777" w:rsidR="00354593" w:rsidRDefault="00075154" w:rsidP="00BC23D8">
      <w:pPr>
        <w:keepNext/>
        <w:spacing w:line="480" w:lineRule="auto"/>
        <w:jc w:val="center"/>
      </w:pPr>
      <w:r>
        <w:rPr>
          <w:rFonts w:ascii="Arial" w:hAnsi="Arial" w:cs="Arial"/>
          <w:noProof/>
        </w:rPr>
        <w:drawing>
          <wp:inline distT="0" distB="0" distL="0" distR="0" wp14:anchorId="7C51F162" wp14:editId="6EA632C3">
            <wp:extent cx="3999354" cy="268324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23465" cy="2699416"/>
                    </a:xfrm>
                    <a:prstGeom prst="rect">
                      <a:avLst/>
                    </a:prstGeom>
                  </pic:spPr>
                </pic:pic>
              </a:graphicData>
            </a:graphic>
          </wp:inline>
        </w:drawing>
      </w:r>
    </w:p>
    <w:p w14:paraId="598A2F16" w14:textId="253D4B6A" w:rsidR="00BC23D8" w:rsidRPr="00BC23D8" w:rsidRDefault="00354593" w:rsidP="00BC23D8">
      <w:pPr>
        <w:pStyle w:val="Caption"/>
        <w:jc w:val="center"/>
        <w:rPr>
          <w:rFonts w:ascii="Arial" w:hAnsi="Arial" w:cs="Arial"/>
          <w:sz w:val="24"/>
          <w:szCs w:val="24"/>
        </w:rPr>
      </w:pPr>
      <w:bookmarkStart w:id="21" w:name="_Toc117652063"/>
      <w:r w:rsidRPr="00354593">
        <w:rPr>
          <w:rFonts w:ascii="Arial" w:hAnsi="Arial" w:cs="Arial"/>
          <w:sz w:val="24"/>
          <w:szCs w:val="24"/>
        </w:rPr>
        <w:t xml:space="preserve">Figure </w:t>
      </w:r>
      <w:r w:rsidRPr="00354593">
        <w:rPr>
          <w:rFonts w:ascii="Arial" w:hAnsi="Arial" w:cs="Arial"/>
          <w:sz w:val="24"/>
          <w:szCs w:val="24"/>
        </w:rPr>
        <w:fldChar w:fldCharType="begin"/>
      </w:r>
      <w:r w:rsidRPr="00354593">
        <w:rPr>
          <w:rFonts w:ascii="Arial" w:hAnsi="Arial" w:cs="Arial"/>
          <w:sz w:val="24"/>
          <w:szCs w:val="24"/>
        </w:rPr>
        <w:instrText xml:space="preserve"> SEQ Figure \* ARABIC </w:instrText>
      </w:r>
      <w:r w:rsidRPr="00354593">
        <w:rPr>
          <w:rFonts w:ascii="Arial" w:hAnsi="Arial" w:cs="Arial"/>
          <w:sz w:val="24"/>
          <w:szCs w:val="24"/>
        </w:rPr>
        <w:fldChar w:fldCharType="separate"/>
      </w:r>
      <w:r w:rsidR="00376D62">
        <w:rPr>
          <w:rFonts w:ascii="Arial" w:hAnsi="Arial" w:cs="Arial"/>
          <w:noProof/>
          <w:sz w:val="24"/>
          <w:szCs w:val="24"/>
        </w:rPr>
        <w:t>19</w:t>
      </w:r>
      <w:r w:rsidRPr="00354593">
        <w:rPr>
          <w:rFonts w:ascii="Arial" w:hAnsi="Arial" w:cs="Arial"/>
          <w:sz w:val="24"/>
          <w:szCs w:val="24"/>
        </w:rPr>
        <w:fldChar w:fldCharType="end"/>
      </w:r>
      <w:r w:rsidRPr="00354593">
        <w:rPr>
          <w:rFonts w:ascii="Arial" w:hAnsi="Arial" w:cs="Arial"/>
          <w:sz w:val="24"/>
          <w:szCs w:val="24"/>
        </w:rPr>
        <w:t>. Scatterplot of interest rate and fico, grouped by loan paid</w:t>
      </w:r>
      <w:bookmarkEnd w:id="21"/>
    </w:p>
    <w:p w14:paraId="36C76EEA" w14:textId="3574BB76" w:rsidR="00075154" w:rsidRDefault="009C0BBD" w:rsidP="00075154">
      <w:pPr>
        <w:spacing w:line="480" w:lineRule="auto"/>
        <w:jc w:val="both"/>
        <w:rPr>
          <w:rFonts w:ascii="Arial" w:hAnsi="Arial" w:cs="Arial"/>
        </w:rPr>
      </w:pPr>
      <w:r w:rsidRPr="00B06975">
        <w:rPr>
          <w:rFonts w:ascii="Arial" w:hAnsi="Arial" w:cs="Arial"/>
        </w:rPr>
        <w:t>Table 3</w:t>
      </w:r>
      <w:r>
        <w:rPr>
          <w:rFonts w:ascii="Arial" w:hAnsi="Arial" w:cs="Arial"/>
        </w:rPr>
        <w:t xml:space="preserve"> explores </w:t>
      </w:r>
      <w:r w:rsidR="00C80BB7">
        <w:rPr>
          <w:rFonts w:ascii="Arial" w:hAnsi="Arial" w:cs="Arial"/>
        </w:rPr>
        <w:t>borrowers</w:t>
      </w:r>
      <w:r w:rsidR="00075154">
        <w:rPr>
          <w:rFonts w:ascii="Arial" w:hAnsi="Arial" w:cs="Arial"/>
        </w:rPr>
        <w:t xml:space="preserve"> that pass/not pass credit policy and have</w:t>
      </w:r>
      <w:r w:rsidR="00075154" w:rsidRPr="00CE20A5">
        <w:rPr>
          <w:rFonts w:ascii="Arial" w:hAnsi="Arial" w:cs="Arial"/>
        </w:rPr>
        <w:t xml:space="preserve"> interest rate </w:t>
      </w:r>
      <w:r w:rsidR="00411B3A">
        <w:rPr>
          <w:rFonts w:ascii="Arial" w:hAnsi="Arial" w:cs="Arial"/>
        </w:rPr>
        <w:t>smaller</w:t>
      </w:r>
      <w:r w:rsidR="00DE1CC5">
        <w:rPr>
          <w:rFonts w:ascii="Arial" w:hAnsi="Arial" w:cs="Arial"/>
        </w:rPr>
        <w:t xml:space="preserve"> than </w:t>
      </w:r>
      <w:r w:rsidR="00075154" w:rsidRPr="00CE20A5">
        <w:rPr>
          <w:rFonts w:ascii="Arial" w:hAnsi="Arial" w:cs="Arial"/>
        </w:rPr>
        <w:t>0.1</w:t>
      </w:r>
      <w:r w:rsidR="00DE1CC5">
        <w:rPr>
          <w:rFonts w:ascii="Arial" w:hAnsi="Arial" w:cs="Arial"/>
        </w:rPr>
        <w:t xml:space="preserve"> </w:t>
      </w:r>
      <w:r w:rsidR="00C80BB7">
        <w:rPr>
          <w:rFonts w:ascii="Arial" w:hAnsi="Arial" w:cs="Arial"/>
        </w:rPr>
        <w:t xml:space="preserve">(first quantile of </w:t>
      </w:r>
      <w:proofErr w:type="spellStart"/>
      <w:r w:rsidR="00C80BB7">
        <w:rPr>
          <w:rFonts w:ascii="Arial" w:hAnsi="Arial" w:cs="Arial"/>
        </w:rPr>
        <w:t>int_rate</w:t>
      </w:r>
      <w:proofErr w:type="spellEnd"/>
      <w:r w:rsidR="00C80BB7">
        <w:rPr>
          <w:rFonts w:ascii="Arial" w:hAnsi="Arial" w:cs="Arial"/>
        </w:rPr>
        <w:t>)</w:t>
      </w:r>
      <w:r w:rsidR="00075154" w:rsidRPr="00CE20A5">
        <w:rPr>
          <w:rFonts w:ascii="Arial" w:hAnsi="Arial" w:cs="Arial"/>
        </w:rPr>
        <w:t xml:space="preserve"> and fico </w:t>
      </w:r>
      <w:r w:rsidR="00411B3A">
        <w:rPr>
          <w:rFonts w:ascii="Arial" w:hAnsi="Arial" w:cs="Arial"/>
        </w:rPr>
        <w:t>greater</w:t>
      </w:r>
      <w:r w:rsidR="00DE1CC5">
        <w:rPr>
          <w:rFonts w:ascii="Arial" w:hAnsi="Arial" w:cs="Arial"/>
        </w:rPr>
        <w:t xml:space="preserve"> than </w:t>
      </w:r>
      <w:r w:rsidR="00075154" w:rsidRPr="00CE20A5">
        <w:rPr>
          <w:rFonts w:ascii="Arial" w:hAnsi="Arial" w:cs="Arial"/>
        </w:rPr>
        <w:t>7</w:t>
      </w:r>
      <w:r w:rsidR="00C80BB7">
        <w:rPr>
          <w:rFonts w:ascii="Arial" w:hAnsi="Arial" w:cs="Arial"/>
        </w:rPr>
        <w:t>37</w:t>
      </w:r>
      <w:r w:rsidR="00DE1CC5">
        <w:rPr>
          <w:rFonts w:ascii="Arial" w:hAnsi="Arial" w:cs="Arial"/>
        </w:rPr>
        <w:t xml:space="preserve"> </w:t>
      </w:r>
      <w:r w:rsidR="00C80BB7">
        <w:rPr>
          <w:rFonts w:ascii="Arial" w:hAnsi="Arial" w:cs="Arial"/>
        </w:rPr>
        <w:t>(third quantile of fico)</w:t>
      </w:r>
      <w:r w:rsidR="00075154">
        <w:rPr>
          <w:rFonts w:ascii="Arial" w:hAnsi="Arial" w:cs="Arial"/>
        </w:rPr>
        <w:t xml:space="preserve">. It can be seen that </w:t>
      </w:r>
      <w:r w:rsidR="00075154" w:rsidRPr="00CE20A5">
        <w:rPr>
          <w:rFonts w:ascii="Arial" w:hAnsi="Arial" w:cs="Arial"/>
        </w:rPr>
        <w:t xml:space="preserve">only </w:t>
      </w:r>
      <w:r w:rsidR="00C80BB7" w:rsidRPr="00B24550">
        <w:rPr>
          <w:rFonts w:ascii="Arial" w:hAnsi="Arial" w:cs="Arial"/>
          <w:b/>
          <w:bCs/>
        </w:rPr>
        <w:t>5.79</w:t>
      </w:r>
      <w:r w:rsidR="00075154" w:rsidRPr="00B24550">
        <w:rPr>
          <w:rFonts w:ascii="Arial" w:hAnsi="Arial" w:cs="Arial"/>
          <w:b/>
          <w:bCs/>
        </w:rPr>
        <w:t>%</w:t>
      </w:r>
      <w:r w:rsidR="00075154" w:rsidRPr="00CE20A5">
        <w:rPr>
          <w:rFonts w:ascii="Arial" w:hAnsi="Arial" w:cs="Arial"/>
        </w:rPr>
        <w:t xml:space="preserve"> </w:t>
      </w:r>
      <w:r w:rsidR="00480E1C">
        <w:rPr>
          <w:rFonts w:ascii="Arial" w:hAnsi="Arial" w:cs="Arial"/>
        </w:rPr>
        <w:t xml:space="preserve">of such </w:t>
      </w:r>
      <w:r w:rsidR="00C80BB7">
        <w:rPr>
          <w:rFonts w:ascii="Arial" w:hAnsi="Arial" w:cs="Arial"/>
        </w:rPr>
        <w:t>borrowers</w:t>
      </w:r>
      <w:r w:rsidR="00075154" w:rsidRPr="00CE20A5">
        <w:rPr>
          <w:rFonts w:ascii="Arial" w:hAnsi="Arial" w:cs="Arial"/>
        </w:rPr>
        <w:t xml:space="preserve"> are loan defaulters</w:t>
      </w:r>
      <w:r w:rsidR="00075154">
        <w:rPr>
          <w:rFonts w:ascii="Arial" w:hAnsi="Arial" w:cs="Arial"/>
        </w:rPr>
        <w:t xml:space="preserve"> while </w:t>
      </w:r>
      <w:r w:rsidR="00075154" w:rsidRPr="00075154">
        <w:rPr>
          <w:rFonts w:ascii="Arial" w:hAnsi="Arial" w:cs="Arial"/>
          <w:b/>
          <w:bCs/>
        </w:rPr>
        <w:t>28.</w:t>
      </w:r>
      <w:r w:rsidR="00B24550">
        <w:rPr>
          <w:rFonts w:ascii="Arial" w:hAnsi="Arial" w:cs="Arial"/>
          <w:b/>
          <w:bCs/>
        </w:rPr>
        <w:t>59</w:t>
      </w:r>
      <w:r w:rsidR="00075154" w:rsidRPr="00075154">
        <w:rPr>
          <w:rFonts w:ascii="Arial" w:hAnsi="Arial" w:cs="Arial"/>
          <w:b/>
          <w:bCs/>
        </w:rPr>
        <w:t xml:space="preserve"> %</w:t>
      </w:r>
      <w:r w:rsidR="00075154">
        <w:rPr>
          <w:rFonts w:ascii="Arial" w:hAnsi="Arial" w:cs="Arial"/>
        </w:rPr>
        <w:t xml:space="preserve"> clients who do not meet credit policy with </w:t>
      </w:r>
      <w:r w:rsidR="00075154" w:rsidRPr="00CE20A5">
        <w:rPr>
          <w:rFonts w:ascii="Arial" w:hAnsi="Arial" w:cs="Arial"/>
        </w:rPr>
        <w:t xml:space="preserve">interest rate </w:t>
      </w:r>
      <w:r w:rsidR="00F9224F">
        <w:rPr>
          <w:rFonts w:ascii="Arial" w:hAnsi="Arial" w:cs="Arial"/>
        </w:rPr>
        <w:t xml:space="preserve">greater than </w:t>
      </w:r>
      <w:r w:rsidR="00075154">
        <w:rPr>
          <w:rFonts w:ascii="Arial" w:hAnsi="Arial" w:cs="Arial"/>
        </w:rPr>
        <w:t>0.1</w:t>
      </w:r>
      <w:r w:rsidR="00075154" w:rsidRPr="00CE20A5">
        <w:rPr>
          <w:rFonts w:ascii="Arial" w:hAnsi="Arial" w:cs="Arial"/>
        </w:rPr>
        <w:t xml:space="preserve"> and fico </w:t>
      </w:r>
      <w:r w:rsidR="00F9224F">
        <w:rPr>
          <w:rFonts w:ascii="Arial" w:hAnsi="Arial" w:cs="Arial"/>
        </w:rPr>
        <w:lastRenderedPageBreak/>
        <w:t xml:space="preserve">lesser </w:t>
      </w:r>
      <w:r w:rsidR="00075154" w:rsidRPr="00CE20A5">
        <w:rPr>
          <w:rFonts w:ascii="Arial" w:hAnsi="Arial" w:cs="Arial"/>
        </w:rPr>
        <w:t>7</w:t>
      </w:r>
      <w:r w:rsidR="00B24550">
        <w:rPr>
          <w:rFonts w:ascii="Arial" w:hAnsi="Arial" w:cs="Arial"/>
        </w:rPr>
        <w:t>37</w:t>
      </w:r>
      <w:r w:rsidR="00075154">
        <w:rPr>
          <w:rFonts w:ascii="Arial" w:hAnsi="Arial" w:cs="Arial"/>
        </w:rPr>
        <w:t xml:space="preserve"> wouldn’t </w:t>
      </w:r>
      <w:r>
        <w:rPr>
          <w:rFonts w:ascii="Arial" w:hAnsi="Arial" w:cs="Arial"/>
        </w:rPr>
        <w:t>re</w:t>
      </w:r>
      <w:r w:rsidR="00075154">
        <w:rPr>
          <w:rFonts w:ascii="Arial" w:hAnsi="Arial" w:cs="Arial"/>
        </w:rPr>
        <w:t>pay their loans.</w:t>
      </w:r>
      <w:r w:rsidR="006808F1">
        <w:rPr>
          <w:rFonts w:ascii="Arial" w:hAnsi="Arial" w:cs="Arial"/>
        </w:rPr>
        <w:t xml:space="preserve"> </w:t>
      </w:r>
      <w:r>
        <w:rPr>
          <w:rFonts w:ascii="Arial" w:hAnsi="Arial" w:cs="Arial"/>
        </w:rPr>
        <w:t>M</w:t>
      </w:r>
      <w:r w:rsidR="006808F1">
        <w:rPr>
          <w:rFonts w:ascii="Arial" w:hAnsi="Arial" w:cs="Arial"/>
        </w:rPr>
        <w:t>ore details</w:t>
      </w:r>
      <w:r>
        <w:rPr>
          <w:rFonts w:ascii="Arial" w:hAnsi="Arial" w:cs="Arial"/>
        </w:rPr>
        <w:t xml:space="preserve"> are given in</w:t>
      </w:r>
      <w:r w:rsidR="006808F1">
        <w:rPr>
          <w:rFonts w:ascii="Arial" w:hAnsi="Arial" w:cs="Arial"/>
        </w:rPr>
        <w:t xml:space="preserve"> Figure B9, </w:t>
      </w:r>
      <w:r w:rsidR="006808F1" w:rsidRPr="002F7BF6">
        <w:rPr>
          <w:rFonts w:ascii="Arial" w:hAnsi="Arial" w:cs="Arial"/>
        </w:rPr>
        <w:t>Appendix</w:t>
      </w:r>
      <w:r w:rsidR="006808F1">
        <w:rPr>
          <w:rFonts w:ascii="Arial" w:hAnsi="Arial" w:cs="Arial"/>
        </w:rPr>
        <w:t xml:space="preserve"> B.</w:t>
      </w:r>
    </w:p>
    <w:p w14:paraId="7348236F" w14:textId="583C4B7D" w:rsidR="0069411B" w:rsidRPr="0069411B" w:rsidRDefault="0069411B" w:rsidP="00BC23D8">
      <w:pPr>
        <w:pStyle w:val="Caption"/>
        <w:keepNext/>
        <w:jc w:val="center"/>
        <w:rPr>
          <w:rFonts w:ascii="Arial" w:hAnsi="Arial" w:cs="Arial"/>
          <w:sz w:val="24"/>
          <w:szCs w:val="24"/>
        </w:rPr>
      </w:pPr>
      <w:bookmarkStart w:id="22" w:name="_Toc117652430"/>
      <w:r w:rsidRPr="0069411B">
        <w:rPr>
          <w:rFonts w:ascii="Arial" w:hAnsi="Arial" w:cs="Arial"/>
          <w:sz w:val="24"/>
          <w:szCs w:val="24"/>
        </w:rPr>
        <w:t xml:space="preserve">Table </w:t>
      </w:r>
      <w:r w:rsidRPr="0069411B">
        <w:rPr>
          <w:rFonts w:ascii="Arial" w:hAnsi="Arial" w:cs="Arial"/>
          <w:sz w:val="24"/>
          <w:szCs w:val="24"/>
        </w:rPr>
        <w:fldChar w:fldCharType="begin"/>
      </w:r>
      <w:r w:rsidRPr="0069411B">
        <w:rPr>
          <w:rFonts w:ascii="Arial" w:hAnsi="Arial" w:cs="Arial"/>
          <w:sz w:val="24"/>
          <w:szCs w:val="24"/>
        </w:rPr>
        <w:instrText xml:space="preserve"> SEQ Table \* ARABIC </w:instrText>
      </w:r>
      <w:r w:rsidRPr="0069411B">
        <w:rPr>
          <w:rFonts w:ascii="Arial" w:hAnsi="Arial" w:cs="Arial"/>
          <w:sz w:val="24"/>
          <w:szCs w:val="24"/>
        </w:rPr>
        <w:fldChar w:fldCharType="separate"/>
      </w:r>
      <w:r w:rsidR="009F0FFC">
        <w:rPr>
          <w:rFonts w:ascii="Arial" w:hAnsi="Arial" w:cs="Arial"/>
          <w:noProof/>
          <w:sz w:val="24"/>
          <w:szCs w:val="24"/>
        </w:rPr>
        <w:t>3</w:t>
      </w:r>
      <w:r w:rsidRPr="0069411B">
        <w:rPr>
          <w:rFonts w:ascii="Arial" w:hAnsi="Arial" w:cs="Arial"/>
          <w:sz w:val="24"/>
          <w:szCs w:val="24"/>
        </w:rPr>
        <w:fldChar w:fldCharType="end"/>
      </w:r>
      <w:r w:rsidRPr="0069411B">
        <w:rPr>
          <w:rFonts w:ascii="Arial" w:hAnsi="Arial" w:cs="Arial"/>
          <w:sz w:val="24"/>
          <w:szCs w:val="24"/>
        </w:rPr>
        <w:t>. Relationship between credit policy, interest rate, fico and class attribute</w:t>
      </w:r>
      <w:r w:rsidR="009C0BBD">
        <w:rPr>
          <w:rFonts w:ascii="Arial" w:hAnsi="Arial" w:cs="Arial"/>
          <w:sz w:val="24"/>
          <w:szCs w:val="24"/>
        </w:rPr>
        <w:t>.</w:t>
      </w:r>
      <w:bookmarkEnd w:id="22"/>
    </w:p>
    <w:tbl>
      <w:tblPr>
        <w:tblStyle w:val="TableGrid"/>
        <w:tblW w:w="0" w:type="auto"/>
        <w:tblLook w:val="04A0" w:firstRow="1" w:lastRow="0" w:firstColumn="1" w:lastColumn="0" w:noHBand="0" w:noVBand="1"/>
      </w:tblPr>
      <w:tblGrid>
        <w:gridCol w:w="2254"/>
        <w:gridCol w:w="2254"/>
        <w:gridCol w:w="2254"/>
        <w:gridCol w:w="2254"/>
      </w:tblGrid>
      <w:tr w:rsidR="00075154" w14:paraId="71C345C6" w14:textId="77777777" w:rsidTr="00B83F92">
        <w:tc>
          <w:tcPr>
            <w:tcW w:w="2254" w:type="dxa"/>
          </w:tcPr>
          <w:p w14:paraId="686A7E85" w14:textId="77777777" w:rsidR="00075154" w:rsidRDefault="00075154" w:rsidP="00B83F92">
            <w:pPr>
              <w:spacing w:line="360" w:lineRule="auto"/>
              <w:jc w:val="center"/>
              <w:rPr>
                <w:rFonts w:ascii="Arial" w:hAnsi="Arial" w:cs="Arial"/>
              </w:rPr>
            </w:pPr>
            <w:proofErr w:type="spellStart"/>
            <w:r>
              <w:rPr>
                <w:rFonts w:ascii="Arial" w:hAnsi="Arial" w:cs="Arial"/>
              </w:rPr>
              <w:t>credit_policy</w:t>
            </w:r>
            <w:proofErr w:type="spellEnd"/>
          </w:p>
        </w:tc>
        <w:tc>
          <w:tcPr>
            <w:tcW w:w="2254" w:type="dxa"/>
          </w:tcPr>
          <w:p w14:paraId="5884A708" w14:textId="77777777" w:rsidR="00075154" w:rsidRDefault="00075154" w:rsidP="00B83F92">
            <w:pPr>
              <w:spacing w:line="360" w:lineRule="auto"/>
              <w:jc w:val="center"/>
              <w:rPr>
                <w:rFonts w:ascii="Arial" w:hAnsi="Arial" w:cs="Arial"/>
              </w:rPr>
            </w:pPr>
            <w:r>
              <w:rPr>
                <w:rFonts w:ascii="Arial" w:hAnsi="Arial" w:cs="Arial"/>
              </w:rPr>
              <w:t>fico</w:t>
            </w:r>
          </w:p>
        </w:tc>
        <w:tc>
          <w:tcPr>
            <w:tcW w:w="2254" w:type="dxa"/>
          </w:tcPr>
          <w:p w14:paraId="7408BB44" w14:textId="77777777" w:rsidR="00075154" w:rsidRDefault="00075154" w:rsidP="00B83F92">
            <w:pPr>
              <w:spacing w:line="360" w:lineRule="auto"/>
              <w:jc w:val="center"/>
              <w:rPr>
                <w:rFonts w:ascii="Arial" w:hAnsi="Arial" w:cs="Arial"/>
              </w:rPr>
            </w:pPr>
            <w:proofErr w:type="spellStart"/>
            <w:r>
              <w:rPr>
                <w:rFonts w:ascii="Arial" w:hAnsi="Arial" w:cs="Arial"/>
              </w:rPr>
              <w:t>int_rate</w:t>
            </w:r>
            <w:proofErr w:type="spellEnd"/>
          </w:p>
        </w:tc>
        <w:tc>
          <w:tcPr>
            <w:tcW w:w="2254" w:type="dxa"/>
          </w:tcPr>
          <w:p w14:paraId="0E0505FC" w14:textId="34F92E6C" w:rsidR="00075154" w:rsidRDefault="00075154" w:rsidP="00B83F92">
            <w:pPr>
              <w:spacing w:line="360" w:lineRule="auto"/>
              <w:jc w:val="center"/>
              <w:rPr>
                <w:rFonts w:ascii="Arial" w:hAnsi="Arial" w:cs="Arial"/>
              </w:rPr>
            </w:pPr>
            <w:r>
              <w:rPr>
                <w:rFonts w:ascii="Arial" w:hAnsi="Arial" w:cs="Arial"/>
              </w:rPr>
              <w:t>percentage</w:t>
            </w:r>
            <w:r w:rsidR="0069411B">
              <w:rPr>
                <w:rFonts w:ascii="Arial" w:hAnsi="Arial" w:cs="Arial"/>
              </w:rPr>
              <w:t xml:space="preserve"> of defaulters</w:t>
            </w:r>
          </w:p>
        </w:tc>
      </w:tr>
      <w:tr w:rsidR="00075154" w14:paraId="04689D43" w14:textId="77777777" w:rsidTr="00B83F92">
        <w:tc>
          <w:tcPr>
            <w:tcW w:w="2254" w:type="dxa"/>
            <w:vMerge w:val="restart"/>
          </w:tcPr>
          <w:p w14:paraId="6B58A3BB" w14:textId="77777777" w:rsidR="00075154" w:rsidRDefault="00075154" w:rsidP="00B83F92">
            <w:pPr>
              <w:spacing w:line="360" w:lineRule="auto"/>
              <w:jc w:val="center"/>
              <w:rPr>
                <w:rFonts w:ascii="Arial" w:hAnsi="Arial" w:cs="Arial"/>
              </w:rPr>
            </w:pPr>
            <w:r>
              <w:rPr>
                <w:rFonts w:ascii="Arial" w:hAnsi="Arial" w:cs="Arial"/>
              </w:rPr>
              <w:t>not pass(0)</w:t>
            </w:r>
          </w:p>
        </w:tc>
        <w:tc>
          <w:tcPr>
            <w:tcW w:w="2254" w:type="dxa"/>
          </w:tcPr>
          <w:p w14:paraId="428E1EDD" w14:textId="2DB7CFBD" w:rsidR="00075154" w:rsidRDefault="00075154" w:rsidP="00B83F92">
            <w:pPr>
              <w:spacing w:line="360" w:lineRule="auto"/>
              <w:jc w:val="center"/>
              <w:rPr>
                <w:rFonts w:ascii="Arial" w:hAnsi="Arial" w:cs="Arial"/>
              </w:rPr>
            </w:pPr>
            <w:r>
              <w:rPr>
                <w:rFonts w:ascii="Arial" w:hAnsi="Arial" w:cs="Arial"/>
              </w:rPr>
              <w:t>&lt; 7</w:t>
            </w:r>
            <w:r w:rsidR="00C80BB7">
              <w:rPr>
                <w:rFonts w:ascii="Arial" w:hAnsi="Arial" w:cs="Arial"/>
              </w:rPr>
              <w:t>37</w:t>
            </w:r>
          </w:p>
        </w:tc>
        <w:tc>
          <w:tcPr>
            <w:tcW w:w="2254" w:type="dxa"/>
          </w:tcPr>
          <w:p w14:paraId="6142EDB5" w14:textId="77777777" w:rsidR="00075154" w:rsidRDefault="00075154" w:rsidP="00B83F92">
            <w:pPr>
              <w:spacing w:line="360" w:lineRule="auto"/>
              <w:jc w:val="center"/>
              <w:rPr>
                <w:rFonts w:ascii="Arial" w:hAnsi="Arial" w:cs="Arial"/>
              </w:rPr>
            </w:pPr>
            <w:r>
              <w:rPr>
                <w:rFonts w:ascii="Arial" w:hAnsi="Arial" w:cs="Arial"/>
              </w:rPr>
              <w:t>&gt; 0.1</w:t>
            </w:r>
          </w:p>
        </w:tc>
        <w:tc>
          <w:tcPr>
            <w:tcW w:w="2254" w:type="dxa"/>
          </w:tcPr>
          <w:p w14:paraId="5FA62865" w14:textId="300ECE0B" w:rsidR="00075154" w:rsidRDefault="00075154" w:rsidP="00B83F92">
            <w:pPr>
              <w:spacing w:line="360" w:lineRule="auto"/>
              <w:jc w:val="center"/>
              <w:rPr>
                <w:rFonts w:ascii="Arial" w:hAnsi="Arial" w:cs="Arial"/>
              </w:rPr>
            </w:pPr>
            <w:r>
              <w:rPr>
                <w:rFonts w:ascii="Arial" w:hAnsi="Arial" w:cs="Arial"/>
              </w:rPr>
              <w:t>28.</w:t>
            </w:r>
            <w:r w:rsidR="00C80BB7">
              <w:rPr>
                <w:rFonts w:ascii="Arial" w:hAnsi="Arial" w:cs="Arial"/>
              </w:rPr>
              <w:t>59</w:t>
            </w:r>
            <w:r>
              <w:rPr>
                <w:rFonts w:ascii="Arial" w:hAnsi="Arial" w:cs="Arial"/>
              </w:rPr>
              <w:t xml:space="preserve"> %</w:t>
            </w:r>
          </w:p>
        </w:tc>
      </w:tr>
      <w:tr w:rsidR="00075154" w14:paraId="23B4C61D" w14:textId="77777777" w:rsidTr="00B83F92">
        <w:tc>
          <w:tcPr>
            <w:tcW w:w="2254" w:type="dxa"/>
            <w:vMerge/>
          </w:tcPr>
          <w:p w14:paraId="3C65BC67" w14:textId="77777777" w:rsidR="00075154" w:rsidRDefault="00075154" w:rsidP="00B83F92">
            <w:pPr>
              <w:spacing w:line="360" w:lineRule="auto"/>
              <w:jc w:val="center"/>
              <w:rPr>
                <w:rFonts w:ascii="Arial" w:hAnsi="Arial" w:cs="Arial"/>
              </w:rPr>
            </w:pPr>
          </w:p>
        </w:tc>
        <w:tc>
          <w:tcPr>
            <w:tcW w:w="2254" w:type="dxa"/>
          </w:tcPr>
          <w:p w14:paraId="25F98393" w14:textId="5B1F0ED8" w:rsidR="00075154" w:rsidRDefault="00075154" w:rsidP="00B83F92">
            <w:pPr>
              <w:spacing w:line="360" w:lineRule="auto"/>
              <w:jc w:val="center"/>
              <w:rPr>
                <w:rFonts w:ascii="Arial" w:hAnsi="Arial" w:cs="Arial"/>
              </w:rPr>
            </w:pPr>
            <w:r>
              <w:rPr>
                <w:rFonts w:ascii="Arial" w:hAnsi="Arial" w:cs="Arial"/>
              </w:rPr>
              <w:t>&gt;=7</w:t>
            </w:r>
            <w:r w:rsidR="00C80BB7">
              <w:rPr>
                <w:rFonts w:ascii="Arial" w:hAnsi="Arial" w:cs="Arial"/>
              </w:rPr>
              <w:t>37</w:t>
            </w:r>
          </w:p>
        </w:tc>
        <w:tc>
          <w:tcPr>
            <w:tcW w:w="2254" w:type="dxa"/>
          </w:tcPr>
          <w:p w14:paraId="7039752B" w14:textId="77777777" w:rsidR="00075154" w:rsidRDefault="00075154" w:rsidP="00B83F92">
            <w:pPr>
              <w:spacing w:line="360" w:lineRule="auto"/>
              <w:jc w:val="center"/>
              <w:rPr>
                <w:rFonts w:ascii="Arial" w:hAnsi="Arial" w:cs="Arial"/>
              </w:rPr>
            </w:pPr>
            <w:r>
              <w:rPr>
                <w:rFonts w:ascii="Arial" w:hAnsi="Arial" w:cs="Arial"/>
              </w:rPr>
              <w:t>&lt;=0.1</w:t>
            </w:r>
          </w:p>
        </w:tc>
        <w:tc>
          <w:tcPr>
            <w:tcW w:w="2254" w:type="dxa"/>
          </w:tcPr>
          <w:p w14:paraId="6750D97F" w14:textId="08D30507" w:rsidR="00075154" w:rsidRDefault="00C80BB7" w:rsidP="00B83F92">
            <w:pPr>
              <w:spacing w:line="360" w:lineRule="auto"/>
              <w:jc w:val="center"/>
              <w:rPr>
                <w:rFonts w:ascii="Arial" w:hAnsi="Arial" w:cs="Arial"/>
              </w:rPr>
            </w:pPr>
            <w:r>
              <w:rPr>
                <w:rFonts w:ascii="Arial" w:hAnsi="Arial" w:cs="Arial"/>
              </w:rPr>
              <w:t>11.11</w:t>
            </w:r>
            <w:r w:rsidR="00075154">
              <w:rPr>
                <w:rFonts w:ascii="Arial" w:hAnsi="Arial" w:cs="Arial"/>
              </w:rPr>
              <w:t xml:space="preserve"> %</w:t>
            </w:r>
          </w:p>
        </w:tc>
      </w:tr>
      <w:tr w:rsidR="00075154" w14:paraId="1AA5BD8E" w14:textId="77777777" w:rsidTr="00B83F92">
        <w:tc>
          <w:tcPr>
            <w:tcW w:w="2254" w:type="dxa"/>
            <w:vMerge w:val="restart"/>
          </w:tcPr>
          <w:p w14:paraId="69210C5E" w14:textId="77777777" w:rsidR="00075154" w:rsidRDefault="00075154" w:rsidP="00B83F92">
            <w:pPr>
              <w:spacing w:line="360" w:lineRule="auto"/>
              <w:jc w:val="center"/>
              <w:rPr>
                <w:rFonts w:ascii="Arial" w:hAnsi="Arial" w:cs="Arial"/>
              </w:rPr>
            </w:pPr>
            <w:r>
              <w:rPr>
                <w:rFonts w:ascii="Arial" w:hAnsi="Arial" w:cs="Arial"/>
              </w:rPr>
              <w:t>pass (1)</w:t>
            </w:r>
          </w:p>
        </w:tc>
        <w:tc>
          <w:tcPr>
            <w:tcW w:w="2254" w:type="dxa"/>
          </w:tcPr>
          <w:p w14:paraId="33E45714" w14:textId="707609BF" w:rsidR="00075154" w:rsidRDefault="00075154" w:rsidP="00B83F92">
            <w:pPr>
              <w:spacing w:line="360" w:lineRule="auto"/>
              <w:jc w:val="center"/>
              <w:rPr>
                <w:rFonts w:ascii="Arial" w:hAnsi="Arial" w:cs="Arial"/>
              </w:rPr>
            </w:pPr>
            <w:r>
              <w:rPr>
                <w:rFonts w:ascii="Arial" w:hAnsi="Arial" w:cs="Arial"/>
              </w:rPr>
              <w:t>&lt; 7</w:t>
            </w:r>
            <w:r w:rsidR="00C80BB7">
              <w:rPr>
                <w:rFonts w:ascii="Arial" w:hAnsi="Arial" w:cs="Arial"/>
              </w:rPr>
              <w:t>37</w:t>
            </w:r>
          </w:p>
        </w:tc>
        <w:tc>
          <w:tcPr>
            <w:tcW w:w="2254" w:type="dxa"/>
          </w:tcPr>
          <w:p w14:paraId="59ED6771" w14:textId="77777777" w:rsidR="00075154" w:rsidRDefault="00075154" w:rsidP="00B83F92">
            <w:pPr>
              <w:spacing w:line="360" w:lineRule="auto"/>
              <w:jc w:val="center"/>
              <w:rPr>
                <w:rFonts w:ascii="Arial" w:hAnsi="Arial" w:cs="Arial"/>
              </w:rPr>
            </w:pPr>
            <w:r>
              <w:rPr>
                <w:rFonts w:ascii="Arial" w:hAnsi="Arial" w:cs="Arial"/>
              </w:rPr>
              <w:t>&gt; 0.1</w:t>
            </w:r>
          </w:p>
        </w:tc>
        <w:tc>
          <w:tcPr>
            <w:tcW w:w="2254" w:type="dxa"/>
          </w:tcPr>
          <w:p w14:paraId="03A63757" w14:textId="47903CD5" w:rsidR="00075154" w:rsidRDefault="00C80BB7" w:rsidP="00B83F92">
            <w:pPr>
              <w:spacing w:line="360" w:lineRule="auto"/>
              <w:jc w:val="center"/>
              <w:rPr>
                <w:rFonts w:ascii="Arial" w:hAnsi="Arial" w:cs="Arial"/>
              </w:rPr>
            </w:pPr>
            <w:r>
              <w:rPr>
                <w:rFonts w:ascii="Arial" w:hAnsi="Arial" w:cs="Arial"/>
              </w:rPr>
              <w:t>15.72</w:t>
            </w:r>
            <w:r w:rsidR="00075154">
              <w:rPr>
                <w:rFonts w:ascii="Arial" w:hAnsi="Arial" w:cs="Arial"/>
              </w:rPr>
              <w:t xml:space="preserve"> %</w:t>
            </w:r>
          </w:p>
        </w:tc>
      </w:tr>
      <w:tr w:rsidR="00075154" w14:paraId="5465E09E" w14:textId="77777777" w:rsidTr="00B83F92">
        <w:tc>
          <w:tcPr>
            <w:tcW w:w="2254" w:type="dxa"/>
            <w:vMerge/>
          </w:tcPr>
          <w:p w14:paraId="6365A5DC" w14:textId="77777777" w:rsidR="00075154" w:rsidRDefault="00075154" w:rsidP="00B83F92">
            <w:pPr>
              <w:spacing w:line="360" w:lineRule="auto"/>
              <w:jc w:val="center"/>
              <w:rPr>
                <w:rFonts w:ascii="Arial" w:hAnsi="Arial" w:cs="Arial"/>
              </w:rPr>
            </w:pPr>
          </w:p>
        </w:tc>
        <w:tc>
          <w:tcPr>
            <w:tcW w:w="2254" w:type="dxa"/>
          </w:tcPr>
          <w:p w14:paraId="4D98C861" w14:textId="3251523F" w:rsidR="00075154" w:rsidRDefault="00075154" w:rsidP="00B83F92">
            <w:pPr>
              <w:spacing w:line="360" w:lineRule="auto"/>
              <w:jc w:val="center"/>
              <w:rPr>
                <w:rFonts w:ascii="Arial" w:hAnsi="Arial" w:cs="Arial"/>
              </w:rPr>
            </w:pPr>
            <w:r>
              <w:rPr>
                <w:rFonts w:ascii="Arial" w:hAnsi="Arial" w:cs="Arial"/>
              </w:rPr>
              <w:t>&gt;=7</w:t>
            </w:r>
            <w:r w:rsidR="00C80BB7">
              <w:rPr>
                <w:rFonts w:ascii="Arial" w:hAnsi="Arial" w:cs="Arial"/>
              </w:rPr>
              <w:t>37</w:t>
            </w:r>
          </w:p>
        </w:tc>
        <w:tc>
          <w:tcPr>
            <w:tcW w:w="2254" w:type="dxa"/>
          </w:tcPr>
          <w:p w14:paraId="794C1ACF" w14:textId="77777777" w:rsidR="00075154" w:rsidRDefault="00075154" w:rsidP="00B83F92">
            <w:pPr>
              <w:spacing w:line="360" w:lineRule="auto"/>
              <w:jc w:val="center"/>
              <w:rPr>
                <w:rFonts w:ascii="Arial" w:hAnsi="Arial" w:cs="Arial"/>
              </w:rPr>
            </w:pPr>
            <w:r>
              <w:rPr>
                <w:rFonts w:ascii="Arial" w:hAnsi="Arial" w:cs="Arial"/>
              </w:rPr>
              <w:t>&lt;=0.1</w:t>
            </w:r>
          </w:p>
        </w:tc>
        <w:tc>
          <w:tcPr>
            <w:tcW w:w="2254" w:type="dxa"/>
          </w:tcPr>
          <w:p w14:paraId="77AD74C7" w14:textId="3340A2BC" w:rsidR="00075154" w:rsidRDefault="00C80BB7" w:rsidP="00B83F92">
            <w:pPr>
              <w:spacing w:line="360" w:lineRule="auto"/>
              <w:jc w:val="center"/>
              <w:rPr>
                <w:rFonts w:ascii="Arial" w:hAnsi="Arial" w:cs="Arial"/>
              </w:rPr>
            </w:pPr>
            <w:r>
              <w:rPr>
                <w:rFonts w:ascii="Arial" w:hAnsi="Arial" w:cs="Arial"/>
              </w:rPr>
              <w:t>5.79</w:t>
            </w:r>
            <w:r w:rsidR="00075154">
              <w:rPr>
                <w:rFonts w:ascii="Arial" w:hAnsi="Arial" w:cs="Arial"/>
              </w:rPr>
              <w:t xml:space="preserve"> %</w:t>
            </w:r>
          </w:p>
        </w:tc>
      </w:tr>
    </w:tbl>
    <w:p w14:paraId="6366DDA5" w14:textId="77777777" w:rsidR="00075154" w:rsidRDefault="00075154" w:rsidP="00075154">
      <w:pPr>
        <w:spacing w:line="480" w:lineRule="auto"/>
        <w:jc w:val="both"/>
        <w:rPr>
          <w:rFonts w:ascii="Arial" w:hAnsi="Arial" w:cs="Arial"/>
        </w:rPr>
      </w:pPr>
    </w:p>
    <w:p w14:paraId="66EF281A" w14:textId="597FE7B6" w:rsidR="00F813C7" w:rsidRPr="00205351" w:rsidRDefault="00DE1CC5" w:rsidP="0031310B">
      <w:pPr>
        <w:spacing w:line="480" w:lineRule="auto"/>
        <w:jc w:val="both"/>
        <w:rPr>
          <w:rFonts w:ascii="Arial" w:hAnsi="Arial" w:cs="Arial"/>
        </w:rPr>
      </w:pPr>
      <w:r>
        <w:rPr>
          <w:rFonts w:ascii="Arial" w:hAnsi="Arial" w:cs="Arial"/>
        </w:rPr>
        <w:t>In c</w:t>
      </w:r>
      <w:r w:rsidR="00205351">
        <w:rPr>
          <w:rFonts w:ascii="Arial" w:hAnsi="Arial" w:cs="Arial"/>
        </w:rPr>
        <w:t>onclusion</w:t>
      </w:r>
      <w:r>
        <w:rPr>
          <w:rFonts w:ascii="Arial" w:hAnsi="Arial" w:cs="Arial"/>
        </w:rPr>
        <w:t>,</w:t>
      </w:r>
      <w:r w:rsidR="00205351">
        <w:rPr>
          <w:rFonts w:ascii="Arial" w:hAnsi="Arial" w:cs="Arial"/>
        </w:rPr>
        <w:t xml:space="preserve"> </w:t>
      </w:r>
      <w:r w:rsidR="009C0BBD">
        <w:rPr>
          <w:rFonts w:ascii="Arial" w:hAnsi="Arial" w:cs="Arial"/>
        </w:rPr>
        <w:t xml:space="preserve">the findings from our </w:t>
      </w:r>
      <w:r w:rsidR="00480E1C">
        <w:rPr>
          <w:rFonts w:ascii="Arial" w:hAnsi="Arial" w:cs="Arial"/>
        </w:rPr>
        <w:t xml:space="preserve">thorough </w:t>
      </w:r>
      <w:r w:rsidR="009C0BBD">
        <w:rPr>
          <w:rFonts w:ascii="Arial" w:hAnsi="Arial" w:cs="Arial"/>
        </w:rPr>
        <w:t xml:space="preserve">data exploration provide important and useful insights into </w:t>
      </w:r>
      <w:r w:rsidR="00205351">
        <w:rPr>
          <w:rFonts w:ascii="Arial" w:hAnsi="Arial" w:cs="Arial"/>
        </w:rPr>
        <w:t>clients</w:t>
      </w:r>
      <w:r w:rsidR="009C0BBD">
        <w:rPr>
          <w:rFonts w:ascii="Arial" w:hAnsi="Arial" w:cs="Arial"/>
        </w:rPr>
        <w:t>’</w:t>
      </w:r>
      <w:r w:rsidR="00205351">
        <w:rPr>
          <w:rFonts w:ascii="Arial" w:hAnsi="Arial" w:cs="Arial"/>
        </w:rPr>
        <w:t xml:space="preserve"> behaviour. </w:t>
      </w:r>
      <w:r w:rsidR="009C0BBD">
        <w:rPr>
          <w:rFonts w:ascii="Arial" w:hAnsi="Arial" w:cs="Arial"/>
        </w:rPr>
        <w:t>Namely, it can be seen that</w:t>
      </w:r>
      <w:r w:rsidR="00205351" w:rsidRPr="00205351">
        <w:rPr>
          <w:rFonts w:ascii="Arial" w:hAnsi="Arial" w:cs="Arial"/>
        </w:rPr>
        <w:t xml:space="preserve"> loan</w:t>
      </w:r>
      <w:r w:rsidR="00791A5B">
        <w:rPr>
          <w:rFonts w:ascii="Arial" w:hAnsi="Arial" w:cs="Arial"/>
        </w:rPr>
        <w:t xml:space="preserve">s </w:t>
      </w:r>
      <w:r w:rsidR="00205351" w:rsidRPr="00205351">
        <w:rPr>
          <w:rFonts w:ascii="Arial" w:hAnsi="Arial" w:cs="Arial"/>
        </w:rPr>
        <w:t xml:space="preserve">not fully paid records usually </w:t>
      </w:r>
      <w:r w:rsidR="00791A5B">
        <w:rPr>
          <w:rFonts w:ascii="Arial" w:hAnsi="Arial" w:cs="Arial"/>
        </w:rPr>
        <w:t xml:space="preserve">do not meet </w:t>
      </w:r>
      <w:r w:rsidR="00205351" w:rsidRPr="00205351">
        <w:rPr>
          <w:rFonts w:ascii="Arial" w:hAnsi="Arial" w:cs="Arial"/>
        </w:rPr>
        <w:t>credit</w:t>
      </w:r>
      <w:r w:rsidR="00791A5B">
        <w:rPr>
          <w:rFonts w:ascii="Arial" w:hAnsi="Arial" w:cs="Arial"/>
        </w:rPr>
        <w:t xml:space="preserve"> </w:t>
      </w:r>
      <w:r w:rsidR="00205351" w:rsidRPr="00205351">
        <w:rPr>
          <w:rFonts w:ascii="Arial" w:hAnsi="Arial" w:cs="Arial"/>
        </w:rPr>
        <w:t xml:space="preserve">policy, </w:t>
      </w:r>
      <w:r w:rsidR="00791A5B">
        <w:rPr>
          <w:rFonts w:ascii="Arial" w:hAnsi="Arial" w:cs="Arial"/>
        </w:rPr>
        <w:t xml:space="preserve">have </w:t>
      </w:r>
      <w:r w:rsidR="00205351" w:rsidRPr="00205351">
        <w:rPr>
          <w:rFonts w:ascii="Arial" w:hAnsi="Arial" w:cs="Arial"/>
        </w:rPr>
        <w:t>higher interest rate</w:t>
      </w:r>
      <w:r w:rsidR="00B24550">
        <w:rPr>
          <w:rFonts w:ascii="Arial" w:hAnsi="Arial" w:cs="Arial"/>
        </w:rPr>
        <w:t xml:space="preserve"> and low fico. They tend to have</w:t>
      </w:r>
      <w:r w:rsidR="00205351" w:rsidRPr="00205351">
        <w:rPr>
          <w:rFonts w:ascii="Arial" w:hAnsi="Arial" w:cs="Arial"/>
        </w:rPr>
        <w:t xml:space="preserve"> </w:t>
      </w:r>
      <w:r w:rsidR="009C0BBD">
        <w:rPr>
          <w:rFonts w:ascii="Arial" w:hAnsi="Arial" w:cs="Arial"/>
        </w:rPr>
        <w:t xml:space="preserve">a </w:t>
      </w:r>
      <w:r w:rsidR="00205351" w:rsidRPr="00205351">
        <w:rPr>
          <w:rFonts w:ascii="Arial" w:hAnsi="Arial" w:cs="Arial"/>
        </w:rPr>
        <w:t>larger number of enquiries</w:t>
      </w:r>
      <w:r w:rsidR="00F438FE">
        <w:rPr>
          <w:rFonts w:ascii="Arial" w:hAnsi="Arial" w:cs="Arial"/>
        </w:rPr>
        <w:t xml:space="preserve"> </w:t>
      </w:r>
      <w:r w:rsidR="00767E29">
        <w:rPr>
          <w:rFonts w:ascii="Arial" w:hAnsi="Arial" w:cs="Arial"/>
        </w:rPr>
        <w:t>in the last 6 months</w:t>
      </w:r>
      <w:r w:rsidR="00205351" w:rsidRPr="00205351">
        <w:rPr>
          <w:rFonts w:ascii="Arial" w:hAnsi="Arial" w:cs="Arial"/>
        </w:rPr>
        <w:t>.</w:t>
      </w:r>
      <w:r w:rsidR="00205351">
        <w:rPr>
          <w:rFonts w:ascii="Arial" w:hAnsi="Arial" w:cs="Arial"/>
        </w:rPr>
        <w:t xml:space="preserve"> </w:t>
      </w:r>
      <w:r w:rsidR="008A5150">
        <w:rPr>
          <w:rFonts w:ascii="Arial" w:hAnsi="Arial" w:cs="Arial"/>
        </w:rPr>
        <w:t>Also, by</w:t>
      </w:r>
      <w:r w:rsidR="008A5150" w:rsidRPr="008A5150">
        <w:rPr>
          <w:rFonts w:ascii="Arial" w:hAnsi="Arial" w:cs="Arial"/>
        </w:rPr>
        <w:t xml:space="preserve"> </w:t>
      </w:r>
      <w:r w:rsidR="008A5150">
        <w:rPr>
          <w:rFonts w:ascii="Arial" w:hAnsi="Arial" w:cs="Arial"/>
        </w:rPr>
        <w:t>purpose of borrowing,  the proportion of defaulters in “</w:t>
      </w:r>
      <w:proofErr w:type="spellStart"/>
      <w:r w:rsidR="008A5150">
        <w:rPr>
          <w:rFonts w:ascii="Arial" w:hAnsi="Arial" w:cs="Arial"/>
        </w:rPr>
        <w:t>small_business</w:t>
      </w:r>
      <w:proofErr w:type="spellEnd"/>
      <w:r w:rsidR="008A5150">
        <w:rPr>
          <w:rFonts w:ascii="Arial" w:hAnsi="Arial" w:cs="Arial"/>
        </w:rPr>
        <w:t xml:space="preserve">” is significantly higher than in other groups of customers. </w:t>
      </w:r>
      <w:r w:rsidR="00205351">
        <w:rPr>
          <w:rFonts w:ascii="Arial" w:hAnsi="Arial" w:cs="Arial"/>
        </w:rPr>
        <w:t xml:space="preserve">In </w:t>
      </w:r>
      <w:r w:rsidR="009C0BBD">
        <w:rPr>
          <w:rFonts w:ascii="Arial" w:hAnsi="Arial" w:cs="Arial"/>
        </w:rPr>
        <w:t>the following</w:t>
      </w:r>
      <w:r w:rsidR="00205351">
        <w:rPr>
          <w:rFonts w:ascii="Arial" w:hAnsi="Arial" w:cs="Arial"/>
        </w:rPr>
        <w:t xml:space="preserve">, we will combine EDA observations with </w:t>
      </w:r>
      <w:r w:rsidR="00487EA1">
        <w:rPr>
          <w:rFonts w:ascii="Arial" w:hAnsi="Arial" w:cs="Arial"/>
        </w:rPr>
        <w:t xml:space="preserve">a </w:t>
      </w:r>
      <w:r w:rsidR="00205351">
        <w:rPr>
          <w:rFonts w:ascii="Arial" w:hAnsi="Arial" w:cs="Arial"/>
        </w:rPr>
        <w:t xml:space="preserve">feature selection </w:t>
      </w:r>
      <w:r w:rsidR="00205351" w:rsidRPr="00487EA1">
        <w:rPr>
          <w:rFonts w:ascii="Arial" w:hAnsi="Arial" w:cs="Arial"/>
        </w:rPr>
        <w:t>algorithm</w:t>
      </w:r>
      <w:r w:rsidR="00205351">
        <w:rPr>
          <w:rFonts w:ascii="Arial" w:hAnsi="Arial" w:cs="Arial"/>
        </w:rPr>
        <w:t xml:space="preserve"> to develop an effective defaulter prediction model.</w:t>
      </w:r>
    </w:p>
    <w:p w14:paraId="2F9235A2" w14:textId="3008725B" w:rsidR="000B340D" w:rsidRPr="00C01EAB" w:rsidRDefault="000B340D" w:rsidP="0031310B">
      <w:pPr>
        <w:pStyle w:val="Heading2"/>
        <w:jc w:val="both"/>
        <w:rPr>
          <w:rFonts w:ascii="Arial" w:hAnsi="Arial" w:cs="Arial"/>
          <w:shd w:val="clear" w:color="auto" w:fill="FFFFFF"/>
        </w:rPr>
      </w:pPr>
      <w:bookmarkStart w:id="23" w:name="_Toc117654389"/>
      <w:r w:rsidRPr="00C01EAB">
        <w:rPr>
          <w:rFonts w:ascii="Arial" w:hAnsi="Arial" w:cs="Arial"/>
          <w:shd w:val="clear" w:color="auto" w:fill="FFFFFF"/>
        </w:rPr>
        <w:t>4.</w:t>
      </w:r>
      <w:r w:rsidR="009341B4" w:rsidRPr="00C01EAB">
        <w:rPr>
          <w:rFonts w:ascii="Arial" w:hAnsi="Arial" w:cs="Arial"/>
          <w:shd w:val="clear" w:color="auto" w:fill="FFFFFF"/>
        </w:rPr>
        <w:t>3</w:t>
      </w:r>
      <w:r w:rsidRPr="00C01EAB">
        <w:rPr>
          <w:rFonts w:ascii="Arial" w:hAnsi="Arial" w:cs="Arial"/>
          <w:shd w:val="clear" w:color="auto" w:fill="FFFFFF"/>
        </w:rPr>
        <w:t xml:space="preserve"> </w:t>
      </w:r>
      <w:r w:rsidR="00283537" w:rsidRPr="00C01EAB">
        <w:rPr>
          <w:rFonts w:ascii="Arial" w:hAnsi="Arial" w:cs="Arial"/>
          <w:shd w:val="clear" w:color="auto" w:fill="FFFFFF"/>
        </w:rPr>
        <w:t xml:space="preserve">Data </w:t>
      </w:r>
      <w:r w:rsidRPr="00C01EAB">
        <w:rPr>
          <w:rFonts w:ascii="Arial" w:hAnsi="Arial" w:cs="Arial"/>
          <w:shd w:val="clear" w:color="auto" w:fill="FFFFFF"/>
        </w:rPr>
        <w:t>pre-processing</w:t>
      </w:r>
      <w:bookmarkEnd w:id="23"/>
    </w:p>
    <w:p w14:paraId="4F17E553" w14:textId="77777777" w:rsidR="00BF1B34" w:rsidRPr="00BF1B34" w:rsidRDefault="00BF1B34" w:rsidP="0031310B">
      <w:pPr>
        <w:jc w:val="both"/>
      </w:pPr>
    </w:p>
    <w:p w14:paraId="2AA3C63D" w14:textId="4E31D7F8" w:rsidR="00767E29" w:rsidRDefault="00767E29" w:rsidP="0031310B">
      <w:pPr>
        <w:spacing w:line="480" w:lineRule="auto"/>
        <w:jc w:val="both"/>
        <w:rPr>
          <w:rFonts w:ascii="Arial" w:hAnsi="Arial" w:cs="Arial"/>
        </w:rPr>
      </w:pPr>
      <w:r>
        <w:rPr>
          <w:rFonts w:ascii="Arial" w:hAnsi="Arial" w:cs="Arial"/>
        </w:rPr>
        <w:t xml:space="preserve">This process includes </w:t>
      </w:r>
      <w:r w:rsidR="00480E1C">
        <w:rPr>
          <w:rFonts w:ascii="Arial" w:hAnsi="Arial" w:cs="Arial"/>
        </w:rPr>
        <w:t xml:space="preserve">the </w:t>
      </w:r>
      <w:r>
        <w:rPr>
          <w:rFonts w:ascii="Arial" w:hAnsi="Arial" w:cs="Arial"/>
        </w:rPr>
        <w:t>following steps:</w:t>
      </w:r>
      <w:r w:rsidR="00F9224F">
        <w:rPr>
          <w:rFonts w:ascii="Arial" w:hAnsi="Arial" w:cs="Arial"/>
        </w:rPr>
        <w:t xml:space="preserve"> </w:t>
      </w:r>
      <w:r>
        <w:rPr>
          <w:rFonts w:ascii="Arial" w:hAnsi="Arial" w:cs="Arial"/>
        </w:rPr>
        <w:t>Logarithmic transformation</w:t>
      </w:r>
      <w:r w:rsidR="00F9224F">
        <w:rPr>
          <w:rFonts w:ascii="Arial" w:hAnsi="Arial" w:cs="Arial"/>
        </w:rPr>
        <w:t>,</w:t>
      </w:r>
      <w:r>
        <w:rPr>
          <w:rFonts w:ascii="Arial" w:hAnsi="Arial" w:cs="Arial"/>
        </w:rPr>
        <w:t xml:space="preserve"> One hot encoding</w:t>
      </w:r>
      <w:r w:rsidR="00F9224F">
        <w:rPr>
          <w:rFonts w:ascii="Arial" w:hAnsi="Arial" w:cs="Arial"/>
        </w:rPr>
        <w:t xml:space="preserve">, </w:t>
      </w:r>
      <w:r>
        <w:rPr>
          <w:rFonts w:ascii="Arial" w:hAnsi="Arial" w:cs="Arial"/>
        </w:rPr>
        <w:t>Train test split</w:t>
      </w:r>
      <w:r w:rsidR="00F9224F">
        <w:rPr>
          <w:rFonts w:ascii="Arial" w:hAnsi="Arial" w:cs="Arial"/>
        </w:rPr>
        <w:t xml:space="preserve">, </w:t>
      </w:r>
      <w:r>
        <w:rPr>
          <w:rFonts w:ascii="Arial" w:hAnsi="Arial" w:cs="Arial"/>
        </w:rPr>
        <w:t>SMOTE</w:t>
      </w:r>
      <w:r w:rsidR="00F9224F">
        <w:rPr>
          <w:rFonts w:ascii="Arial" w:hAnsi="Arial" w:cs="Arial"/>
        </w:rPr>
        <w:t>,</w:t>
      </w:r>
      <w:r>
        <w:rPr>
          <w:rFonts w:ascii="Arial" w:hAnsi="Arial" w:cs="Arial"/>
        </w:rPr>
        <w:t xml:space="preserve"> Feature Scaling </w:t>
      </w:r>
      <w:r w:rsidR="00F9224F">
        <w:rPr>
          <w:rFonts w:ascii="Arial" w:hAnsi="Arial" w:cs="Arial"/>
        </w:rPr>
        <w:t xml:space="preserve">and </w:t>
      </w:r>
      <w:r>
        <w:rPr>
          <w:rFonts w:ascii="Arial" w:hAnsi="Arial" w:cs="Arial"/>
        </w:rPr>
        <w:t>Feature Selection.</w:t>
      </w:r>
    </w:p>
    <w:p w14:paraId="2F5F82CE" w14:textId="72C0E2B2" w:rsidR="00767E29" w:rsidRPr="00767E29" w:rsidRDefault="00767E29" w:rsidP="0031310B">
      <w:pPr>
        <w:pStyle w:val="Heading3"/>
        <w:spacing w:line="480" w:lineRule="auto"/>
        <w:jc w:val="both"/>
        <w:rPr>
          <w:rFonts w:ascii="Arial" w:hAnsi="Arial" w:cs="Arial"/>
        </w:rPr>
      </w:pPr>
      <w:bookmarkStart w:id="24" w:name="_Toc117654390"/>
      <w:r w:rsidRPr="00767E29">
        <w:rPr>
          <w:rFonts w:ascii="Arial" w:hAnsi="Arial" w:cs="Arial"/>
        </w:rPr>
        <w:t>4.3.1 Logarithmic transformation</w:t>
      </w:r>
      <w:bookmarkEnd w:id="24"/>
    </w:p>
    <w:p w14:paraId="1A9F255A" w14:textId="28A15005" w:rsidR="00BB436F" w:rsidRPr="00B57C62" w:rsidRDefault="00767E29" w:rsidP="00BB436F">
      <w:pPr>
        <w:spacing w:line="480" w:lineRule="auto"/>
        <w:jc w:val="both"/>
        <w:rPr>
          <w:rFonts w:ascii="Arial" w:hAnsi="Arial" w:cs="Arial"/>
        </w:rPr>
      </w:pPr>
      <w:r>
        <w:rPr>
          <w:rFonts w:ascii="Arial" w:hAnsi="Arial" w:cs="Arial"/>
        </w:rPr>
        <w:t>L</w:t>
      </w:r>
      <w:r w:rsidR="005C5D27">
        <w:rPr>
          <w:rFonts w:ascii="Arial" w:hAnsi="Arial" w:cs="Arial"/>
        </w:rPr>
        <w:t>ogarithmic transform</w:t>
      </w:r>
      <w:r>
        <w:rPr>
          <w:rFonts w:ascii="Arial" w:hAnsi="Arial" w:cs="Arial"/>
        </w:rPr>
        <w:t>ation</w:t>
      </w:r>
      <w:r w:rsidR="005C5D27">
        <w:rPr>
          <w:rFonts w:ascii="Arial" w:hAnsi="Arial" w:cs="Arial"/>
        </w:rPr>
        <w:t xml:space="preserve"> is performed to reduce skewness of </w:t>
      </w:r>
      <w:r w:rsidR="00C01EAB">
        <w:rPr>
          <w:rFonts w:ascii="Arial" w:hAnsi="Arial" w:cs="Arial"/>
        </w:rPr>
        <w:t xml:space="preserve">some </w:t>
      </w:r>
      <w:r w:rsidR="005C5D27">
        <w:rPr>
          <w:rFonts w:ascii="Arial" w:hAnsi="Arial" w:cs="Arial"/>
        </w:rPr>
        <w:t>numeric attributes</w:t>
      </w:r>
      <w:r w:rsidR="00C01EAB">
        <w:rPr>
          <w:rFonts w:ascii="Arial" w:hAnsi="Arial" w:cs="Arial"/>
        </w:rPr>
        <w:t xml:space="preserve"> that </w:t>
      </w:r>
      <w:r w:rsidR="009C0BBD">
        <w:rPr>
          <w:rFonts w:ascii="Arial" w:hAnsi="Arial" w:cs="Arial"/>
        </w:rPr>
        <w:t>are</w:t>
      </w:r>
      <w:r w:rsidR="00C01EAB">
        <w:rPr>
          <w:rFonts w:ascii="Arial" w:hAnsi="Arial" w:cs="Arial"/>
        </w:rPr>
        <w:t xml:space="preserve"> highly correlated to</w:t>
      </w:r>
      <w:r w:rsidR="009C0BBD">
        <w:rPr>
          <w:rFonts w:ascii="Arial" w:hAnsi="Arial" w:cs="Arial"/>
        </w:rPr>
        <w:t xml:space="preserve"> the</w:t>
      </w:r>
      <w:r w:rsidR="00C01EAB">
        <w:rPr>
          <w:rFonts w:ascii="Arial" w:hAnsi="Arial" w:cs="Arial"/>
        </w:rPr>
        <w:t xml:space="preserve"> class attribute, namely </w:t>
      </w:r>
      <w:r w:rsidR="00BB436F">
        <w:rPr>
          <w:rFonts w:ascii="Arial" w:hAnsi="Arial" w:cs="Arial"/>
        </w:rPr>
        <w:t>instalment</w:t>
      </w:r>
      <w:r w:rsidR="00C01EAB">
        <w:rPr>
          <w:rFonts w:ascii="Arial" w:hAnsi="Arial" w:cs="Arial"/>
        </w:rPr>
        <w:t>, fico, day with credit line.</w:t>
      </w:r>
      <w:r w:rsidR="005C5D27">
        <w:rPr>
          <w:rFonts w:ascii="Arial" w:hAnsi="Arial" w:cs="Arial"/>
        </w:rPr>
        <w:t xml:space="preserve"> </w:t>
      </w:r>
      <w:r w:rsidR="0031310B">
        <w:rPr>
          <w:rFonts w:ascii="Arial" w:hAnsi="Arial" w:cs="Arial"/>
        </w:rPr>
        <w:t>N</w:t>
      </w:r>
      <w:r w:rsidR="0031310B" w:rsidRPr="0031310B">
        <w:rPr>
          <w:rFonts w:ascii="Arial" w:hAnsi="Arial" w:cs="Arial"/>
        </w:rPr>
        <w:t>o log</w:t>
      </w:r>
      <w:r w:rsidR="00F9224F">
        <w:rPr>
          <w:rFonts w:ascii="Arial" w:hAnsi="Arial" w:cs="Arial"/>
        </w:rPr>
        <w:t xml:space="preserve"> </w:t>
      </w:r>
      <w:r w:rsidR="0031310B" w:rsidRPr="0031310B">
        <w:rPr>
          <w:rFonts w:ascii="Arial" w:hAnsi="Arial" w:cs="Arial"/>
        </w:rPr>
        <w:t>transformation</w:t>
      </w:r>
      <w:r w:rsidR="00480E1C">
        <w:rPr>
          <w:rFonts w:ascii="Arial" w:hAnsi="Arial" w:cs="Arial"/>
        </w:rPr>
        <w:t xml:space="preserve"> is done</w:t>
      </w:r>
      <w:r w:rsidR="0031310B" w:rsidRPr="0031310B">
        <w:rPr>
          <w:rFonts w:ascii="Arial" w:hAnsi="Arial" w:cs="Arial"/>
        </w:rPr>
        <w:t xml:space="preserve"> for other attributes because they </w:t>
      </w:r>
      <w:r w:rsidR="006B5F3B">
        <w:rPr>
          <w:rFonts w:ascii="Arial" w:hAnsi="Arial" w:cs="Arial"/>
        </w:rPr>
        <w:t>do</w:t>
      </w:r>
      <w:r w:rsidR="0031310B" w:rsidRPr="0031310B">
        <w:rPr>
          <w:rFonts w:ascii="Arial" w:hAnsi="Arial" w:cs="Arial"/>
        </w:rPr>
        <w:t xml:space="preserve"> </w:t>
      </w:r>
      <w:r w:rsidR="00BB436F">
        <w:rPr>
          <w:rFonts w:ascii="Arial" w:hAnsi="Arial" w:cs="Arial"/>
        </w:rPr>
        <w:t>not follow a log-normal distribution</w:t>
      </w:r>
      <w:r w:rsidR="0031310B">
        <w:rPr>
          <w:rFonts w:ascii="Arial" w:hAnsi="Arial" w:cs="Arial"/>
        </w:rPr>
        <w:t>.</w:t>
      </w:r>
      <w:r w:rsidR="0031310B" w:rsidRPr="0031310B">
        <w:rPr>
          <w:rFonts w:ascii="Arial" w:hAnsi="Arial" w:cs="Arial"/>
        </w:rPr>
        <w:t xml:space="preserve"> </w:t>
      </w:r>
      <w:r w:rsidR="0031310B">
        <w:rPr>
          <w:rFonts w:ascii="Arial" w:hAnsi="Arial" w:cs="Arial"/>
        </w:rPr>
        <w:t xml:space="preserve">According to </w:t>
      </w:r>
      <w:r w:rsidR="00BB436F">
        <w:rPr>
          <w:rFonts w:ascii="Arial" w:hAnsi="Arial" w:cs="Arial"/>
        </w:rPr>
        <w:t>Feng et al.,</w:t>
      </w:r>
      <w:r w:rsidR="0031310B">
        <w:rPr>
          <w:rFonts w:ascii="Arial" w:hAnsi="Arial" w:cs="Arial"/>
        </w:rPr>
        <w:t xml:space="preserve"> </w:t>
      </w:r>
      <w:r w:rsidR="00BB436F">
        <w:rPr>
          <w:rFonts w:ascii="Arial" w:hAnsi="Arial" w:cs="Arial"/>
        </w:rPr>
        <w:t xml:space="preserve">applying </w:t>
      </w:r>
      <w:r w:rsidR="0031310B" w:rsidRPr="0031310B">
        <w:rPr>
          <w:rFonts w:ascii="Arial" w:hAnsi="Arial" w:cs="Arial"/>
        </w:rPr>
        <w:t xml:space="preserve">log transformation </w:t>
      </w:r>
      <w:r w:rsidR="00BB436F">
        <w:rPr>
          <w:rFonts w:ascii="Arial" w:hAnsi="Arial" w:cs="Arial"/>
        </w:rPr>
        <w:t xml:space="preserve">on right skewed data can make </w:t>
      </w:r>
      <w:r w:rsidR="0031310B">
        <w:rPr>
          <w:rFonts w:ascii="Arial" w:hAnsi="Arial" w:cs="Arial"/>
        </w:rPr>
        <w:t xml:space="preserve">the distribution </w:t>
      </w:r>
      <w:r w:rsidR="00BB436F">
        <w:rPr>
          <w:rFonts w:ascii="Arial" w:hAnsi="Arial" w:cs="Arial"/>
        </w:rPr>
        <w:t>more</w:t>
      </w:r>
      <w:r w:rsidR="0031310B">
        <w:rPr>
          <w:rFonts w:ascii="Arial" w:hAnsi="Arial" w:cs="Arial"/>
        </w:rPr>
        <w:t xml:space="preserve"> skewed</w:t>
      </w:r>
      <w:r w:rsidR="00BB436F">
        <w:rPr>
          <w:rFonts w:ascii="Arial" w:hAnsi="Arial" w:cs="Arial"/>
        </w:rPr>
        <w:t xml:space="preserve"> than the original one </w:t>
      </w:r>
      <w:r w:rsidR="00D03A3A">
        <w:rPr>
          <w:rFonts w:ascii="Arial" w:hAnsi="Arial" w:cs="Arial"/>
        </w:rPr>
        <w:fldChar w:fldCharType="begin"/>
      </w:r>
      <w:r w:rsidR="002A7483">
        <w:rPr>
          <w:rFonts w:ascii="Arial" w:hAnsi="Arial" w:cs="Arial"/>
        </w:rPr>
        <w:instrText xml:space="preserve"> ADDIN ZOTERO_ITEM CSL_CITATION {"citationID":"wYswob4L","properties":{"formattedCitation":"[50]","plainCitation":"[50]","noteIndex":0},"citationItems":[{"id":147,"uris":["http://zotero.org/users/local/pfE9NGB4/items/TJPL3JAA"],"itemData":{"id":147,"type":"article-journal","ISSN":"2517-729X","note":"publisher: BMJ Publishing Group","title":"\" Log-transformation and its implications for data analysis\": Correction.","author":[{"family":"Feng","given":"Changyong"},{"family":"Wang","given":"Hongyue"},{"family":"Lu","given":"Naiji"},{"family":"Chen","given":"Tian"},{"family":"He","given":"Hua"},{"family":"Lu","given":"Ying"},{"family":"Tu","given":"Xin M"}],"issued":{"date-parts":[["2019"]]}}}],"schema":"https://github.com/citation-style-language/schema/raw/master/csl-citation.json"} </w:instrText>
      </w:r>
      <w:r w:rsidR="00D03A3A">
        <w:rPr>
          <w:rFonts w:ascii="Arial" w:hAnsi="Arial" w:cs="Arial"/>
        </w:rPr>
        <w:fldChar w:fldCharType="separate"/>
      </w:r>
      <w:r w:rsidR="002A7483">
        <w:rPr>
          <w:rFonts w:ascii="Arial" w:hAnsi="Arial" w:cs="Arial"/>
          <w:noProof/>
        </w:rPr>
        <w:t>[50]</w:t>
      </w:r>
      <w:r w:rsidR="00D03A3A">
        <w:rPr>
          <w:rFonts w:ascii="Arial" w:hAnsi="Arial" w:cs="Arial"/>
        </w:rPr>
        <w:fldChar w:fldCharType="end"/>
      </w:r>
      <w:r w:rsidR="0031310B">
        <w:rPr>
          <w:rFonts w:ascii="Arial" w:hAnsi="Arial" w:cs="Arial"/>
        </w:rPr>
        <w:t>.</w:t>
      </w:r>
      <w:r w:rsidR="00B57C62">
        <w:rPr>
          <w:rFonts w:ascii="Arial" w:hAnsi="Arial" w:cs="Arial"/>
        </w:rPr>
        <w:t xml:space="preserve"> Figure </w:t>
      </w:r>
      <w:r w:rsidR="00F71962">
        <w:rPr>
          <w:rFonts w:ascii="Arial" w:hAnsi="Arial" w:cs="Arial"/>
        </w:rPr>
        <w:t>20</w:t>
      </w:r>
      <w:r w:rsidR="00B57C62">
        <w:rPr>
          <w:rFonts w:ascii="Arial" w:hAnsi="Arial" w:cs="Arial"/>
        </w:rPr>
        <w:t xml:space="preserve"> shows the d</w:t>
      </w:r>
      <w:r w:rsidR="00B57C62" w:rsidRPr="005C5D27">
        <w:rPr>
          <w:rFonts w:ascii="Arial" w:hAnsi="Arial" w:cs="Arial"/>
        </w:rPr>
        <w:t>istribution of numeric attribute</w:t>
      </w:r>
      <w:r w:rsidR="006B5F3B">
        <w:rPr>
          <w:rFonts w:ascii="Arial" w:hAnsi="Arial" w:cs="Arial"/>
        </w:rPr>
        <w:t>s</w:t>
      </w:r>
      <w:r w:rsidR="00B57C62" w:rsidRPr="005C5D27">
        <w:rPr>
          <w:rFonts w:ascii="Arial" w:hAnsi="Arial" w:cs="Arial"/>
        </w:rPr>
        <w:t xml:space="preserve"> after log transformation</w:t>
      </w:r>
      <w:r w:rsidR="00B57C62">
        <w:rPr>
          <w:rFonts w:ascii="Arial" w:hAnsi="Arial" w:cs="Arial"/>
        </w:rPr>
        <w:t xml:space="preserve">. </w:t>
      </w:r>
      <w:r w:rsidR="006B5F3B">
        <w:rPr>
          <w:rFonts w:ascii="Arial" w:hAnsi="Arial" w:cs="Arial"/>
        </w:rPr>
        <w:lastRenderedPageBreak/>
        <w:t>Comparing</w:t>
      </w:r>
      <w:r w:rsidR="00B57C62">
        <w:rPr>
          <w:rFonts w:ascii="Arial" w:hAnsi="Arial" w:cs="Arial"/>
        </w:rPr>
        <w:t xml:space="preserve"> </w:t>
      </w:r>
      <w:r w:rsidR="006B5F3B">
        <w:rPr>
          <w:rFonts w:ascii="Arial" w:hAnsi="Arial" w:cs="Arial"/>
        </w:rPr>
        <w:t>F</w:t>
      </w:r>
      <w:r w:rsidR="00B57C62">
        <w:rPr>
          <w:rFonts w:ascii="Arial" w:hAnsi="Arial" w:cs="Arial"/>
        </w:rPr>
        <w:t>igure</w:t>
      </w:r>
      <w:r w:rsidR="006B5F3B">
        <w:rPr>
          <w:rFonts w:ascii="Arial" w:hAnsi="Arial" w:cs="Arial"/>
        </w:rPr>
        <w:t>s</w:t>
      </w:r>
      <w:r w:rsidR="00B57C62">
        <w:rPr>
          <w:rFonts w:ascii="Arial" w:hAnsi="Arial" w:cs="Arial"/>
        </w:rPr>
        <w:t xml:space="preserve"> 13 and </w:t>
      </w:r>
      <w:r w:rsidR="00E805B3">
        <w:rPr>
          <w:rFonts w:ascii="Arial" w:hAnsi="Arial" w:cs="Arial"/>
        </w:rPr>
        <w:t>20</w:t>
      </w:r>
      <w:r w:rsidR="00B57C62">
        <w:rPr>
          <w:rFonts w:ascii="Arial" w:hAnsi="Arial" w:cs="Arial"/>
        </w:rPr>
        <w:t>, it can be seen that the features</w:t>
      </w:r>
      <w:r w:rsidR="006B5F3B">
        <w:rPr>
          <w:rFonts w:ascii="Arial" w:hAnsi="Arial" w:cs="Arial"/>
        </w:rPr>
        <w:t>’</w:t>
      </w:r>
      <w:r w:rsidR="00B57C62">
        <w:rPr>
          <w:rFonts w:ascii="Arial" w:hAnsi="Arial" w:cs="Arial"/>
        </w:rPr>
        <w:t xml:space="preserve"> skewness is</w:t>
      </w:r>
      <w:r w:rsidR="006B5F3B">
        <w:rPr>
          <w:rFonts w:ascii="Arial" w:hAnsi="Arial" w:cs="Arial"/>
        </w:rPr>
        <w:t xml:space="preserve"> slightly</w:t>
      </w:r>
      <w:r w:rsidR="00B57C62">
        <w:rPr>
          <w:rFonts w:ascii="Arial" w:hAnsi="Arial" w:cs="Arial"/>
        </w:rPr>
        <w:t xml:space="preserve"> reduce</w:t>
      </w:r>
      <w:r w:rsidR="006B5F3B">
        <w:rPr>
          <w:rFonts w:ascii="Arial" w:hAnsi="Arial" w:cs="Arial"/>
        </w:rPr>
        <w:t>d</w:t>
      </w:r>
      <w:r w:rsidR="00B57C62">
        <w:rPr>
          <w:rFonts w:ascii="Arial" w:hAnsi="Arial" w:cs="Arial"/>
        </w:rPr>
        <w:t>.</w:t>
      </w:r>
    </w:p>
    <w:p w14:paraId="2F62B152" w14:textId="77777777" w:rsidR="00CD3515" w:rsidRDefault="00DB12C8" w:rsidP="00CD3515">
      <w:pPr>
        <w:keepNext/>
        <w:spacing w:line="480" w:lineRule="auto"/>
      </w:pPr>
      <w:r>
        <w:rPr>
          <w:noProof/>
        </w:rPr>
        <w:drawing>
          <wp:inline distT="0" distB="0" distL="0" distR="0" wp14:anchorId="1D1C5760" wp14:editId="6895ED4E">
            <wp:extent cx="5731510" cy="3844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69F035EA" w14:textId="29B98C29" w:rsidR="005C5D27" w:rsidRPr="00CD3515" w:rsidRDefault="00CD3515" w:rsidP="006B5F3B">
      <w:pPr>
        <w:pStyle w:val="Caption"/>
        <w:spacing w:after="0" w:line="480" w:lineRule="auto"/>
        <w:jc w:val="center"/>
        <w:rPr>
          <w:rFonts w:ascii="Arial" w:hAnsi="Arial" w:cs="Arial"/>
          <w:sz w:val="24"/>
          <w:szCs w:val="24"/>
        </w:rPr>
      </w:pPr>
      <w:bookmarkStart w:id="25" w:name="_Toc117652064"/>
      <w:r w:rsidRPr="00CD3515">
        <w:rPr>
          <w:rFonts w:ascii="Arial" w:hAnsi="Arial" w:cs="Arial"/>
          <w:sz w:val="24"/>
          <w:szCs w:val="24"/>
        </w:rPr>
        <w:t xml:space="preserve">Figure </w:t>
      </w:r>
      <w:r w:rsidRPr="00CD3515">
        <w:rPr>
          <w:rFonts w:ascii="Arial" w:hAnsi="Arial" w:cs="Arial"/>
          <w:sz w:val="24"/>
          <w:szCs w:val="24"/>
        </w:rPr>
        <w:fldChar w:fldCharType="begin"/>
      </w:r>
      <w:r w:rsidRPr="00CD3515">
        <w:rPr>
          <w:rFonts w:ascii="Arial" w:hAnsi="Arial" w:cs="Arial"/>
          <w:sz w:val="24"/>
          <w:szCs w:val="24"/>
        </w:rPr>
        <w:instrText xml:space="preserve"> SEQ Figure \* ARABIC </w:instrText>
      </w:r>
      <w:r w:rsidRPr="00CD3515">
        <w:rPr>
          <w:rFonts w:ascii="Arial" w:hAnsi="Arial" w:cs="Arial"/>
          <w:sz w:val="24"/>
          <w:szCs w:val="24"/>
        </w:rPr>
        <w:fldChar w:fldCharType="separate"/>
      </w:r>
      <w:r w:rsidR="00376D62">
        <w:rPr>
          <w:rFonts w:ascii="Arial" w:hAnsi="Arial" w:cs="Arial"/>
          <w:noProof/>
          <w:sz w:val="24"/>
          <w:szCs w:val="24"/>
        </w:rPr>
        <w:t>20</w:t>
      </w:r>
      <w:r w:rsidRPr="00CD3515">
        <w:rPr>
          <w:rFonts w:ascii="Arial" w:hAnsi="Arial" w:cs="Arial"/>
          <w:sz w:val="24"/>
          <w:szCs w:val="24"/>
        </w:rPr>
        <w:fldChar w:fldCharType="end"/>
      </w:r>
      <w:r w:rsidRPr="00CD3515">
        <w:rPr>
          <w:rFonts w:ascii="Arial" w:hAnsi="Arial" w:cs="Arial"/>
          <w:sz w:val="24"/>
          <w:szCs w:val="24"/>
        </w:rPr>
        <w:t>. Distribution of numeric attribute after log transformation</w:t>
      </w:r>
      <w:bookmarkEnd w:id="25"/>
    </w:p>
    <w:p w14:paraId="241DF986" w14:textId="6BC382A8" w:rsidR="00767E29" w:rsidRDefault="00767E29" w:rsidP="006808F1">
      <w:pPr>
        <w:pStyle w:val="Heading3"/>
        <w:spacing w:line="480" w:lineRule="auto"/>
        <w:jc w:val="both"/>
        <w:rPr>
          <w:rFonts w:ascii="Arial" w:hAnsi="Arial" w:cs="Arial"/>
        </w:rPr>
      </w:pPr>
      <w:bookmarkStart w:id="26" w:name="_Toc117654391"/>
      <w:r w:rsidRPr="00767E29">
        <w:rPr>
          <w:rFonts w:ascii="Arial" w:hAnsi="Arial" w:cs="Arial"/>
        </w:rPr>
        <w:t>4.3.2 One hot encoding</w:t>
      </w:r>
      <w:bookmarkEnd w:id="26"/>
    </w:p>
    <w:p w14:paraId="5ACA5699" w14:textId="6F131F6B" w:rsidR="005C5D27" w:rsidRDefault="002233E2" w:rsidP="00F9224F">
      <w:pPr>
        <w:spacing w:line="480" w:lineRule="auto"/>
        <w:jc w:val="both"/>
        <w:rPr>
          <w:rFonts w:ascii="Arial" w:hAnsi="Arial" w:cs="Arial"/>
        </w:rPr>
      </w:pPr>
      <w:r>
        <w:rPr>
          <w:rFonts w:ascii="Arial" w:hAnsi="Arial" w:cs="Arial"/>
        </w:rPr>
        <w:t>First,</w:t>
      </w:r>
      <w:r w:rsidR="006B5F3B">
        <w:rPr>
          <w:rFonts w:ascii="Arial" w:hAnsi="Arial" w:cs="Arial"/>
        </w:rPr>
        <w:t xml:space="preserve"> a</w:t>
      </w:r>
      <w:r>
        <w:rPr>
          <w:rFonts w:ascii="Arial" w:hAnsi="Arial" w:cs="Arial"/>
        </w:rPr>
        <w:t xml:space="preserve"> matrix of independent variables and dependent variable vector </w:t>
      </w:r>
      <w:r w:rsidR="006B5F3B">
        <w:rPr>
          <w:rFonts w:ascii="Arial" w:hAnsi="Arial" w:cs="Arial"/>
        </w:rPr>
        <w:t>is</w:t>
      </w:r>
      <w:r>
        <w:rPr>
          <w:rFonts w:ascii="Arial" w:hAnsi="Arial" w:cs="Arial"/>
        </w:rPr>
        <w:t xml:space="preserve"> created from the dataset. Then </w:t>
      </w:r>
      <w:r w:rsidR="006B5F3B">
        <w:rPr>
          <w:rFonts w:ascii="Arial" w:hAnsi="Arial" w:cs="Arial"/>
        </w:rPr>
        <w:t>O</w:t>
      </w:r>
      <w:r w:rsidR="005C5D27">
        <w:rPr>
          <w:rFonts w:ascii="Arial" w:hAnsi="Arial" w:cs="Arial"/>
        </w:rPr>
        <w:t>ne hot encod</w:t>
      </w:r>
      <w:r>
        <w:rPr>
          <w:rFonts w:ascii="Arial" w:hAnsi="Arial" w:cs="Arial"/>
        </w:rPr>
        <w:t>ing</w:t>
      </w:r>
      <w:r w:rsidR="005C5D27">
        <w:rPr>
          <w:rFonts w:ascii="Arial" w:hAnsi="Arial" w:cs="Arial"/>
        </w:rPr>
        <w:t xml:space="preserve"> is performed to </w:t>
      </w:r>
      <w:r w:rsidR="005C5D27" w:rsidRPr="005C5D27">
        <w:rPr>
          <w:rFonts w:ascii="Arial" w:hAnsi="Arial" w:cs="Arial"/>
        </w:rPr>
        <w:t>tran</w:t>
      </w:r>
      <w:r w:rsidR="005C5D27">
        <w:rPr>
          <w:rFonts w:ascii="Arial" w:hAnsi="Arial" w:cs="Arial"/>
        </w:rPr>
        <w:t>s</w:t>
      </w:r>
      <w:r w:rsidR="005C5D27" w:rsidRPr="005C5D27">
        <w:rPr>
          <w:rFonts w:ascii="Arial" w:hAnsi="Arial" w:cs="Arial"/>
        </w:rPr>
        <w:t>form</w:t>
      </w:r>
      <w:r w:rsidR="005C5D27">
        <w:rPr>
          <w:rFonts w:ascii="Arial" w:hAnsi="Arial" w:cs="Arial"/>
        </w:rPr>
        <w:t xml:space="preserve"> </w:t>
      </w:r>
      <w:r w:rsidR="005C5D27" w:rsidRPr="005C5D27">
        <w:rPr>
          <w:rFonts w:ascii="Arial" w:hAnsi="Arial" w:cs="Arial"/>
        </w:rPr>
        <w:t>categori</w:t>
      </w:r>
      <w:r w:rsidR="005C5D27">
        <w:rPr>
          <w:rFonts w:ascii="Arial" w:hAnsi="Arial" w:cs="Arial"/>
        </w:rPr>
        <w:t>cal</w:t>
      </w:r>
      <w:r w:rsidR="005C5D27" w:rsidRPr="005C5D27">
        <w:rPr>
          <w:rFonts w:ascii="Arial" w:hAnsi="Arial" w:cs="Arial"/>
        </w:rPr>
        <w:t xml:space="preserve"> </w:t>
      </w:r>
      <w:r w:rsidR="00DB12C8">
        <w:rPr>
          <w:rFonts w:ascii="Arial" w:hAnsi="Arial" w:cs="Arial"/>
        </w:rPr>
        <w:t xml:space="preserve">feature </w:t>
      </w:r>
      <w:r w:rsidR="00DB12C8" w:rsidRPr="002233E2">
        <w:rPr>
          <w:rFonts w:ascii="Arial" w:hAnsi="Arial" w:cs="Arial"/>
          <w:i/>
          <w:iCs/>
        </w:rPr>
        <w:t>purpose</w:t>
      </w:r>
      <w:r w:rsidR="005C5D27" w:rsidRPr="005C5D27">
        <w:rPr>
          <w:rFonts w:ascii="Arial" w:hAnsi="Arial" w:cs="Arial"/>
        </w:rPr>
        <w:t xml:space="preserve"> into </w:t>
      </w:r>
      <w:r w:rsidR="006B5F3B">
        <w:rPr>
          <w:rFonts w:ascii="Arial" w:hAnsi="Arial" w:cs="Arial"/>
        </w:rPr>
        <w:t xml:space="preserve">a </w:t>
      </w:r>
      <w:r w:rsidR="005C5D27" w:rsidRPr="005C5D27">
        <w:rPr>
          <w:rFonts w:ascii="Arial" w:hAnsi="Arial" w:cs="Arial"/>
        </w:rPr>
        <w:t>dummy variable</w:t>
      </w:r>
      <w:r w:rsidR="0031068F">
        <w:rPr>
          <w:rFonts w:ascii="Arial" w:hAnsi="Arial" w:cs="Arial"/>
        </w:rPr>
        <w:t xml:space="preserve"> to improve performance of ML algorithms </w:t>
      </w:r>
      <w:r w:rsidR="00D03A3A">
        <w:rPr>
          <w:rFonts w:ascii="Arial" w:hAnsi="Arial" w:cs="Arial"/>
        </w:rPr>
        <w:fldChar w:fldCharType="begin"/>
      </w:r>
      <w:r w:rsidR="008A79EF">
        <w:rPr>
          <w:rFonts w:ascii="Arial" w:hAnsi="Arial" w:cs="Arial"/>
        </w:rPr>
        <w:instrText xml:space="preserve"> ADDIN ZOTERO_ITEM CSL_CITATION {"citationID":"d7twusJs","properties":{"formattedCitation":"[28]","plainCitation":"[28]","noteIndex":0},"citationItems":[{"id":127,"uris":["http://zotero.org/users/local/pfE9NGB4/items/TJYQFB8I"],"itemData":{"id":127,"type":"article-journal","container-title":"Machine Learning","ISSN":"1573-0565","issue":"8","journalAbbreviation":"Machine Learning","note":"publisher: Springer","page":"1477-1494","title":"Similarity encoding for learning with dirty categorical variables","volume":"107","author":[{"family":"Cerda","given":"Patricio"},{"family":"Varoquaux","given":"Gaël"},{"family":"Kégl","given":"Balázs"}],"issued":{"date-parts":[["2018"]]}}}],"schema":"https://github.com/citation-style-language/schema/raw/master/csl-citation.json"} </w:instrText>
      </w:r>
      <w:r w:rsidR="00D03A3A">
        <w:rPr>
          <w:rFonts w:ascii="Arial" w:hAnsi="Arial" w:cs="Arial"/>
        </w:rPr>
        <w:fldChar w:fldCharType="separate"/>
      </w:r>
      <w:r w:rsidR="008A79EF">
        <w:rPr>
          <w:rFonts w:ascii="Arial" w:hAnsi="Arial" w:cs="Arial"/>
          <w:noProof/>
        </w:rPr>
        <w:t>[28]</w:t>
      </w:r>
      <w:r w:rsidR="00D03A3A">
        <w:rPr>
          <w:rFonts w:ascii="Arial" w:hAnsi="Arial" w:cs="Arial"/>
        </w:rPr>
        <w:fldChar w:fldCharType="end"/>
      </w:r>
      <w:r w:rsidR="0031068F">
        <w:rPr>
          <w:rFonts w:ascii="Arial" w:hAnsi="Arial" w:cs="Arial"/>
        </w:rPr>
        <w:t>.</w:t>
      </w:r>
      <w:r w:rsidR="00CD21CE">
        <w:rPr>
          <w:rFonts w:ascii="Arial" w:hAnsi="Arial" w:cs="Arial"/>
        </w:rPr>
        <w:t xml:space="preserve"> Figure 2</w:t>
      </w:r>
      <w:r w:rsidR="00F71962">
        <w:rPr>
          <w:rFonts w:ascii="Arial" w:hAnsi="Arial" w:cs="Arial"/>
        </w:rPr>
        <w:t>1</w:t>
      </w:r>
      <w:r w:rsidR="00B11DEC">
        <w:rPr>
          <w:rFonts w:ascii="Arial" w:hAnsi="Arial" w:cs="Arial"/>
        </w:rPr>
        <w:t xml:space="preserve"> </w:t>
      </w:r>
      <w:r w:rsidR="00CD21CE">
        <w:rPr>
          <w:rFonts w:ascii="Arial" w:hAnsi="Arial" w:cs="Arial"/>
        </w:rPr>
        <w:t xml:space="preserve">shows a sample of independent variables </w:t>
      </w:r>
      <w:r>
        <w:rPr>
          <w:rFonts w:ascii="Arial" w:hAnsi="Arial" w:cs="Arial"/>
        </w:rPr>
        <w:t>after One hot encoding.</w:t>
      </w:r>
    </w:p>
    <w:p w14:paraId="134BB90A" w14:textId="77777777" w:rsidR="00B11DEC" w:rsidRDefault="00F25B08" w:rsidP="006B5F3B">
      <w:pPr>
        <w:keepNext/>
        <w:spacing w:line="480" w:lineRule="auto"/>
        <w:jc w:val="center"/>
      </w:pPr>
      <w:r>
        <w:rPr>
          <w:noProof/>
        </w:rPr>
        <w:drawing>
          <wp:inline distT="0" distB="0" distL="0" distR="0" wp14:anchorId="28B45728" wp14:editId="28FCFED3">
            <wp:extent cx="5730665" cy="1146748"/>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23" cstate="print">
                      <a:extLst>
                        <a:ext uri="{28A0092B-C50C-407E-A947-70E740481C1C}">
                          <a14:useLocalDpi xmlns:a14="http://schemas.microsoft.com/office/drawing/2010/main" val="0"/>
                        </a:ext>
                      </a:extLst>
                    </a:blip>
                    <a:srcRect t="69129"/>
                    <a:stretch/>
                  </pic:blipFill>
                  <pic:spPr bwMode="auto">
                    <a:xfrm>
                      <a:off x="0" y="0"/>
                      <a:ext cx="5761724" cy="1152963"/>
                    </a:xfrm>
                    <a:prstGeom prst="rect">
                      <a:avLst/>
                    </a:prstGeom>
                    <a:ln>
                      <a:noFill/>
                    </a:ln>
                    <a:extLst>
                      <a:ext uri="{53640926-AAD7-44D8-BBD7-CCE9431645EC}">
                        <a14:shadowObscured xmlns:a14="http://schemas.microsoft.com/office/drawing/2010/main"/>
                      </a:ext>
                    </a:extLst>
                  </pic:spPr>
                </pic:pic>
              </a:graphicData>
            </a:graphic>
          </wp:inline>
        </w:drawing>
      </w:r>
    </w:p>
    <w:p w14:paraId="4FEAF7EF" w14:textId="43DBD2BF" w:rsidR="00767E29" w:rsidRPr="00B11DEC" w:rsidRDefault="00B11DEC" w:rsidP="006B5F3B">
      <w:pPr>
        <w:pStyle w:val="Caption"/>
        <w:spacing w:after="0" w:line="480" w:lineRule="auto"/>
        <w:jc w:val="center"/>
        <w:rPr>
          <w:rFonts w:ascii="Arial" w:hAnsi="Arial" w:cs="Arial"/>
          <w:sz w:val="24"/>
          <w:szCs w:val="24"/>
        </w:rPr>
      </w:pPr>
      <w:bookmarkStart w:id="27" w:name="_Toc117652065"/>
      <w:r w:rsidRPr="00B11DEC">
        <w:rPr>
          <w:rFonts w:ascii="Arial" w:hAnsi="Arial" w:cs="Arial"/>
          <w:sz w:val="24"/>
          <w:szCs w:val="24"/>
        </w:rPr>
        <w:t xml:space="preserve">Figure </w:t>
      </w:r>
      <w:r w:rsidRPr="00B11DEC">
        <w:rPr>
          <w:rFonts w:ascii="Arial" w:hAnsi="Arial" w:cs="Arial"/>
          <w:sz w:val="24"/>
          <w:szCs w:val="24"/>
        </w:rPr>
        <w:fldChar w:fldCharType="begin"/>
      </w:r>
      <w:r w:rsidRPr="00B11DEC">
        <w:rPr>
          <w:rFonts w:ascii="Arial" w:hAnsi="Arial" w:cs="Arial"/>
          <w:sz w:val="24"/>
          <w:szCs w:val="24"/>
        </w:rPr>
        <w:instrText xml:space="preserve"> SEQ Figure \* ARABIC </w:instrText>
      </w:r>
      <w:r w:rsidRPr="00B11DEC">
        <w:rPr>
          <w:rFonts w:ascii="Arial" w:hAnsi="Arial" w:cs="Arial"/>
          <w:sz w:val="24"/>
          <w:szCs w:val="24"/>
        </w:rPr>
        <w:fldChar w:fldCharType="separate"/>
      </w:r>
      <w:r w:rsidR="00376D62">
        <w:rPr>
          <w:rFonts w:ascii="Arial" w:hAnsi="Arial" w:cs="Arial"/>
          <w:noProof/>
          <w:sz w:val="24"/>
          <w:szCs w:val="24"/>
        </w:rPr>
        <w:t>21</w:t>
      </w:r>
      <w:r w:rsidRPr="00B11DEC">
        <w:rPr>
          <w:rFonts w:ascii="Arial" w:hAnsi="Arial" w:cs="Arial"/>
          <w:sz w:val="24"/>
          <w:szCs w:val="24"/>
        </w:rPr>
        <w:fldChar w:fldCharType="end"/>
      </w:r>
      <w:r w:rsidRPr="00B11DEC">
        <w:rPr>
          <w:rFonts w:ascii="Arial" w:hAnsi="Arial" w:cs="Arial"/>
          <w:sz w:val="24"/>
          <w:szCs w:val="24"/>
        </w:rPr>
        <w:t>. Sample of independent variables after One hot encoding</w:t>
      </w:r>
      <w:bookmarkEnd w:id="27"/>
    </w:p>
    <w:p w14:paraId="2D56A66F" w14:textId="34FFAF0B" w:rsidR="00767E29" w:rsidRDefault="00767E29" w:rsidP="008813BD">
      <w:pPr>
        <w:pStyle w:val="Heading3"/>
        <w:spacing w:before="0" w:line="480" w:lineRule="auto"/>
        <w:rPr>
          <w:rFonts w:ascii="Arial" w:hAnsi="Arial" w:cs="Arial"/>
        </w:rPr>
      </w:pPr>
      <w:bookmarkStart w:id="28" w:name="_Toc117654392"/>
      <w:r w:rsidRPr="00767E29">
        <w:rPr>
          <w:rFonts w:ascii="Arial" w:hAnsi="Arial" w:cs="Arial"/>
        </w:rPr>
        <w:lastRenderedPageBreak/>
        <w:t>4.3.3 Train-test split</w:t>
      </w:r>
      <w:bookmarkEnd w:id="28"/>
    </w:p>
    <w:p w14:paraId="77E9ED61" w14:textId="4F8798CC" w:rsidR="006815F0" w:rsidRPr="001D51FE" w:rsidRDefault="006B5F3B" w:rsidP="001D51FE">
      <w:pPr>
        <w:spacing w:line="480" w:lineRule="auto"/>
        <w:jc w:val="both"/>
        <w:rPr>
          <w:rFonts w:ascii="Arial" w:hAnsi="Arial" w:cs="Arial"/>
        </w:rPr>
      </w:pPr>
      <w:r>
        <w:rPr>
          <w:rFonts w:ascii="Arial" w:hAnsi="Arial" w:cs="Arial"/>
        </w:rPr>
        <w:t>The d</w:t>
      </w:r>
      <w:r w:rsidR="005C5D27">
        <w:rPr>
          <w:rFonts w:ascii="Arial" w:hAnsi="Arial" w:cs="Arial"/>
        </w:rPr>
        <w:t>ataset is split into train</w:t>
      </w:r>
      <w:r w:rsidR="0031068F">
        <w:rPr>
          <w:rFonts w:ascii="Arial" w:hAnsi="Arial" w:cs="Arial"/>
        </w:rPr>
        <w:t xml:space="preserve">ing </w:t>
      </w:r>
      <w:r w:rsidR="005C5D27">
        <w:rPr>
          <w:rFonts w:ascii="Arial" w:hAnsi="Arial" w:cs="Arial"/>
        </w:rPr>
        <w:t>and test</w:t>
      </w:r>
      <w:r w:rsidR="0031068F">
        <w:rPr>
          <w:rFonts w:ascii="Arial" w:hAnsi="Arial" w:cs="Arial"/>
        </w:rPr>
        <w:t>ing</w:t>
      </w:r>
      <w:r w:rsidR="005C5D27">
        <w:rPr>
          <w:rFonts w:ascii="Arial" w:hAnsi="Arial" w:cs="Arial"/>
        </w:rPr>
        <w:t xml:space="preserve"> set</w:t>
      </w:r>
      <w:r>
        <w:rPr>
          <w:rFonts w:ascii="Arial" w:hAnsi="Arial" w:cs="Arial"/>
        </w:rPr>
        <w:t>s</w:t>
      </w:r>
      <w:r w:rsidR="005C5D27">
        <w:rPr>
          <w:rFonts w:ascii="Arial" w:hAnsi="Arial" w:cs="Arial"/>
        </w:rPr>
        <w:t xml:space="preserve"> using</w:t>
      </w:r>
      <w:r w:rsidR="005C5D27" w:rsidRPr="005C5D27">
        <w:rPr>
          <w:rFonts w:ascii="Arial" w:hAnsi="Arial" w:cs="Arial"/>
        </w:rPr>
        <w:t xml:space="preserve"> stratify split </w:t>
      </w:r>
      <w:r w:rsidR="005C5D27">
        <w:rPr>
          <w:rFonts w:ascii="Arial" w:hAnsi="Arial" w:cs="Arial"/>
        </w:rPr>
        <w:t xml:space="preserve">(with test size = 0.2) </w:t>
      </w:r>
      <w:r w:rsidR="005C5D27" w:rsidRPr="005C5D27">
        <w:rPr>
          <w:rFonts w:ascii="Arial" w:hAnsi="Arial" w:cs="Arial"/>
        </w:rPr>
        <w:t xml:space="preserve">to have the same </w:t>
      </w:r>
      <w:r w:rsidR="0031068F" w:rsidRPr="005C5D27">
        <w:rPr>
          <w:rFonts w:ascii="Arial" w:hAnsi="Arial" w:cs="Arial"/>
        </w:rPr>
        <w:t>proportion</w:t>
      </w:r>
      <w:r w:rsidR="005C5D27" w:rsidRPr="005C5D27">
        <w:rPr>
          <w:rFonts w:ascii="Arial" w:hAnsi="Arial" w:cs="Arial"/>
        </w:rPr>
        <w:t xml:space="preserve"> of</w:t>
      </w:r>
      <w:r w:rsidR="005C5D27">
        <w:rPr>
          <w:rFonts w:ascii="Arial" w:hAnsi="Arial" w:cs="Arial"/>
        </w:rPr>
        <w:t xml:space="preserve"> </w:t>
      </w:r>
      <w:r w:rsidR="004E35A8">
        <w:rPr>
          <w:rFonts w:ascii="Arial" w:hAnsi="Arial" w:cs="Arial"/>
        </w:rPr>
        <w:t>de</w:t>
      </w:r>
      <w:r w:rsidR="005C5D27" w:rsidRPr="005C5D27">
        <w:rPr>
          <w:rFonts w:ascii="Arial" w:hAnsi="Arial" w:cs="Arial"/>
        </w:rPr>
        <w:t>faulters/non</w:t>
      </w:r>
      <w:r w:rsidR="00333354">
        <w:rPr>
          <w:rFonts w:ascii="Arial" w:hAnsi="Arial" w:cs="Arial"/>
        </w:rPr>
        <w:t>-</w:t>
      </w:r>
      <w:r w:rsidR="004E35A8">
        <w:rPr>
          <w:rFonts w:ascii="Arial" w:hAnsi="Arial" w:cs="Arial"/>
        </w:rPr>
        <w:t>de</w:t>
      </w:r>
      <w:r w:rsidR="005C5D27" w:rsidRPr="005C5D27">
        <w:rPr>
          <w:rFonts w:ascii="Arial" w:hAnsi="Arial" w:cs="Arial"/>
        </w:rPr>
        <w:t xml:space="preserve">faulters in </w:t>
      </w:r>
      <w:r>
        <w:rPr>
          <w:rFonts w:ascii="Arial" w:hAnsi="Arial" w:cs="Arial"/>
        </w:rPr>
        <w:t>these</w:t>
      </w:r>
      <w:r w:rsidR="005C5D27" w:rsidRPr="005C5D27">
        <w:rPr>
          <w:rFonts w:ascii="Arial" w:hAnsi="Arial" w:cs="Arial"/>
        </w:rPr>
        <w:t xml:space="preserve"> set</w:t>
      </w:r>
      <w:r>
        <w:rPr>
          <w:rFonts w:ascii="Arial" w:hAnsi="Arial" w:cs="Arial"/>
        </w:rPr>
        <w:t>s</w:t>
      </w:r>
      <w:r w:rsidR="005C5D27">
        <w:rPr>
          <w:rFonts w:ascii="Arial" w:hAnsi="Arial" w:cs="Arial"/>
        </w:rPr>
        <w:t>.</w:t>
      </w:r>
      <w:r w:rsidR="004E35A8">
        <w:rPr>
          <w:rFonts w:ascii="Arial" w:hAnsi="Arial" w:cs="Arial"/>
        </w:rPr>
        <w:t xml:space="preserve"> Figure 2</w:t>
      </w:r>
      <w:r w:rsidR="00475304">
        <w:rPr>
          <w:rFonts w:ascii="Arial" w:hAnsi="Arial" w:cs="Arial"/>
        </w:rPr>
        <w:t>2</w:t>
      </w:r>
      <w:r w:rsidR="004E35A8">
        <w:rPr>
          <w:rFonts w:ascii="Arial" w:hAnsi="Arial" w:cs="Arial"/>
        </w:rPr>
        <w:t xml:space="preserve"> shows </w:t>
      </w:r>
      <w:r>
        <w:rPr>
          <w:rFonts w:ascii="Arial" w:hAnsi="Arial" w:cs="Arial"/>
        </w:rPr>
        <w:t xml:space="preserve">the </w:t>
      </w:r>
      <w:r w:rsidR="004E35A8">
        <w:rPr>
          <w:rFonts w:ascii="Arial" w:hAnsi="Arial" w:cs="Arial"/>
        </w:rPr>
        <w:t>total</w:t>
      </w:r>
      <w:r>
        <w:rPr>
          <w:rFonts w:ascii="Arial" w:hAnsi="Arial" w:cs="Arial"/>
        </w:rPr>
        <w:t xml:space="preserve"> num</w:t>
      </w:r>
      <w:r w:rsidR="00333354">
        <w:rPr>
          <w:rFonts w:ascii="Arial" w:hAnsi="Arial" w:cs="Arial"/>
        </w:rPr>
        <w:t>b</w:t>
      </w:r>
      <w:r>
        <w:rPr>
          <w:rFonts w:ascii="Arial" w:hAnsi="Arial" w:cs="Arial"/>
        </w:rPr>
        <w:t>ers</w:t>
      </w:r>
      <w:r w:rsidR="004E35A8">
        <w:rPr>
          <w:rFonts w:ascii="Arial" w:hAnsi="Arial" w:cs="Arial"/>
        </w:rPr>
        <w:t xml:space="preserve"> of defaulters and non-defaulters</w:t>
      </w:r>
      <w:r w:rsidR="00764184">
        <w:rPr>
          <w:rFonts w:ascii="Arial" w:hAnsi="Arial" w:cs="Arial"/>
        </w:rPr>
        <w:t xml:space="preserve"> in training set (left) and testing set (right)</w:t>
      </w:r>
      <w:r w:rsidR="004E35A8">
        <w:rPr>
          <w:rFonts w:ascii="Arial" w:hAnsi="Arial" w:cs="Arial"/>
        </w:rPr>
        <w:t>.</w:t>
      </w:r>
    </w:p>
    <w:p w14:paraId="4B4CD121" w14:textId="5CFFB5D4" w:rsidR="001D51FE" w:rsidRDefault="001D51FE" w:rsidP="006815F0">
      <w:pPr>
        <w:pStyle w:val="Caption"/>
        <w:spacing w:after="0" w:line="480" w:lineRule="auto"/>
        <w:jc w:val="both"/>
        <w:rPr>
          <w:rFonts w:ascii="Arial" w:hAnsi="Arial" w:cs="Arial"/>
          <w:sz w:val="24"/>
          <w:szCs w:val="24"/>
        </w:rPr>
      </w:pPr>
      <w:r>
        <w:rPr>
          <w:rFonts w:ascii="Arial" w:hAnsi="Arial" w:cs="Arial"/>
          <w:noProof/>
        </w:rPr>
        <w:drawing>
          <wp:inline distT="0" distB="0" distL="0" distR="0" wp14:anchorId="58EF73DC" wp14:editId="01799447">
            <wp:extent cx="5731510" cy="2066290"/>
            <wp:effectExtent l="0" t="0" r="0" b="381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66290"/>
                    </a:xfrm>
                    <a:prstGeom prst="rect">
                      <a:avLst/>
                    </a:prstGeom>
                  </pic:spPr>
                </pic:pic>
              </a:graphicData>
            </a:graphic>
          </wp:inline>
        </w:drawing>
      </w:r>
    </w:p>
    <w:p w14:paraId="66B2FB45" w14:textId="38AEC2F9" w:rsidR="00801A15" w:rsidRPr="006815F0" w:rsidRDefault="006815F0" w:rsidP="006B5F3B">
      <w:pPr>
        <w:pStyle w:val="Caption"/>
        <w:spacing w:after="0" w:line="480" w:lineRule="auto"/>
        <w:jc w:val="center"/>
        <w:rPr>
          <w:rFonts w:ascii="Arial" w:hAnsi="Arial" w:cs="Arial"/>
          <w:sz w:val="24"/>
          <w:szCs w:val="24"/>
        </w:rPr>
      </w:pPr>
      <w:bookmarkStart w:id="29" w:name="_Toc117652066"/>
      <w:r w:rsidRPr="006815F0">
        <w:rPr>
          <w:rFonts w:ascii="Arial" w:hAnsi="Arial" w:cs="Arial"/>
          <w:sz w:val="24"/>
          <w:szCs w:val="24"/>
        </w:rPr>
        <w:t xml:space="preserve">Figure </w:t>
      </w:r>
      <w:r w:rsidRPr="006815F0">
        <w:rPr>
          <w:rFonts w:ascii="Arial" w:hAnsi="Arial" w:cs="Arial"/>
          <w:sz w:val="24"/>
          <w:szCs w:val="24"/>
        </w:rPr>
        <w:fldChar w:fldCharType="begin"/>
      </w:r>
      <w:r w:rsidRPr="006815F0">
        <w:rPr>
          <w:rFonts w:ascii="Arial" w:hAnsi="Arial" w:cs="Arial"/>
          <w:sz w:val="24"/>
          <w:szCs w:val="24"/>
        </w:rPr>
        <w:instrText xml:space="preserve"> SEQ Figure \* ARABIC </w:instrText>
      </w:r>
      <w:r w:rsidRPr="006815F0">
        <w:rPr>
          <w:rFonts w:ascii="Arial" w:hAnsi="Arial" w:cs="Arial"/>
          <w:sz w:val="24"/>
          <w:szCs w:val="24"/>
        </w:rPr>
        <w:fldChar w:fldCharType="separate"/>
      </w:r>
      <w:r w:rsidR="00376D62">
        <w:rPr>
          <w:rFonts w:ascii="Arial" w:hAnsi="Arial" w:cs="Arial"/>
          <w:noProof/>
          <w:sz w:val="24"/>
          <w:szCs w:val="24"/>
        </w:rPr>
        <w:t>22</w:t>
      </w:r>
      <w:r w:rsidRPr="006815F0">
        <w:rPr>
          <w:rFonts w:ascii="Arial" w:hAnsi="Arial" w:cs="Arial"/>
          <w:sz w:val="24"/>
          <w:szCs w:val="24"/>
        </w:rPr>
        <w:fldChar w:fldCharType="end"/>
      </w:r>
      <w:r w:rsidRPr="006815F0">
        <w:rPr>
          <w:rFonts w:ascii="Arial" w:hAnsi="Arial" w:cs="Arial"/>
          <w:sz w:val="24"/>
          <w:szCs w:val="24"/>
        </w:rPr>
        <w:t>. Count of defaulters/non</w:t>
      </w:r>
      <w:r w:rsidR="00B90CDE">
        <w:rPr>
          <w:rFonts w:ascii="Arial" w:hAnsi="Arial" w:cs="Arial"/>
          <w:sz w:val="24"/>
          <w:szCs w:val="24"/>
        </w:rPr>
        <w:t>-</w:t>
      </w:r>
      <w:r w:rsidRPr="006815F0">
        <w:rPr>
          <w:rFonts w:ascii="Arial" w:hAnsi="Arial" w:cs="Arial"/>
          <w:sz w:val="24"/>
          <w:szCs w:val="24"/>
        </w:rPr>
        <w:t>defaulters in training set (left) and testing set (right) after train test split</w:t>
      </w:r>
      <w:bookmarkEnd w:id="29"/>
    </w:p>
    <w:p w14:paraId="7E04C3F0" w14:textId="0BAEB3CE" w:rsidR="00767E29" w:rsidRDefault="00767E29" w:rsidP="0031068F">
      <w:pPr>
        <w:pStyle w:val="Heading3"/>
        <w:jc w:val="both"/>
        <w:rPr>
          <w:rFonts w:ascii="Arial" w:hAnsi="Arial" w:cs="Arial"/>
        </w:rPr>
      </w:pPr>
      <w:bookmarkStart w:id="30" w:name="_Toc117654393"/>
      <w:r w:rsidRPr="00767E29">
        <w:rPr>
          <w:rFonts w:ascii="Arial" w:hAnsi="Arial" w:cs="Arial"/>
        </w:rPr>
        <w:t xml:space="preserve">4.3.4 </w:t>
      </w:r>
      <w:r w:rsidR="001509A9">
        <w:rPr>
          <w:rFonts w:ascii="Arial" w:hAnsi="Arial" w:cs="Arial"/>
        </w:rPr>
        <w:t>Oversampling</w:t>
      </w:r>
      <w:r w:rsidR="00A62012">
        <w:rPr>
          <w:rFonts w:ascii="Arial" w:hAnsi="Arial" w:cs="Arial"/>
        </w:rPr>
        <w:t xml:space="preserve"> data by SMOTE</w:t>
      </w:r>
      <w:bookmarkEnd w:id="30"/>
    </w:p>
    <w:p w14:paraId="01CC0D16" w14:textId="77777777" w:rsidR="00767E29" w:rsidRPr="00767E29" w:rsidRDefault="00767E29" w:rsidP="0031068F">
      <w:pPr>
        <w:jc w:val="both"/>
      </w:pPr>
    </w:p>
    <w:p w14:paraId="4DE6ACFA" w14:textId="7230DA0A" w:rsidR="005C5D27" w:rsidRDefault="005C5D27" w:rsidP="0031068F">
      <w:pPr>
        <w:spacing w:line="480" w:lineRule="auto"/>
        <w:jc w:val="both"/>
        <w:rPr>
          <w:rFonts w:ascii="Arial" w:hAnsi="Arial" w:cs="Arial"/>
        </w:rPr>
      </w:pPr>
      <w:r>
        <w:rPr>
          <w:rFonts w:ascii="Arial" w:hAnsi="Arial" w:cs="Arial"/>
        </w:rPr>
        <w:t xml:space="preserve">Because the dataset is highly imbalanced, with </w:t>
      </w:r>
      <w:r w:rsidR="00480E1C">
        <w:rPr>
          <w:rFonts w:ascii="Arial" w:hAnsi="Arial" w:cs="Arial"/>
        </w:rPr>
        <w:t>a</w:t>
      </w:r>
      <w:r>
        <w:rPr>
          <w:rFonts w:ascii="Arial" w:hAnsi="Arial" w:cs="Arial"/>
        </w:rPr>
        <w:t xml:space="preserve"> proportion of defaulters/non</w:t>
      </w:r>
      <w:r w:rsidR="00B90CDE">
        <w:rPr>
          <w:rFonts w:ascii="Arial" w:hAnsi="Arial" w:cs="Arial"/>
        </w:rPr>
        <w:t>-</w:t>
      </w:r>
      <w:r>
        <w:rPr>
          <w:rFonts w:ascii="Arial" w:hAnsi="Arial" w:cs="Arial"/>
        </w:rPr>
        <w:t>defaulters</w:t>
      </w:r>
      <w:r w:rsidR="00B90CDE">
        <w:rPr>
          <w:rFonts w:ascii="Arial" w:hAnsi="Arial" w:cs="Arial"/>
        </w:rPr>
        <w:t xml:space="preserve"> </w:t>
      </w:r>
      <w:r w:rsidR="00480E1C">
        <w:rPr>
          <w:rFonts w:ascii="Arial" w:hAnsi="Arial" w:cs="Arial"/>
        </w:rPr>
        <w:t xml:space="preserve">approximately </w:t>
      </w:r>
      <w:r>
        <w:rPr>
          <w:rFonts w:ascii="Arial" w:hAnsi="Arial" w:cs="Arial"/>
        </w:rPr>
        <w:t>19%,</w:t>
      </w:r>
      <w:r w:rsidR="00480E1C">
        <w:rPr>
          <w:rFonts w:ascii="Arial" w:hAnsi="Arial" w:cs="Arial"/>
        </w:rPr>
        <w:t xml:space="preserve"> </w:t>
      </w:r>
      <w:r>
        <w:rPr>
          <w:rFonts w:ascii="Arial" w:hAnsi="Arial" w:cs="Arial"/>
        </w:rPr>
        <w:t>SMOTE</w:t>
      </w:r>
      <w:r w:rsidR="009B1BC1">
        <w:rPr>
          <w:rFonts w:ascii="Arial" w:hAnsi="Arial" w:cs="Arial"/>
        </w:rPr>
        <w:t xml:space="preserve"> is used</w:t>
      </w:r>
      <w:r>
        <w:rPr>
          <w:rFonts w:ascii="Arial" w:hAnsi="Arial" w:cs="Arial"/>
        </w:rPr>
        <w:t xml:space="preserve"> to oversampl</w:t>
      </w:r>
      <w:r w:rsidR="009B1BC1">
        <w:rPr>
          <w:rFonts w:ascii="Arial" w:hAnsi="Arial" w:cs="Arial"/>
        </w:rPr>
        <w:t>e</w:t>
      </w:r>
      <w:r>
        <w:rPr>
          <w:rFonts w:ascii="Arial" w:hAnsi="Arial" w:cs="Arial"/>
        </w:rPr>
        <w:t xml:space="preserve"> the minority class (defaulters) in the train dataset. It is necessary because </w:t>
      </w:r>
      <w:r w:rsidR="00B90CDE">
        <w:rPr>
          <w:rFonts w:ascii="Arial" w:hAnsi="Arial" w:cs="Arial"/>
        </w:rPr>
        <w:t>using a</w:t>
      </w:r>
      <w:r>
        <w:rPr>
          <w:rFonts w:ascii="Arial" w:hAnsi="Arial" w:cs="Arial"/>
        </w:rPr>
        <w:t xml:space="preserve"> highly imbalance</w:t>
      </w:r>
      <w:r w:rsidR="00B90CDE">
        <w:rPr>
          <w:rFonts w:ascii="Arial" w:hAnsi="Arial" w:cs="Arial"/>
        </w:rPr>
        <w:t>d</w:t>
      </w:r>
      <w:r>
        <w:rPr>
          <w:rFonts w:ascii="Arial" w:hAnsi="Arial" w:cs="Arial"/>
        </w:rPr>
        <w:t xml:space="preserve"> dataset </w:t>
      </w:r>
      <w:r w:rsidR="00B90CDE">
        <w:rPr>
          <w:rFonts w:ascii="Arial" w:hAnsi="Arial" w:cs="Arial"/>
        </w:rPr>
        <w:t>would lead to</w:t>
      </w:r>
      <w:r>
        <w:rPr>
          <w:rFonts w:ascii="Arial" w:hAnsi="Arial" w:cs="Arial"/>
        </w:rPr>
        <w:t xml:space="preserve"> ML model</w:t>
      </w:r>
      <w:r w:rsidR="00B90CDE">
        <w:rPr>
          <w:rFonts w:ascii="Arial" w:hAnsi="Arial" w:cs="Arial"/>
        </w:rPr>
        <w:t xml:space="preserve">s </w:t>
      </w:r>
      <w:r>
        <w:rPr>
          <w:rFonts w:ascii="Arial" w:hAnsi="Arial" w:cs="Arial"/>
        </w:rPr>
        <w:t>biased toward majority class</w:t>
      </w:r>
      <w:r w:rsidR="0031068F">
        <w:rPr>
          <w:rFonts w:ascii="Arial" w:hAnsi="Arial" w:cs="Arial"/>
        </w:rPr>
        <w:t xml:space="preserve"> </w:t>
      </w:r>
      <w:r w:rsidR="00D03A3A">
        <w:rPr>
          <w:rFonts w:ascii="Arial" w:hAnsi="Arial" w:cs="Arial"/>
        </w:rPr>
        <w:fldChar w:fldCharType="begin"/>
      </w:r>
      <w:r w:rsidR="003F7DB0">
        <w:rPr>
          <w:rFonts w:ascii="Arial" w:hAnsi="Arial" w:cs="Arial"/>
        </w:rPr>
        <w:instrText xml:space="preserve"> ADDIN ZOTERO_ITEM CSL_CITATION {"citationID":"ihOZxBm1","properties":{"formattedCitation":"[31]","plainCitation":"[31]","noteIndex":0},"citationItems":[{"id":129,"uris":["http://zotero.org/users/local/pfE9NGB4/items/W49RG4SH"],"itemData":{"id":129,"type":"paper-conference","event-title":"2017 international conference on advances in computing, communications and informatics (ICACCI)","ISBN":"1-5090-6367-6","page":"79-85","publisher":"IEEE","title":"Handling class imbalance problem using oversampling techniques: A review","author":[{"family":"Gosain","given":"Anjana"},{"family":"Sardana","given":"Saanchi"}],"issued":{"date-parts":[["2017"]]}}}],"schema":"https://github.com/citation-style-language/schema/raw/master/csl-citation.json"} </w:instrText>
      </w:r>
      <w:r w:rsidR="00D03A3A">
        <w:rPr>
          <w:rFonts w:ascii="Arial" w:hAnsi="Arial" w:cs="Arial"/>
        </w:rPr>
        <w:fldChar w:fldCharType="separate"/>
      </w:r>
      <w:r w:rsidR="003F7DB0">
        <w:rPr>
          <w:rFonts w:ascii="Arial" w:hAnsi="Arial" w:cs="Arial"/>
          <w:noProof/>
        </w:rPr>
        <w:t>[31]</w:t>
      </w:r>
      <w:r w:rsidR="00D03A3A">
        <w:rPr>
          <w:rFonts w:ascii="Arial" w:hAnsi="Arial" w:cs="Arial"/>
        </w:rPr>
        <w:fldChar w:fldCharType="end"/>
      </w:r>
      <w:r>
        <w:rPr>
          <w:rFonts w:ascii="Arial" w:hAnsi="Arial" w:cs="Arial"/>
        </w:rPr>
        <w:t xml:space="preserve">. </w:t>
      </w:r>
      <w:r w:rsidR="00E64DAE">
        <w:rPr>
          <w:rFonts w:ascii="Arial" w:hAnsi="Arial" w:cs="Arial"/>
        </w:rPr>
        <w:t>It is not necessary to perform SMOTE on test data to avoid data leakage.</w:t>
      </w:r>
      <w:r w:rsidR="00A62012">
        <w:rPr>
          <w:rFonts w:ascii="Arial" w:hAnsi="Arial" w:cs="Arial"/>
        </w:rPr>
        <w:t xml:space="preserve"> Figure 2</w:t>
      </w:r>
      <w:r w:rsidR="00475304">
        <w:rPr>
          <w:rFonts w:ascii="Arial" w:hAnsi="Arial" w:cs="Arial"/>
        </w:rPr>
        <w:t>3</w:t>
      </w:r>
      <w:r w:rsidR="00A62012">
        <w:rPr>
          <w:rFonts w:ascii="Arial" w:hAnsi="Arial" w:cs="Arial"/>
        </w:rPr>
        <w:t xml:space="preserve"> shows </w:t>
      </w:r>
      <w:r w:rsidR="00480E1C">
        <w:rPr>
          <w:rFonts w:ascii="Arial" w:hAnsi="Arial" w:cs="Arial"/>
        </w:rPr>
        <w:t xml:space="preserve">the </w:t>
      </w:r>
      <w:r w:rsidR="004E35A8">
        <w:rPr>
          <w:rFonts w:ascii="Arial" w:hAnsi="Arial" w:cs="Arial"/>
        </w:rPr>
        <w:t>number</w:t>
      </w:r>
      <w:r w:rsidR="00A62012">
        <w:rPr>
          <w:rFonts w:ascii="Arial" w:hAnsi="Arial" w:cs="Arial"/>
        </w:rPr>
        <w:t xml:space="preserve"> of defau</w:t>
      </w:r>
      <w:r w:rsidR="00E46A0A">
        <w:rPr>
          <w:rFonts w:ascii="Arial" w:hAnsi="Arial" w:cs="Arial"/>
        </w:rPr>
        <w:t>l</w:t>
      </w:r>
      <w:r w:rsidR="00A62012">
        <w:rPr>
          <w:rFonts w:ascii="Arial" w:hAnsi="Arial" w:cs="Arial"/>
        </w:rPr>
        <w:t xml:space="preserve">ters (1) and non-defaulters (0) in </w:t>
      </w:r>
      <w:r w:rsidR="00480E1C">
        <w:rPr>
          <w:rFonts w:ascii="Arial" w:hAnsi="Arial" w:cs="Arial"/>
        </w:rPr>
        <w:t xml:space="preserve">the </w:t>
      </w:r>
      <w:r w:rsidR="00A62012">
        <w:rPr>
          <w:rFonts w:ascii="Arial" w:hAnsi="Arial" w:cs="Arial"/>
        </w:rPr>
        <w:t>training set after SMOTE.</w:t>
      </w:r>
    </w:p>
    <w:p w14:paraId="05063B6E" w14:textId="77777777" w:rsidR="006815F0" w:rsidRDefault="00A62012" w:rsidP="00B74CD7">
      <w:pPr>
        <w:keepNext/>
        <w:spacing w:line="480" w:lineRule="auto"/>
        <w:jc w:val="center"/>
      </w:pPr>
      <w:r>
        <w:rPr>
          <w:noProof/>
        </w:rPr>
        <w:lastRenderedPageBreak/>
        <w:drawing>
          <wp:inline distT="0" distB="0" distL="0" distR="0" wp14:anchorId="67D16BAA" wp14:editId="630E0EFE">
            <wp:extent cx="3292858" cy="2308485"/>
            <wp:effectExtent l="0" t="0" r="0" b="3175"/>
            <wp:docPr id="43" name="Picture 4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07041" cy="2318428"/>
                    </a:xfrm>
                    <a:prstGeom prst="rect">
                      <a:avLst/>
                    </a:prstGeom>
                  </pic:spPr>
                </pic:pic>
              </a:graphicData>
            </a:graphic>
          </wp:inline>
        </w:drawing>
      </w:r>
    </w:p>
    <w:p w14:paraId="78ADF78E" w14:textId="31DA692E" w:rsidR="005C5D27" w:rsidRPr="006815F0" w:rsidRDefault="006815F0" w:rsidP="00B74CD7">
      <w:pPr>
        <w:pStyle w:val="Caption"/>
        <w:jc w:val="center"/>
        <w:rPr>
          <w:rFonts w:ascii="Arial" w:hAnsi="Arial" w:cs="Arial"/>
          <w:sz w:val="24"/>
          <w:szCs w:val="24"/>
        </w:rPr>
      </w:pPr>
      <w:bookmarkStart w:id="31" w:name="_Toc117652067"/>
      <w:r w:rsidRPr="006815F0">
        <w:rPr>
          <w:rFonts w:ascii="Arial" w:hAnsi="Arial" w:cs="Arial"/>
          <w:sz w:val="24"/>
          <w:szCs w:val="24"/>
        </w:rPr>
        <w:t xml:space="preserve">Figure </w:t>
      </w:r>
      <w:r w:rsidRPr="006815F0">
        <w:rPr>
          <w:rFonts w:ascii="Arial" w:hAnsi="Arial" w:cs="Arial"/>
          <w:sz w:val="24"/>
          <w:szCs w:val="24"/>
        </w:rPr>
        <w:fldChar w:fldCharType="begin"/>
      </w:r>
      <w:r w:rsidRPr="006815F0">
        <w:rPr>
          <w:rFonts w:ascii="Arial" w:hAnsi="Arial" w:cs="Arial"/>
          <w:sz w:val="24"/>
          <w:szCs w:val="24"/>
        </w:rPr>
        <w:instrText xml:space="preserve"> SEQ Figure \* ARABIC </w:instrText>
      </w:r>
      <w:r w:rsidRPr="006815F0">
        <w:rPr>
          <w:rFonts w:ascii="Arial" w:hAnsi="Arial" w:cs="Arial"/>
          <w:sz w:val="24"/>
          <w:szCs w:val="24"/>
        </w:rPr>
        <w:fldChar w:fldCharType="separate"/>
      </w:r>
      <w:r w:rsidR="00376D62">
        <w:rPr>
          <w:rFonts w:ascii="Arial" w:hAnsi="Arial" w:cs="Arial"/>
          <w:noProof/>
          <w:sz w:val="24"/>
          <w:szCs w:val="24"/>
        </w:rPr>
        <w:t>23</w:t>
      </w:r>
      <w:r w:rsidRPr="006815F0">
        <w:rPr>
          <w:rFonts w:ascii="Arial" w:hAnsi="Arial" w:cs="Arial"/>
          <w:sz w:val="24"/>
          <w:szCs w:val="24"/>
        </w:rPr>
        <w:fldChar w:fldCharType="end"/>
      </w:r>
      <w:r w:rsidRPr="006815F0">
        <w:rPr>
          <w:rFonts w:ascii="Arial" w:hAnsi="Arial" w:cs="Arial"/>
          <w:sz w:val="24"/>
          <w:szCs w:val="24"/>
        </w:rPr>
        <w:t xml:space="preserve">. Counts of </w:t>
      </w:r>
      <w:r w:rsidR="00B74CD7" w:rsidRPr="006815F0">
        <w:rPr>
          <w:rFonts w:ascii="Arial" w:hAnsi="Arial" w:cs="Arial"/>
          <w:sz w:val="24"/>
          <w:szCs w:val="24"/>
        </w:rPr>
        <w:t>defaulters</w:t>
      </w:r>
      <w:r w:rsidRPr="006815F0">
        <w:rPr>
          <w:rFonts w:ascii="Arial" w:hAnsi="Arial" w:cs="Arial"/>
          <w:sz w:val="24"/>
          <w:szCs w:val="24"/>
        </w:rPr>
        <w:t xml:space="preserve"> (1) and non-defaulters (0) after SMOTE</w:t>
      </w:r>
      <w:bookmarkEnd w:id="31"/>
    </w:p>
    <w:p w14:paraId="51490895" w14:textId="77777777" w:rsidR="00767E29" w:rsidRDefault="00767E29" w:rsidP="00767E29">
      <w:pPr>
        <w:pStyle w:val="Heading3"/>
        <w:rPr>
          <w:rFonts w:ascii="Arial" w:hAnsi="Arial" w:cs="Arial"/>
        </w:rPr>
      </w:pPr>
    </w:p>
    <w:p w14:paraId="0760BE48" w14:textId="3357FB1B" w:rsidR="00767E29" w:rsidRDefault="00767E29" w:rsidP="00F25B08">
      <w:pPr>
        <w:pStyle w:val="Heading3"/>
        <w:jc w:val="both"/>
        <w:rPr>
          <w:rFonts w:ascii="Arial" w:hAnsi="Arial" w:cs="Arial"/>
        </w:rPr>
      </w:pPr>
      <w:bookmarkStart w:id="32" w:name="_Toc117654394"/>
      <w:r w:rsidRPr="00767E29">
        <w:rPr>
          <w:rFonts w:ascii="Arial" w:hAnsi="Arial" w:cs="Arial"/>
        </w:rPr>
        <w:t>4.3.5 Feature scaling</w:t>
      </w:r>
      <w:bookmarkEnd w:id="32"/>
    </w:p>
    <w:p w14:paraId="3FDD9989" w14:textId="77777777" w:rsidR="00767E29" w:rsidRPr="00767E29" w:rsidRDefault="00767E29" w:rsidP="00F25B08">
      <w:pPr>
        <w:jc w:val="both"/>
      </w:pPr>
    </w:p>
    <w:p w14:paraId="3BAC6198" w14:textId="3F0F4EBA" w:rsidR="00767E29" w:rsidRDefault="00767E29" w:rsidP="00F25B08">
      <w:pPr>
        <w:spacing w:line="480" w:lineRule="auto"/>
        <w:jc w:val="both"/>
        <w:rPr>
          <w:rFonts w:ascii="Arial" w:hAnsi="Arial" w:cs="Arial"/>
        </w:rPr>
      </w:pPr>
      <w:r>
        <w:rPr>
          <w:rFonts w:ascii="Arial" w:hAnsi="Arial" w:cs="Arial"/>
        </w:rPr>
        <w:t>F</w:t>
      </w:r>
      <w:r w:rsidRPr="00767E29">
        <w:rPr>
          <w:rFonts w:ascii="Arial" w:hAnsi="Arial" w:cs="Arial"/>
        </w:rPr>
        <w:t xml:space="preserve">eature scaling </w:t>
      </w:r>
      <w:r w:rsidR="00614A80">
        <w:rPr>
          <w:rFonts w:ascii="Arial" w:hAnsi="Arial" w:cs="Arial"/>
        </w:rPr>
        <w:t>converts</w:t>
      </w:r>
      <w:r w:rsidRPr="00767E29">
        <w:rPr>
          <w:rFonts w:ascii="Arial" w:hAnsi="Arial" w:cs="Arial"/>
        </w:rPr>
        <w:t xml:space="preserve"> all features to the same scale so that </w:t>
      </w:r>
      <w:r w:rsidR="00666EB4">
        <w:rPr>
          <w:rFonts w:ascii="Arial" w:hAnsi="Arial" w:cs="Arial"/>
        </w:rPr>
        <w:t>one</w:t>
      </w:r>
      <w:r w:rsidRPr="00767E29">
        <w:rPr>
          <w:rFonts w:ascii="Arial" w:hAnsi="Arial" w:cs="Arial"/>
        </w:rPr>
        <w:t xml:space="preserve"> feature does</w:t>
      </w:r>
      <w:r w:rsidR="00F25B08">
        <w:rPr>
          <w:rFonts w:ascii="Arial" w:hAnsi="Arial" w:cs="Arial"/>
        </w:rPr>
        <w:t xml:space="preserve"> not </w:t>
      </w:r>
      <w:r w:rsidRPr="00767E29">
        <w:rPr>
          <w:rFonts w:ascii="Arial" w:hAnsi="Arial" w:cs="Arial"/>
        </w:rPr>
        <w:t>dominate others</w:t>
      </w:r>
      <w:r w:rsidR="00666EB4">
        <w:rPr>
          <w:rFonts w:ascii="Arial" w:hAnsi="Arial" w:cs="Arial"/>
        </w:rPr>
        <w:t>:</w:t>
      </w:r>
      <w:r>
        <w:rPr>
          <w:rFonts w:ascii="Arial" w:hAnsi="Arial" w:cs="Arial"/>
        </w:rPr>
        <w:t xml:space="preserve"> </w:t>
      </w:r>
      <w:r w:rsidRPr="00767E29">
        <w:rPr>
          <w:rFonts w:ascii="Arial" w:hAnsi="Arial" w:cs="Arial"/>
        </w:rPr>
        <w:t xml:space="preserve">if </w:t>
      </w:r>
      <w:r>
        <w:rPr>
          <w:rFonts w:ascii="Arial" w:hAnsi="Arial" w:cs="Arial"/>
        </w:rPr>
        <w:t>one</w:t>
      </w:r>
      <w:r w:rsidRPr="00767E29">
        <w:rPr>
          <w:rFonts w:ascii="Arial" w:hAnsi="Arial" w:cs="Arial"/>
        </w:rPr>
        <w:t xml:space="preserve"> feature </w:t>
      </w:r>
      <w:r w:rsidR="00666EB4">
        <w:rPr>
          <w:rFonts w:ascii="Arial" w:hAnsi="Arial" w:cs="Arial"/>
        </w:rPr>
        <w:t>is over-dominant</w:t>
      </w:r>
      <w:r w:rsidRPr="00767E29">
        <w:rPr>
          <w:rFonts w:ascii="Arial" w:hAnsi="Arial" w:cs="Arial"/>
        </w:rPr>
        <w:t>,</w:t>
      </w:r>
      <w:r w:rsidR="00666EB4">
        <w:rPr>
          <w:rFonts w:ascii="Arial" w:hAnsi="Arial" w:cs="Arial"/>
        </w:rPr>
        <w:t xml:space="preserve"> </w:t>
      </w:r>
      <w:r w:rsidRPr="00767E29">
        <w:rPr>
          <w:rFonts w:ascii="Arial" w:hAnsi="Arial" w:cs="Arial"/>
        </w:rPr>
        <w:t>others will be neglected by ML model</w:t>
      </w:r>
      <w:r w:rsidR="008F1DBE">
        <w:rPr>
          <w:rFonts w:ascii="Arial" w:hAnsi="Arial" w:cs="Arial"/>
        </w:rPr>
        <w:t>s</w:t>
      </w:r>
      <w:r w:rsidRPr="00767E29">
        <w:rPr>
          <w:rFonts w:ascii="Arial" w:hAnsi="Arial" w:cs="Arial"/>
        </w:rPr>
        <w:t>.</w:t>
      </w:r>
      <w:r>
        <w:rPr>
          <w:rFonts w:ascii="Arial" w:hAnsi="Arial" w:cs="Arial"/>
        </w:rPr>
        <w:t xml:space="preserve"> F</w:t>
      </w:r>
      <w:r w:rsidRPr="00767E29">
        <w:rPr>
          <w:rFonts w:ascii="Arial" w:hAnsi="Arial" w:cs="Arial"/>
        </w:rPr>
        <w:t xml:space="preserve">eature scaling </w:t>
      </w:r>
      <w:r>
        <w:rPr>
          <w:rFonts w:ascii="Arial" w:hAnsi="Arial" w:cs="Arial"/>
        </w:rPr>
        <w:t xml:space="preserve">is performed using standardization because it is more robust to outliers </w:t>
      </w:r>
      <w:r w:rsidR="00D03A3A">
        <w:rPr>
          <w:rFonts w:ascii="Arial" w:hAnsi="Arial" w:cs="Arial"/>
        </w:rPr>
        <w:fldChar w:fldCharType="begin"/>
      </w:r>
      <w:r w:rsidR="00D03A3A">
        <w:rPr>
          <w:rFonts w:ascii="Arial" w:hAnsi="Arial" w:cs="Arial"/>
        </w:rPr>
        <w:instrText xml:space="preserve"> ADDIN ZOTERO_ITEM CSL_CITATION {"citationID":"ydGye3IO","properties":{"formattedCitation":"[12]","plainCitation":"[12]","noteIndex":0},"citationItems":[{"id":59,"uris":["http://zotero.org/users/local/pfE9NGB4/items/GFGGU3ES"],"itemData":{"id":59,"type":"book","ISBN":"93-325-8605-5","publisher":"Pearson Education India","title":"Introduction to data mining","author":[{"family":"Tan","given":"Pang-Ning"},{"family":"Steinbach","given":"Michael"},{"family":"Kumar","given":"Vipin"}],"issued":{"date-parts":[["2016"]]}}}],"schema":"https://github.com/citation-style-language/schema/raw/master/csl-citation.json"} </w:instrText>
      </w:r>
      <w:r w:rsidR="00D03A3A">
        <w:rPr>
          <w:rFonts w:ascii="Arial" w:hAnsi="Arial" w:cs="Arial"/>
        </w:rPr>
        <w:fldChar w:fldCharType="separate"/>
      </w:r>
      <w:r w:rsidR="00D03A3A">
        <w:rPr>
          <w:rFonts w:ascii="Arial" w:hAnsi="Arial" w:cs="Arial"/>
          <w:noProof/>
        </w:rPr>
        <w:t>[12]</w:t>
      </w:r>
      <w:r w:rsidR="00D03A3A">
        <w:rPr>
          <w:rFonts w:ascii="Arial" w:hAnsi="Arial" w:cs="Arial"/>
        </w:rPr>
        <w:fldChar w:fldCharType="end"/>
      </w:r>
      <w:r>
        <w:rPr>
          <w:rFonts w:ascii="Arial" w:hAnsi="Arial" w:cs="Arial"/>
        </w:rPr>
        <w:t>.</w:t>
      </w:r>
    </w:p>
    <w:p w14:paraId="508F3CFC" w14:textId="76C535B5" w:rsidR="00767E29" w:rsidRDefault="00767E29" w:rsidP="00F25B08">
      <w:pPr>
        <w:pStyle w:val="Heading3"/>
        <w:spacing w:line="480" w:lineRule="auto"/>
        <w:jc w:val="both"/>
        <w:rPr>
          <w:rFonts w:ascii="Arial" w:hAnsi="Arial" w:cs="Arial"/>
        </w:rPr>
      </w:pPr>
      <w:bookmarkStart w:id="33" w:name="_Toc117654395"/>
      <w:r w:rsidRPr="00767E29">
        <w:rPr>
          <w:rFonts w:ascii="Arial" w:hAnsi="Arial" w:cs="Arial"/>
        </w:rPr>
        <w:t>4.3.6 Feature Selection</w:t>
      </w:r>
      <w:bookmarkEnd w:id="33"/>
    </w:p>
    <w:p w14:paraId="65F5B7D4" w14:textId="08BC47A9" w:rsidR="00767E29" w:rsidRPr="00767E29" w:rsidRDefault="00767E29" w:rsidP="00F25B08">
      <w:pPr>
        <w:spacing w:line="480" w:lineRule="auto"/>
        <w:jc w:val="both"/>
        <w:rPr>
          <w:rFonts w:ascii="Arial" w:hAnsi="Arial" w:cs="Arial"/>
        </w:rPr>
      </w:pPr>
      <w:r>
        <w:rPr>
          <w:rFonts w:ascii="Arial" w:hAnsi="Arial" w:cs="Arial"/>
          <w:color w:val="000000" w:themeColor="text1"/>
        </w:rPr>
        <w:t>In this project,</w:t>
      </w:r>
      <w:r w:rsidR="00775E84">
        <w:rPr>
          <w:rFonts w:ascii="Arial" w:hAnsi="Arial" w:cs="Arial"/>
          <w:color w:val="000000" w:themeColor="text1"/>
        </w:rPr>
        <w:t xml:space="preserve"> </w:t>
      </w:r>
      <w:r>
        <w:rPr>
          <w:rFonts w:ascii="Arial" w:hAnsi="Arial" w:cs="Arial"/>
          <w:color w:val="000000" w:themeColor="text1"/>
        </w:rPr>
        <w:t xml:space="preserve">RFE </w:t>
      </w:r>
      <w:r w:rsidR="00775E84">
        <w:rPr>
          <w:rFonts w:ascii="Arial" w:hAnsi="Arial" w:cs="Arial"/>
          <w:color w:val="000000" w:themeColor="text1"/>
        </w:rPr>
        <w:t xml:space="preserve">is used </w:t>
      </w:r>
      <w:r>
        <w:rPr>
          <w:rFonts w:ascii="Arial" w:hAnsi="Arial" w:cs="Arial"/>
          <w:color w:val="000000" w:themeColor="text1"/>
        </w:rPr>
        <w:t xml:space="preserve">with </w:t>
      </w:r>
      <w:r w:rsidR="005466FF">
        <w:rPr>
          <w:rFonts w:ascii="Arial" w:hAnsi="Arial" w:cs="Arial"/>
          <w:color w:val="000000" w:themeColor="text1"/>
        </w:rPr>
        <w:t>LR</w:t>
      </w:r>
      <w:r>
        <w:rPr>
          <w:rFonts w:ascii="Arial" w:hAnsi="Arial" w:cs="Arial"/>
          <w:color w:val="000000" w:themeColor="text1"/>
        </w:rPr>
        <w:t xml:space="preserve"> as </w:t>
      </w:r>
      <w:r w:rsidR="008F1DBE">
        <w:rPr>
          <w:rFonts w:ascii="Arial" w:hAnsi="Arial" w:cs="Arial"/>
          <w:color w:val="000000" w:themeColor="text1"/>
        </w:rPr>
        <w:t xml:space="preserve">the </w:t>
      </w:r>
      <w:r>
        <w:rPr>
          <w:rFonts w:ascii="Arial" w:hAnsi="Arial" w:cs="Arial"/>
          <w:color w:val="000000" w:themeColor="text1"/>
        </w:rPr>
        <w:t>base</w:t>
      </w:r>
      <w:r w:rsidR="008F1DBE">
        <w:rPr>
          <w:rFonts w:ascii="Arial" w:hAnsi="Arial" w:cs="Arial"/>
          <w:color w:val="000000" w:themeColor="text1"/>
        </w:rPr>
        <w:t xml:space="preserve"> </w:t>
      </w:r>
      <w:r>
        <w:rPr>
          <w:rFonts w:ascii="Arial" w:hAnsi="Arial" w:cs="Arial"/>
          <w:color w:val="000000" w:themeColor="text1"/>
        </w:rPr>
        <w:t>algorithm</w:t>
      </w:r>
      <w:r w:rsidR="00503016">
        <w:rPr>
          <w:rFonts w:ascii="Arial" w:hAnsi="Arial" w:cs="Arial"/>
          <w:color w:val="000000" w:themeColor="text1"/>
        </w:rPr>
        <w:t xml:space="preserve"> to perform feature selection</w:t>
      </w:r>
      <w:r>
        <w:rPr>
          <w:rFonts w:ascii="Arial" w:hAnsi="Arial" w:cs="Arial"/>
          <w:color w:val="000000" w:themeColor="text1"/>
        </w:rPr>
        <w:t xml:space="preserve">. Based on EDA, </w:t>
      </w:r>
      <w:r w:rsidR="00775E84">
        <w:rPr>
          <w:rFonts w:ascii="Arial" w:hAnsi="Arial" w:cs="Arial"/>
          <w:color w:val="000000" w:themeColor="text1"/>
        </w:rPr>
        <w:t>the</w:t>
      </w:r>
      <w:r>
        <w:rPr>
          <w:rFonts w:ascii="Arial" w:hAnsi="Arial" w:cs="Arial"/>
          <w:color w:val="000000" w:themeColor="text1"/>
        </w:rPr>
        <w:t xml:space="preserve"> number of feature</w:t>
      </w:r>
      <w:r w:rsidR="00F25B08">
        <w:rPr>
          <w:rFonts w:ascii="Arial" w:hAnsi="Arial" w:cs="Arial"/>
          <w:color w:val="000000" w:themeColor="text1"/>
        </w:rPr>
        <w:t>s</w:t>
      </w:r>
      <w:r>
        <w:rPr>
          <w:rFonts w:ascii="Arial" w:hAnsi="Arial" w:cs="Arial"/>
          <w:color w:val="000000" w:themeColor="text1"/>
        </w:rPr>
        <w:t xml:space="preserve"> </w:t>
      </w:r>
      <w:r w:rsidR="00775E84">
        <w:rPr>
          <w:rFonts w:ascii="Arial" w:hAnsi="Arial" w:cs="Arial"/>
          <w:color w:val="000000" w:themeColor="text1"/>
        </w:rPr>
        <w:t xml:space="preserve">is set </w:t>
      </w:r>
      <w:r>
        <w:rPr>
          <w:rFonts w:ascii="Arial" w:hAnsi="Arial" w:cs="Arial"/>
          <w:color w:val="000000" w:themeColor="text1"/>
        </w:rPr>
        <w:t>to 12.</w:t>
      </w:r>
    </w:p>
    <w:p w14:paraId="63A96B7F" w14:textId="131CDD13" w:rsidR="000E6BB9" w:rsidRPr="00F25B08" w:rsidRDefault="00767E29" w:rsidP="00F25B08">
      <w:pPr>
        <w:spacing w:line="480" w:lineRule="auto"/>
        <w:jc w:val="both"/>
        <w:rPr>
          <w:rFonts w:ascii="Arial" w:hAnsi="Arial" w:cs="Arial"/>
        </w:rPr>
      </w:pPr>
      <w:r w:rsidRPr="00767E29">
        <w:rPr>
          <w:rFonts w:ascii="Arial" w:hAnsi="Arial" w:cs="Arial"/>
          <w:color w:val="000000" w:themeColor="text1"/>
          <w:shd w:val="clear" w:color="auto" w:fill="FFFFFF"/>
        </w:rPr>
        <w:t xml:space="preserve">As </w:t>
      </w:r>
      <w:r w:rsidR="008F1DBE">
        <w:rPr>
          <w:rFonts w:ascii="Arial" w:hAnsi="Arial" w:cs="Arial"/>
          <w:color w:val="000000" w:themeColor="text1"/>
          <w:shd w:val="clear" w:color="auto" w:fill="FFFFFF"/>
        </w:rPr>
        <w:t>outcomes</w:t>
      </w:r>
      <w:r w:rsidRPr="00767E29">
        <w:rPr>
          <w:rFonts w:ascii="Arial" w:hAnsi="Arial" w:cs="Arial"/>
          <w:color w:val="000000" w:themeColor="text1"/>
          <w:shd w:val="clear" w:color="auto" w:fill="FFFFFF"/>
        </w:rPr>
        <w:t xml:space="preserve"> of RFE, </w:t>
      </w:r>
      <w:r w:rsidR="008F1DBE">
        <w:rPr>
          <w:rFonts w:ascii="Arial" w:hAnsi="Arial" w:cs="Arial"/>
          <w:color w:val="000000" w:themeColor="text1"/>
          <w:shd w:val="clear" w:color="auto" w:fill="FFFFFF"/>
        </w:rPr>
        <w:t xml:space="preserve">the </w:t>
      </w:r>
      <w:r w:rsidRPr="00767E29">
        <w:rPr>
          <w:rFonts w:ascii="Arial" w:hAnsi="Arial" w:cs="Arial"/>
        </w:rPr>
        <w:t xml:space="preserve">selected features are: </w:t>
      </w:r>
      <w:r w:rsidRPr="000E6BB9">
        <w:rPr>
          <w:rFonts w:ascii="Arial" w:hAnsi="Arial" w:cs="Arial"/>
          <w:i/>
          <w:iCs/>
        </w:rPr>
        <w:t xml:space="preserve">encoded purposes, </w:t>
      </w:r>
      <w:proofErr w:type="spellStart"/>
      <w:r w:rsidRPr="000E6BB9">
        <w:rPr>
          <w:rFonts w:ascii="Arial" w:hAnsi="Arial" w:cs="Arial"/>
          <w:i/>
          <w:iCs/>
        </w:rPr>
        <w:t>credit_policy</w:t>
      </w:r>
      <w:proofErr w:type="spellEnd"/>
      <w:r w:rsidRPr="000E6BB9">
        <w:rPr>
          <w:rFonts w:ascii="Arial" w:hAnsi="Arial" w:cs="Arial"/>
          <w:i/>
          <w:iCs/>
        </w:rPr>
        <w:t xml:space="preserve">, inq_last_6mths, </w:t>
      </w:r>
      <w:proofErr w:type="spellStart"/>
      <w:r w:rsidRPr="000E6BB9">
        <w:rPr>
          <w:rFonts w:ascii="Arial" w:hAnsi="Arial" w:cs="Arial"/>
          <w:i/>
          <w:iCs/>
        </w:rPr>
        <w:t>revol_ball</w:t>
      </w:r>
      <w:proofErr w:type="spellEnd"/>
      <w:r w:rsidRPr="000E6BB9">
        <w:rPr>
          <w:rFonts w:ascii="Arial" w:hAnsi="Arial" w:cs="Arial"/>
          <w:i/>
          <w:iCs/>
        </w:rPr>
        <w:t xml:space="preserve">, fico, </w:t>
      </w:r>
      <w:proofErr w:type="spellStart"/>
      <w:r w:rsidRPr="000E6BB9">
        <w:rPr>
          <w:rFonts w:ascii="Arial" w:hAnsi="Arial" w:cs="Arial"/>
          <w:i/>
          <w:iCs/>
        </w:rPr>
        <w:t>log_annual_income</w:t>
      </w:r>
      <w:proofErr w:type="spellEnd"/>
      <w:r w:rsidRPr="000E6BB9">
        <w:rPr>
          <w:rFonts w:ascii="Arial" w:hAnsi="Arial" w:cs="Arial"/>
          <w:i/>
          <w:iCs/>
        </w:rPr>
        <w:t xml:space="preserve"> and </w:t>
      </w:r>
      <w:proofErr w:type="spellStart"/>
      <w:r w:rsidRPr="000E6BB9">
        <w:rPr>
          <w:rFonts w:ascii="Arial" w:hAnsi="Arial" w:cs="Arial"/>
          <w:i/>
          <w:iCs/>
        </w:rPr>
        <w:t>installment</w:t>
      </w:r>
      <w:proofErr w:type="spellEnd"/>
      <w:r>
        <w:rPr>
          <w:rFonts w:ascii="Arial" w:hAnsi="Arial" w:cs="Arial"/>
        </w:rPr>
        <w:t xml:space="preserve">. This result is similar to the result </w:t>
      </w:r>
      <w:r w:rsidR="008F1DBE">
        <w:rPr>
          <w:rFonts w:ascii="Arial" w:hAnsi="Arial" w:cs="Arial"/>
        </w:rPr>
        <w:t>obtained</w:t>
      </w:r>
      <w:r>
        <w:rPr>
          <w:rFonts w:ascii="Arial" w:hAnsi="Arial" w:cs="Arial"/>
        </w:rPr>
        <w:t xml:space="preserve"> from EDA. In EDA, </w:t>
      </w:r>
      <w:r w:rsidR="00CF0150">
        <w:rPr>
          <w:rFonts w:ascii="Arial" w:hAnsi="Arial" w:cs="Arial"/>
        </w:rPr>
        <w:t xml:space="preserve">a correlation </w:t>
      </w:r>
      <w:r w:rsidR="008F1DBE">
        <w:rPr>
          <w:rFonts w:ascii="Arial" w:hAnsi="Arial" w:cs="Arial"/>
        </w:rPr>
        <w:t xml:space="preserve">exists </w:t>
      </w:r>
      <w:r>
        <w:rPr>
          <w:rFonts w:ascii="Arial" w:hAnsi="Arial" w:cs="Arial"/>
        </w:rPr>
        <w:t xml:space="preserve">between </w:t>
      </w:r>
      <w:r w:rsidR="008F1DBE">
        <w:rPr>
          <w:rFonts w:ascii="Arial" w:hAnsi="Arial" w:cs="Arial"/>
        </w:rPr>
        <w:t xml:space="preserve">the </w:t>
      </w:r>
      <w:proofErr w:type="spellStart"/>
      <w:r w:rsidR="008F1DBE" w:rsidRPr="000E6BB9">
        <w:rPr>
          <w:rFonts w:ascii="Arial" w:hAnsi="Arial" w:cs="Arial"/>
          <w:i/>
          <w:iCs/>
        </w:rPr>
        <w:t>int_rate</w:t>
      </w:r>
      <w:proofErr w:type="spellEnd"/>
      <w:r>
        <w:rPr>
          <w:rFonts w:ascii="Arial" w:hAnsi="Arial" w:cs="Arial"/>
        </w:rPr>
        <w:t xml:space="preserve"> </w:t>
      </w:r>
      <w:r w:rsidR="008F1DBE">
        <w:rPr>
          <w:rFonts w:ascii="Arial" w:hAnsi="Arial" w:cs="Arial"/>
        </w:rPr>
        <w:t>and</w:t>
      </w:r>
      <w:r w:rsidR="000824D1">
        <w:rPr>
          <w:rFonts w:ascii="Arial" w:hAnsi="Arial" w:cs="Arial"/>
        </w:rPr>
        <w:t xml:space="preserve"> the</w:t>
      </w:r>
      <w:r w:rsidR="008F1DBE">
        <w:rPr>
          <w:rFonts w:ascii="Arial" w:hAnsi="Arial" w:cs="Arial"/>
        </w:rPr>
        <w:t xml:space="preserve"> </w:t>
      </w:r>
      <w:r>
        <w:rPr>
          <w:rFonts w:ascii="Arial" w:hAnsi="Arial" w:cs="Arial"/>
        </w:rPr>
        <w:t xml:space="preserve">class attribute, but </w:t>
      </w:r>
      <w:r w:rsidR="000824D1">
        <w:rPr>
          <w:rFonts w:ascii="Arial" w:hAnsi="Arial" w:cs="Arial"/>
        </w:rPr>
        <w:t xml:space="preserve">the </w:t>
      </w:r>
      <w:r>
        <w:rPr>
          <w:rFonts w:ascii="Arial" w:hAnsi="Arial" w:cs="Arial"/>
        </w:rPr>
        <w:t xml:space="preserve">correlation coefficient between </w:t>
      </w:r>
      <w:proofErr w:type="spellStart"/>
      <w:r w:rsidR="000E6BB9" w:rsidRPr="000E6BB9">
        <w:rPr>
          <w:rFonts w:ascii="Arial" w:hAnsi="Arial" w:cs="Arial"/>
          <w:i/>
          <w:iCs/>
        </w:rPr>
        <w:t>int_rate</w:t>
      </w:r>
      <w:proofErr w:type="spellEnd"/>
      <w:r w:rsidR="000E6BB9">
        <w:rPr>
          <w:rFonts w:ascii="Arial" w:hAnsi="Arial" w:cs="Arial"/>
        </w:rPr>
        <w:t xml:space="preserve"> </w:t>
      </w:r>
      <w:r>
        <w:rPr>
          <w:rFonts w:ascii="Arial" w:hAnsi="Arial" w:cs="Arial"/>
        </w:rPr>
        <w:t xml:space="preserve">and </w:t>
      </w:r>
      <w:r w:rsidRPr="000E6BB9">
        <w:rPr>
          <w:rFonts w:ascii="Arial" w:hAnsi="Arial" w:cs="Arial"/>
          <w:i/>
          <w:iCs/>
        </w:rPr>
        <w:t>fico</w:t>
      </w:r>
      <w:r>
        <w:rPr>
          <w:rFonts w:ascii="Arial" w:hAnsi="Arial" w:cs="Arial"/>
        </w:rPr>
        <w:t xml:space="preserve"> is </w:t>
      </w:r>
      <w:r w:rsidR="00F25B08">
        <w:rPr>
          <w:rFonts w:ascii="Arial" w:hAnsi="Arial" w:cs="Arial"/>
        </w:rPr>
        <w:t>relatively</w:t>
      </w:r>
      <w:r>
        <w:rPr>
          <w:rFonts w:ascii="Arial" w:hAnsi="Arial" w:cs="Arial"/>
        </w:rPr>
        <w:t xml:space="preserve"> high (0.71). It might be the reason why </w:t>
      </w:r>
      <w:proofErr w:type="spellStart"/>
      <w:r w:rsidRPr="000E6BB9">
        <w:rPr>
          <w:rFonts w:ascii="Arial" w:hAnsi="Arial" w:cs="Arial"/>
          <w:i/>
          <w:iCs/>
        </w:rPr>
        <w:t>int</w:t>
      </w:r>
      <w:r w:rsidR="000E6BB9" w:rsidRPr="000E6BB9">
        <w:rPr>
          <w:rFonts w:ascii="Arial" w:hAnsi="Arial" w:cs="Arial"/>
          <w:i/>
          <w:iCs/>
        </w:rPr>
        <w:t>_</w:t>
      </w:r>
      <w:r w:rsidRPr="000E6BB9">
        <w:rPr>
          <w:rFonts w:ascii="Arial" w:hAnsi="Arial" w:cs="Arial"/>
          <w:i/>
          <w:iCs/>
        </w:rPr>
        <w:t>rate</w:t>
      </w:r>
      <w:proofErr w:type="spellEnd"/>
      <w:r>
        <w:rPr>
          <w:rFonts w:ascii="Arial" w:hAnsi="Arial" w:cs="Arial"/>
        </w:rPr>
        <w:t xml:space="preserve"> is not chosen by RFE. </w:t>
      </w:r>
    </w:p>
    <w:p w14:paraId="05B54EAF" w14:textId="77777777" w:rsidR="00F25B08" w:rsidRDefault="00F25B08" w:rsidP="00F25B08">
      <w:pPr>
        <w:pStyle w:val="Heading2"/>
        <w:rPr>
          <w:rFonts w:ascii="Arial" w:hAnsi="Arial" w:cs="Arial"/>
          <w:shd w:val="clear" w:color="auto" w:fill="FFFFFF"/>
        </w:rPr>
      </w:pPr>
    </w:p>
    <w:p w14:paraId="2B55CA57" w14:textId="41692164" w:rsidR="000B340D" w:rsidRPr="00F25B08" w:rsidRDefault="000B340D" w:rsidP="00F25B08">
      <w:pPr>
        <w:pStyle w:val="Heading2"/>
        <w:rPr>
          <w:rFonts w:ascii="Arial" w:hAnsi="Arial" w:cs="Arial"/>
          <w:shd w:val="clear" w:color="auto" w:fill="FFFFFF"/>
        </w:rPr>
      </w:pPr>
      <w:bookmarkStart w:id="34" w:name="_Toc117654396"/>
      <w:r w:rsidRPr="00F25B08">
        <w:rPr>
          <w:rFonts w:ascii="Arial" w:hAnsi="Arial" w:cs="Arial"/>
          <w:shd w:val="clear" w:color="auto" w:fill="FFFFFF"/>
        </w:rPr>
        <w:t>4.</w:t>
      </w:r>
      <w:r w:rsidR="009341B4" w:rsidRPr="00F25B08">
        <w:rPr>
          <w:rFonts w:ascii="Arial" w:hAnsi="Arial" w:cs="Arial"/>
          <w:shd w:val="clear" w:color="auto" w:fill="FFFFFF"/>
        </w:rPr>
        <w:t>4</w:t>
      </w:r>
      <w:r w:rsidRPr="00F25B08">
        <w:rPr>
          <w:rFonts w:ascii="Arial" w:hAnsi="Arial" w:cs="Arial"/>
          <w:shd w:val="clear" w:color="auto" w:fill="FFFFFF"/>
        </w:rPr>
        <w:t xml:space="preserve"> </w:t>
      </w:r>
      <w:r w:rsidR="00283537" w:rsidRPr="00F25B08">
        <w:rPr>
          <w:rFonts w:ascii="Arial" w:hAnsi="Arial" w:cs="Arial"/>
          <w:shd w:val="clear" w:color="auto" w:fill="FFFFFF"/>
        </w:rPr>
        <w:t xml:space="preserve">Result of </w:t>
      </w:r>
      <w:r w:rsidR="00725BA6">
        <w:rPr>
          <w:rFonts w:ascii="Arial" w:hAnsi="Arial" w:cs="Arial"/>
          <w:shd w:val="clear" w:color="auto" w:fill="FFFFFF"/>
        </w:rPr>
        <w:t>d</w:t>
      </w:r>
      <w:r w:rsidRPr="00F25B08">
        <w:rPr>
          <w:rFonts w:ascii="Arial" w:hAnsi="Arial" w:cs="Arial"/>
          <w:shd w:val="clear" w:color="auto" w:fill="FFFFFF"/>
        </w:rPr>
        <w:t xml:space="preserve">ifferent ML </w:t>
      </w:r>
      <w:r w:rsidRPr="00F25B08">
        <w:rPr>
          <w:rFonts w:ascii="Arial" w:hAnsi="Arial" w:cs="Arial"/>
        </w:rPr>
        <w:t>algorithms</w:t>
      </w:r>
      <w:bookmarkEnd w:id="34"/>
    </w:p>
    <w:p w14:paraId="0FFA38E5" w14:textId="77777777" w:rsidR="00BF1B34" w:rsidRPr="00BF1B34" w:rsidRDefault="00BF1B34" w:rsidP="00BF1B34"/>
    <w:p w14:paraId="651B9BCC" w14:textId="20456178" w:rsidR="00283537" w:rsidRPr="00643673" w:rsidRDefault="000E6BB9" w:rsidP="00A0320F">
      <w:pPr>
        <w:pStyle w:val="Heading3"/>
        <w:spacing w:line="480" w:lineRule="auto"/>
        <w:rPr>
          <w:rFonts w:ascii="Arial" w:hAnsi="Arial" w:cs="Arial"/>
        </w:rPr>
      </w:pPr>
      <w:bookmarkStart w:id="35" w:name="_Toc117654397"/>
      <w:r w:rsidRPr="00643673">
        <w:rPr>
          <w:rFonts w:ascii="Arial" w:hAnsi="Arial" w:cs="Arial"/>
        </w:rPr>
        <w:lastRenderedPageBreak/>
        <w:t>4.4.1 Logistic Regression</w:t>
      </w:r>
      <w:bookmarkEnd w:id="35"/>
    </w:p>
    <w:p w14:paraId="2C73EAB1" w14:textId="59C421D0" w:rsidR="00643673" w:rsidRDefault="00A0320F" w:rsidP="00EB2A3D">
      <w:pPr>
        <w:spacing w:line="480" w:lineRule="auto"/>
        <w:jc w:val="both"/>
        <w:rPr>
          <w:rFonts w:ascii="Arial" w:hAnsi="Arial" w:cs="Arial"/>
        </w:rPr>
      </w:pPr>
      <w:r>
        <w:rPr>
          <w:rFonts w:ascii="Arial" w:hAnsi="Arial" w:cs="Arial"/>
        </w:rPr>
        <w:t>First</w:t>
      </w:r>
      <w:r w:rsidR="000824D1">
        <w:rPr>
          <w:rFonts w:ascii="Arial" w:hAnsi="Arial" w:cs="Arial"/>
        </w:rPr>
        <w:t xml:space="preserve">, </w:t>
      </w:r>
      <w:r w:rsidR="008F1DBE">
        <w:rPr>
          <w:rFonts w:ascii="Arial" w:hAnsi="Arial" w:cs="Arial"/>
        </w:rPr>
        <w:t>the</w:t>
      </w:r>
      <w:r>
        <w:rPr>
          <w:rFonts w:ascii="Arial" w:hAnsi="Arial" w:cs="Arial"/>
        </w:rPr>
        <w:t xml:space="preserve"> ML model is trained </w:t>
      </w:r>
      <w:r w:rsidR="008F1DBE">
        <w:rPr>
          <w:rFonts w:ascii="Arial" w:hAnsi="Arial" w:cs="Arial"/>
        </w:rPr>
        <w:t>with</w:t>
      </w:r>
      <w:r>
        <w:rPr>
          <w:rFonts w:ascii="Arial" w:hAnsi="Arial" w:cs="Arial"/>
        </w:rPr>
        <w:t xml:space="preserve"> </w:t>
      </w:r>
      <w:r w:rsidR="00E805B3">
        <w:rPr>
          <w:rFonts w:ascii="Arial" w:hAnsi="Arial" w:cs="Arial"/>
        </w:rPr>
        <w:t>LR</w:t>
      </w:r>
      <w:r>
        <w:rPr>
          <w:rFonts w:ascii="Arial" w:hAnsi="Arial" w:cs="Arial"/>
        </w:rPr>
        <w:t xml:space="preserve"> on </w:t>
      </w:r>
      <w:r w:rsidR="008F1DBE">
        <w:rPr>
          <w:rFonts w:ascii="Arial" w:hAnsi="Arial" w:cs="Arial"/>
        </w:rPr>
        <w:t xml:space="preserve">the </w:t>
      </w:r>
      <w:r>
        <w:rPr>
          <w:rFonts w:ascii="Arial" w:hAnsi="Arial" w:cs="Arial"/>
        </w:rPr>
        <w:t>training datase</w:t>
      </w:r>
      <w:r w:rsidR="008F1DBE">
        <w:rPr>
          <w:rFonts w:ascii="Arial" w:hAnsi="Arial" w:cs="Arial"/>
        </w:rPr>
        <w:t>t, using</w:t>
      </w:r>
      <w:r w:rsidR="000E6BB9" w:rsidRPr="00EB2A3D">
        <w:rPr>
          <w:rFonts w:ascii="Arial" w:hAnsi="Arial" w:cs="Arial"/>
        </w:rPr>
        <w:t xml:space="preserve">  </w:t>
      </w:r>
      <w:proofErr w:type="spellStart"/>
      <w:r w:rsidR="00E805B3">
        <w:rPr>
          <w:rFonts w:ascii="Arial" w:hAnsi="Arial" w:cs="Arial"/>
          <w:i/>
          <w:iCs/>
        </w:rPr>
        <w:t>L</w:t>
      </w:r>
      <w:r w:rsidR="000E6BB9" w:rsidRPr="00EB2A3D">
        <w:rPr>
          <w:rFonts w:ascii="Arial" w:hAnsi="Arial" w:cs="Arial"/>
          <w:i/>
          <w:iCs/>
        </w:rPr>
        <w:t>ogistic</w:t>
      </w:r>
      <w:r w:rsidR="00E805B3">
        <w:rPr>
          <w:rFonts w:ascii="Arial" w:hAnsi="Arial" w:cs="Arial"/>
          <w:i/>
          <w:iCs/>
        </w:rPr>
        <w:t>R</w:t>
      </w:r>
      <w:r w:rsidR="000E6BB9" w:rsidRPr="00EB2A3D">
        <w:rPr>
          <w:rFonts w:ascii="Arial" w:hAnsi="Arial" w:cs="Arial"/>
          <w:i/>
          <w:iCs/>
        </w:rPr>
        <w:t>egression</w:t>
      </w:r>
      <w:proofErr w:type="spellEnd"/>
      <w:r w:rsidR="000E6BB9" w:rsidRPr="00EB2A3D">
        <w:rPr>
          <w:rFonts w:ascii="Arial" w:hAnsi="Arial" w:cs="Arial"/>
          <w:i/>
          <w:iCs/>
        </w:rPr>
        <w:t xml:space="preserve"> library</w:t>
      </w:r>
      <w:r w:rsidR="000E6BB9" w:rsidRPr="00EB2A3D">
        <w:rPr>
          <w:rFonts w:ascii="Arial" w:hAnsi="Arial" w:cs="Arial"/>
          <w:b/>
          <w:bCs/>
          <w:i/>
          <w:iCs/>
        </w:rPr>
        <w:t xml:space="preserve"> </w:t>
      </w:r>
      <w:r w:rsidR="000824D1">
        <w:rPr>
          <w:rFonts w:ascii="Arial" w:hAnsi="Arial" w:cs="Arial"/>
        </w:rPr>
        <w:t>(</w:t>
      </w:r>
      <w:r w:rsidR="00D550A1">
        <w:rPr>
          <w:rFonts w:ascii="Arial" w:hAnsi="Arial" w:cs="Arial"/>
        </w:rPr>
        <w:t>Scikit</w:t>
      </w:r>
      <w:r w:rsidR="00D550A1">
        <w:rPr>
          <w:rFonts w:ascii="Arial" w:hAnsi="Arial" w:cs="Arial"/>
          <w:lang w:val="vi-VN"/>
        </w:rPr>
        <w:t xml:space="preserve"> </w:t>
      </w:r>
      <w:r w:rsidR="000E6BB9" w:rsidRPr="00EB2A3D">
        <w:rPr>
          <w:rFonts w:ascii="Arial" w:hAnsi="Arial" w:cs="Arial"/>
        </w:rPr>
        <w:t>learn</w:t>
      </w:r>
      <w:r w:rsidR="000824D1">
        <w:rPr>
          <w:rFonts w:ascii="Arial" w:hAnsi="Arial" w:cs="Arial"/>
        </w:rPr>
        <w:t>)</w:t>
      </w:r>
      <w:r w:rsidR="000E6BB9" w:rsidRPr="00EB2A3D">
        <w:rPr>
          <w:rFonts w:ascii="Arial" w:hAnsi="Arial" w:cs="Arial"/>
        </w:rPr>
        <w:t xml:space="preserve">. </w:t>
      </w:r>
      <w:r w:rsidR="008F1DBE">
        <w:rPr>
          <w:rFonts w:ascii="Arial" w:hAnsi="Arial" w:cs="Arial"/>
        </w:rPr>
        <w:t>The b</w:t>
      </w:r>
      <w:r w:rsidR="000E6BB9" w:rsidRPr="00EB2A3D">
        <w:rPr>
          <w:rFonts w:ascii="Arial" w:hAnsi="Arial" w:cs="Arial"/>
        </w:rPr>
        <w:t xml:space="preserve">uilt model then is </w:t>
      </w:r>
      <w:r w:rsidR="000C387B">
        <w:rPr>
          <w:rFonts w:ascii="Arial" w:hAnsi="Arial" w:cs="Arial"/>
        </w:rPr>
        <w:t>tested</w:t>
      </w:r>
      <w:r w:rsidR="008F1DBE">
        <w:rPr>
          <w:rFonts w:ascii="Arial" w:hAnsi="Arial" w:cs="Arial"/>
        </w:rPr>
        <w:t xml:space="preserve">, with </w:t>
      </w:r>
      <w:r w:rsidR="000C387B">
        <w:rPr>
          <w:rFonts w:ascii="Arial" w:hAnsi="Arial" w:cs="Arial"/>
        </w:rPr>
        <w:t xml:space="preserve">results </w:t>
      </w:r>
      <w:r w:rsidR="008F1DBE">
        <w:rPr>
          <w:rFonts w:ascii="Arial" w:hAnsi="Arial" w:cs="Arial"/>
        </w:rPr>
        <w:t xml:space="preserve">described </w:t>
      </w:r>
      <w:r w:rsidR="000C387B">
        <w:rPr>
          <w:rFonts w:ascii="Arial" w:hAnsi="Arial" w:cs="Arial"/>
        </w:rPr>
        <w:t xml:space="preserve">in </w:t>
      </w:r>
      <w:r w:rsidR="00CC69B2">
        <w:rPr>
          <w:rFonts w:ascii="Arial" w:hAnsi="Arial" w:cs="Arial"/>
        </w:rPr>
        <w:t xml:space="preserve">Table </w:t>
      </w:r>
      <w:r w:rsidR="00E8106E">
        <w:rPr>
          <w:rFonts w:ascii="Arial" w:hAnsi="Arial" w:cs="Arial"/>
        </w:rPr>
        <w:t>4</w:t>
      </w:r>
      <w:r w:rsidR="000C387B">
        <w:rPr>
          <w:rFonts w:ascii="Arial" w:hAnsi="Arial" w:cs="Arial"/>
        </w:rPr>
        <w:t>.</w:t>
      </w:r>
      <w:r w:rsidR="00CC69B2">
        <w:rPr>
          <w:rFonts w:ascii="Arial" w:hAnsi="Arial" w:cs="Arial"/>
        </w:rPr>
        <w:t xml:space="preserve"> </w:t>
      </w:r>
    </w:p>
    <w:p w14:paraId="59D39334" w14:textId="1462E740" w:rsidR="00B06975" w:rsidRPr="00B06975" w:rsidRDefault="00B06975" w:rsidP="008F1DBE">
      <w:pPr>
        <w:pStyle w:val="Caption"/>
        <w:keepNext/>
        <w:jc w:val="center"/>
        <w:rPr>
          <w:rFonts w:ascii="Arial" w:hAnsi="Arial" w:cs="Arial"/>
          <w:sz w:val="24"/>
          <w:szCs w:val="24"/>
        </w:rPr>
      </w:pPr>
      <w:bookmarkStart w:id="36" w:name="_Toc117652431"/>
      <w:r w:rsidRPr="00B06975">
        <w:rPr>
          <w:rFonts w:ascii="Arial" w:hAnsi="Arial" w:cs="Arial"/>
          <w:sz w:val="24"/>
          <w:szCs w:val="24"/>
        </w:rPr>
        <w:t xml:space="preserve">Table </w:t>
      </w:r>
      <w:r w:rsidRPr="00B06975">
        <w:rPr>
          <w:rFonts w:ascii="Arial" w:hAnsi="Arial" w:cs="Arial"/>
          <w:sz w:val="24"/>
          <w:szCs w:val="24"/>
        </w:rPr>
        <w:fldChar w:fldCharType="begin"/>
      </w:r>
      <w:r w:rsidRPr="00B06975">
        <w:rPr>
          <w:rFonts w:ascii="Arial" w:hAnsi="Arial" w:cs="Arial"/>
          <w:sz w:val="24"/>
          <w:szCs w:val="24"/>
        </w:rPr>
        <w:instrText xml:space="preserve"> SEQ Table \* ARABIC </w:instrText>
      </w:r>
      <w:r w:rsidRPr="00B06975">
        <w:rPr>
          <w:rFonts w:ascii="Arial" w:hAnsi="Arial" w:cs="Arial"/>
          <w:sz w:val="24"/>
          <w:szCs w:val="24"/>
        </w:rPr>
        <w:fldChar w:fldCharType="separate"/>
      </w:r>
      <w:r w:rsidR="009F0FFC">
        <w:rPr>
          <w:rFonts w:ascii="Arial" w:hAnsi="Arial" w:cs="Arial"/>
          <w:noProof/>
          <w:sz w:val="24"/>
          <w:szCs w:val="24"/>
        </w:rPr>
        <w:t>4</w:t>
      </w:r>
      <w:r w:rsidRPr="00B06975">
        <w:rPr>
          <w:rFonts w:ascii="Arial" w:hAnsi="Arial" w:cs="Arial"/>
          <w:sz w:val="24"/>
          <w:szCs w:val="24"/>
        </w:rPr>
        <w:fldChar w:fldCharType="end"/>
      </w:r>
      <w:r w:rsidRPr="00B06975">
        <w:rPr>
          <w:rFonts w:ascii="Arial" w:hAnsi="Arial" w:cs="Arial"/>
          <w:sz w:val="24"/>
          <w:szCs w:val="24"/>
        </w:rPr>
        <w:t>. Confusion matrix and classification report of LR model</w:t>
      </w:r>
      <w:bookmarkEnd w:id="36"/>
    </w:p>
    <w:p w14:paraId="513DC13B" w14:textId="7B29F538" w:rsidR="00B06975" w:rsidRDefault="00B06975" w:rsidP="008F1DBE">
      <w:pPr>
        <w:spacing w:line="480" w:lineRule="auto"/>
        <w:jc w:val="center"/>
        <w:rPr>
          <w:rFonts w:ascii="Arial" w:hAnsi="Arial" w:cs="Arial"/>
        </w:rPr>
      </w:pPr>
      <w:r>
        <w:rPr>
          <w:rFonts w:ascii="Arial" w:hAnsi="Arial" w:cs="Arial"/>
          <w:noProof/>
        </w:rPr>
        <w:drawing>
          <wp:inline distT="0" distB="0" distL="0" distR="0" wp14:anchorId="13B15391" wp14:editId="1713E571">
            <wp:extent cx="5731510" cy="308864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1169E279" w14:textId="372E1FBE" w:rsidR="00981634" w:rsidRDefault="00CC69B2" w:rsidP="002A58C7">
      <w:pPr>
        <w:spacing w:line="480" w:lineRule="auto"/>
        <w:jc w:val="both"/>
        <w:rPr>
          <w:rFonts w:ascii="Arial" w:hAnsi="Arial" w:cs="Arial"/>
          <w:color w:val="292929"/>
          <w:spacing w:val="-1"/>
        </w:rPr>
      </w:pPr>
      <w:r>
        <w:rPr>
          <w:rFonts w:ascii="Arial" w:hAnsi="Arial" w:cs="Arial"/>
          <w:color w:val="292929"/>
          <w:spacing w:val="-1"/>
        </w:rPr>
        <w:t>I</w:t>
      </w:r>
      <w:r w:rsidR="00895990" w:rsidRPr="00EB2A3D">
        <w:rPr>
          <w:rFonts w:ascii="Arial" w:hAnsi="Arial" w:cs="Arial"/>
          <w:color w:val="292929"/>
          <w:spacing w:val="-1"/>
        </w:rPr>
        <w:t>t can be seen that</w:t>
      </w:r>
      <w:r w:rsidR="00826FEA">
        <w:rPr>
          <w:rFonts w:ascii="Arial" w:hAnsi="Arial" w:cs="Arial"/>
          <w:color w:val="292929"/>
          <w:spacing w:val="-1"/>
        </w:rPr>
        <w:t xml:space="preserve"> LR</w:t>
      </w:r>
      <w:r w:rsidR="00895990" w:rsidRPr="00EB2A3D">
        <w:rPr>
          <w:rFonts w:ascii="Arial" w:hAnsi="Arial" w:cs="Arial"/>
          <w:color w:val="292929"/>
          <w:spacing w:val="-1"/>
        </w:rPr>
        <w:t xml:space="preserve"> model</w:t>
      </w:r>
      <w:r w:rsidR="00826FEA">
        <w:rPr>
          <w:rFonts w:ascii="Arial" w:hAnsi="Arial" w:cs="Arial"/>
          <w:color w:val="292929"/>
          <w:spacing w:val="-1"/>
        </w:rPr>
        <w:t>’s</w:t>
      </w:r>
      <w:r w:rsidR="00895990" w:rsidRPr="00EB2A3D">
        <w:rPr>
          <w:rFonts w:ascii="Arial" w:hAnsi="Arial" w:cs="Arial"/>
          <w:color w:val="292929"/>
          <w:spacing w:val="-1"/>
        </w:rPr>
        <w:t xml:space="preserve"> </w:t>
      </w:r>
      <w:r w:rsidR="00FF6D37">
        <w:rPr>
          <w:rFonts w:ascii="Arial" w:hAnsi="Arial" w:cs="Arial"/>
          <w:color w:val="292929"/>
          <w:spacing w:val="-1"/>
        </w:rPr>
        <w:t xml:space="preserve">performance is </w:t>
      </w:r>
      <w:r w:rsidR="00FF6D37" w:rsidRPr="00EB2A3D">
        <w:rPr>
          <w:rFonts w:ascii="Arial" w:hAnsi="Arial" w:cs="Arial"/>
          <w:color w:val="292929"/>
          <w:spacing w:val="-1"/>
        </w:rPr>
        <w:t>relatively low</w:t>
      </w:r>
      <w:r w:rsidR="00FF6D37">
        <w:rPr>
          <w:rFonts w:ascii="Arial" w:hAnsi="Arial" w:cs="Arial"/>
          <w:color w:val="292929"/>
          <w:spacing w:val="-1"/>
        </w:rPr>
        <w:t>, with 0.64 accuracy and 0.6</w:t>
      </w:r>
      <w:r w:rsidR="00EF799D">
        <w:rPr>
          <w:rFonts w:ascii="Arial" w:hAnsi="Arial" w:cs="Arial"/>
          <w:color w:val="292929"/>
          <w:spacing w:val="-1"/>
        </w:rPr>
        <w:t>2</w:t>
      </w:r>
      <w:r w:rsidR="00FF6D37">
        <w:rPr>
          <w:rFonts w:ascii="Arial" w:hAnsi="Arial" w:cs="Arial"/>
          <w:color w:val="292929"/>
          <w:spacing w:val="-1"/>
        </w:rPr>
        <w:t xml:space="preserve"> </w:t>
      </w:r>
      <w:r w:rsidR="00EF799D">
        <w:rPr>
          <w:rFonts w:ascii="Arial" w:hAnsi="Arial" w:cs="Arial"/>
          <w:color w:val="292929"/>
          <w:spacing w:val="-1"/>
        </w:rPr>
        <w:t xml:space="preserve">macro average </w:t>
      </w:r>
      <w:r w:rsidR="00FF6D37">
        <w:rPr>
          <w:rFonts w:ascii="Arial" w:hAnsi="Arial" w:cs="Arial"/>
          <w:color w:val="292929"/>
          <w:spacing w:val="-1"/>
        </w:rPr>
        <w:t>recall.</w:t>
      </w:r>
      <w:r w:rsidR="006A09C2">
        <w:rPr>
          <w:rFonts w:ascii="Arial" w:hAnsi="Arial" w:cs="Arial"/>
          <w:color w:val="292929"/>
          <w:spacing w:val="-1"/>
        </w:rPr>
        <w:t xml:space="preserve"> </w:t>
      </w:r>
      <w:r w:rsidR="00981634">
        <w:rPr>
          <w:rFonts w:ascii="Arial" w:hAnsi="Arial" w:cs="Arial"/>
          <w:color w:val="292929"/>
          <w:spacing w:val="-1"/>
        </w:rPr>
        <w:t>LR predicts 59% of  loan</w:t>
      </w:r>
      <w:r w:rsidR="008F1DBE">
        <w:rPr>
          <w:rFonts w:ascii="Arial" w:hAnsi="Arial" w:cs="Arial"/>
          <w:color w:val="292929"/>
          <w:spacing w:val="-1"/>
        </w:rPr>
        <w:t xml:space="preserve"> defaults</w:t>
      </w:r>
      <w:r w:rsidR="00981634">
        <w:rPr>
          <w:rFonts w:ascii="Arial" w:hAnsi="Arial" w:cs="Arial"/>
          <w:color w:val="292929"/>
          <w:spacing w:val="-1"/>
        </w:rPr>
        <w:t xml:space="preserve"> correctly, </w:t>
      </w:r>
      <w:r w:rsidR="00341F84">
        <w:rPr>
          <w:rFonts w:ascii="Arial" w:hAnsi="Arial" w:cs="Arial"/>
          <w:color w:val="292929"/>
          <w:spacing w:val="-1"/>
        </w:rPr>
        <w:t>but out of all loans that model predicted to be defaulted, only 24% actually was</w:t>
      </w:r>
      <w:r w:rsidR="001422B5">
        <w:rPr>
          <w:rFonts w:ascii="Arial" w:hAnsi="Arial" w:cs="Arial"/>
          <w:color w:val="292929"/>
          <w:spacing w:val="-1"/>
        </w:rPr>
        <w:t xml:space="preserve"> (precision of class 1 </w:t>
      </w:r>
      <w:r w:rsidR="005418A2">
        <w:rPr>
          <w:rFonts w:ascii="Arial" w:hAnsi="Arial" w:cs="Arial"/>
          <w:color w:val="292929"/>
          <w:spacing w:val="-1"/>
        </w:rPr>
        <w:t xml:space="preserve">is </w:t>
      </w:r>
      <w:r w:rsidR="001422B5">
        <w:rPr>
          <w:rFonts w:ascii="Arial" w:hAnsi="Arial" w:cs="Arial"/>
          <w:color w:val="292929"/>
          <w:spacing w:val="-1"/>
        </w:rPr>
        <w:t>0.24)</w:t>
      </w:r>
      <w:r w:rsidR="00341F84">
        <w:rPr>
          <w:rFonts w:ascii="Arial" w:hAnsi="Arial" w:cs="Arial"/>
          <w:color w:val="292929"/>
          <w:spacing w:val="-1"/>
        </w:rPr>
        <w:t>.</w:t>
      </w:r>
      <w:r w:rsidR="00012211">
        <w:rPr>
          <w:rFonts w:ascii="Arial" w:hAnsi="Arial" w:cs="Arial"/>
          <w:color w:val="292929"/>
          <w:spacing w:val="-1"/>
        </w:rPr>
        <w:t xml:space="preserve"> </w:t>
      </w:r>
    </w:p>
    <w:p w14:paraId="6B021D8D" w14:textId="48F5970B" w:rsidR="00B2624F" w:rsidRDefault="006E3CBB" w:rsidP="00B2624F">
      <w:pPr>
        <w:spacing w:line="480" w:lineRule="auto"/>
        <w:jc w:val="both"/>
        <w:rPr>
          <w:rFonts w:ascii="Arial" w:hAnsi="Arial" w:cs="Arial"/>
          <w:color w:val="292929"/>
          <w:spacing w:val="-1"/>
        </w:rPr>
      </w:pPr>
      <w:r w:rsidRPr="00EB2A3D">
        <w:rPr>
          <w:rFonts w:ascii="Arial" w:hAnsi="Arial" w:cs="Arial"/>
          <w:color w:val="292929"/>
          <w:spacing w:val="-1"/>
        </w:rPr>
        <w:t xml:space="preserve">To improve </w:t>
      </w:r>
      <w:r w:rsidR="00DE5346">
        <w:rPr>
          <w:rFonts w:ascii="Arial" w:hAnsi="Arial" w:cs="Arial"/>
          <w:color w:val="292929"/>
          <w:spacing w:val="-1"/>
        </w:rPr>
        <w:t xml:space="preserve">the </w:t>
      </w:r>
      <w:r w:rsidRPr="00EB2A3D">
        <w:rPr>
          <w:rFonts w:ascii="Arial" w:hAnsi="Arial" w:cs="Arial"/>
          <w:color w:val="292929"/>
          <w:spacing w:val="-1"/>
        </w:rPr>
        <w:t xml:space="preserve">algorithm’s performance, </w:t>
      </w:r>
      <w:r w:rsidR="007C7775" w:rsidRPr="00A93911">
        <w:rPr>
          <w:rFonts w:ascii="Arial" w:hAnsi="Arial" w:cs="Arial"/>
          <w:b/>
          <w:bCs/>
          <w:i/>
          <w:iCs/>
          <w:color w:val="292929"/>
          <w:spacing w:val="-1"/>
        </w:rPr>
        <w:t>parameters tunning</w:t>
      </w:r>
      <w:r w:rsidR="007C7775">
        <w:rPr>
          <w:rFonts w:ascii="Arial" w:hAnsi="Arial" w:cs="Arial"/>
          <w:color w:val="292929"/>
          <w:spacing w:val="-1"/>
        </w:rPr>
        <w:t xml:space="preserve"> is performed, using three parameters, solver, penalty and C. </w:t>
      </w:r>
      <w:proofErr w:type="spellStart"/>
      <w:r w:rsidR="007C7775" w:rsidRPr="00EB2A3D">
        <w:rPr>
          <w:rFonts w:ascii="Arial" w:hAnsi="Arial" w:cs="Arial"/>
          <w:color w:val="292929"/>
          <w:spacing w:val="-1"/>
        </w:rPr>
        <w:t>GridSearchCV</w:t>
      </w:r>
      <w:proofErr w:type="spellEnd"/>
      <w:r w:rsidR="007C7775" w:rsidRPr="00EB2A3D">
        <w:rPr>
          <w:rFonts w:ascii="Arial" w:hAnsi="Arial" w:cs="Arial"/>
          <w:color w:val="292929"/>
          <w:spacing w:val="-1"/>
        </w:rPr>
        <w:t>()</w:t>
      </w:r>
      <w:r w:rsidR="00DE5346">
        <w:rPr>
          <w:rFonts w:ascii="Arial" w:hAnsi="Arial" w:cs="Arial"/>
          <w:color w:val="292929"/>
          <w:spacing w:val="-1"/>
        </w:rPr>
        <w:t xml:space="preserve"> </w:t>
      </w:r>
      <w:r w:rsidR="007C7775">
        <w:rPr>
          <w:rFonts w:ascii="Arial" w:hAnsi="Arial" w:cs="Arial"/>
          <w:color w:val="292929"/>
          <w:spacing w:val="-1"/>
        </w:rPr>
        <w:t xml:space="preserve">is used </w:t>
      </w:r>
      <w:r w:rsidR="007C7775" w:rsidRPr="00EB2A3D">
        <w:rPr>
          <w:rFonts w:ascii="Arial" w:hAnsi="Arial" w:cs="Arial"/>
          <w:color w:val="292929"/>
          <w:spacing w:val="-1"/>
        </w:rPr>
        <w:t xml:space="preserve">to search for the best parameters </w:t>
      </w:r>
      <w:r w:rsidR="00DE5346">
        <w:rPr>
          <w:rFonts w:ascii="Arial" w:hAnsi="Arial" w:cs="Arial"/>
          <w:color w:val="292929"/>
          <w:spacing w:val="-1"/>
        </w:rPr>
        <w:t>values</w:t>
      </w:r>
      <w:r w:rsidR="007C7775">
        <w:rPr>
          <w:rFonts w:ascii="Arial" w:hAnsi="Arial" w:cs="Arial"/>
          <w:color w:val="292929"/>
          <w:spacing w:val="-1"/>
        </w:rPr>
        <w:t xml:space="preserve">, </w:t>
      </w:r>
      <w:r w:rsidR="000824D1">
        <w:rPr>
          <w:rFonts w:ascii="Arial" w:hAnsi="Arial" w:cs="Arial"/>
          <w:color w:val="292929"/>
          <w:spacing w:val="-1"/>
        </w:rPr>
        <w:t>giving</w:t>
      </w:r>
      <w:r w:rsidR="007C7775">
        <w:rPr>
          <w:rFonts w:ascii="Arial" w:hAnsi="Arial" w:cs="Arial"/>
          <w:color w:val="292929"/>
          <w:spacing w:val="-1"/>
        </w:rPr>
        <w:t xml:space="preserve"> </w:t>
      </w:r>
      <w:r w:rsidR="007C7775" w:rsidRPr="007C7775">
        <w:rPr>
          <w:rFonts w:ascii="Arial" w:hAnsi="Arial" w:cs="Arial"/>
          <w:color w:val="292929"/>
          <w:spacing w:val="-1"/>
        </w:rPr>
        <w:t>'C': 0.01, 'penalty': 'l2', 'solver': 'saga'</w:t>
      </w:r>
      <w:r w:rsidR="00DE5346">
        <w:rPr>
          <w:rFonts w:ascii="Arial" w:hAnsi="Arial" w:cs="Arial"/>
          <w:color w:val="292929"/>
          <w:spacing w:val="-1"/>
        </w:rPr>
        <w:t xml:space="preserve"> (see details in Figure D2, Appendix D)</w:t>
      </w:r>
      <w:r w:rsidR="00B2624F">
        <w:rPr>
          <w:rFonts w:ascii="Arial" w:hAnsi="Arial" w:cs="Arial"/>
          <w:color w:val="292929"/>
          <w:spacing w:val="-1"/>
        </w:rPr>
        <w:t>.</w:t>
      </w:r>
      <w:r w:rsidR="00DE5346">
        <w:rPr>
          <w:rFonts w:ascii="Arial" w:hAnsi="Arial" w:cs="Arial"/>
          <w:color w:val="292929"/>
          <w:spacing w:val="-1"/>
        </w:rPr>
        <w:t xml:space="preserve"> </w:t>
      </w:r>
      <w:r w:rsidR="00C77F10" w:rsidRPr="00EB2A3D">
        <w:rPr>
          <w:rFonts w:ascii="Arial" w:hAnsi="Arial" w:cs="Arial"/>
          <w:color w:val="292929"/>
          <w:spacing w:val="-1"/>
        </w:rPr>
        <w:t xml:space="preserve">After that, </w:t>
      </w:r>
      <w:r w:rsidR="00DE5346">
        <w:rPr>
          <w:rFonts w:ascii="Arial" w:hAnsi="Arial" w:cs="Arial"/>
          <w:color w:val="292929"/>
          <w:spacing w:val="-1"/>
        </w:rPr>
        <w:t xml:space="preserve">the </w:t>
      </w:r>
      <w:r w:rsidR="00C77F10" w:rsidRPr="00EB2A3D">
        <w:rPr>
          <w:rFonts w:ascii="Arial" w:hAnsi="Arial" w:cs="Arial"/>
          <w:color w:val="292929"/>
          <w:spacing w:val="-1"/>
        </w:rPr>
        <w:t xml:space="preserve">model was trained and tested by LR </w:t>
      </w:r>
      <w:r w:rsidR="00DE5346">
        <w:rPr>
          <w:rFonts w:ascii="Arial" w:hAnsi="Arial" w:cs="Arial"/>
          <w:color w:val="292929"/>
          <w:spacing w:val="-1"/>
        </w:rPr>
        <w:t>using</w:t>
      </w:r>
      <w:r w:rsidR="00C77F10" w:rsidRPr="00EB2A3D">
        <w:rPr>
          <w:rFonts w:ascii="Arial" w:hAnsi="Arial" w:cs="Arial"/>
          <w:color w:val="292929"/>
          <w:spacing w:val="-1"/>
        </w:rPr>
        <w:t xml:space="preserve"> </w:t>
      </w:r>
      <w:r w:rsidR="00DE5346">
        <w:rPr>
          <w:rFonts w:ascii="Arial" w:hAnsi="Arial" w:cs="Arial"/>
          <w:color w:val="292929"/>
          <w:spacing w:val="-1"/>
        </w:rPr>
        <w:t>these values</w:t>
      </w:r>
      <w:r w:rsidR="00B2624F">
        <w:rPr>
          <w:rFonts w:ascii="Arial" w:hAnsi="Arial" w:cs="Arial"/>
          <w:color w:val="292929"/>
          <w:spacing w:val="-1"/>
        </w:rPr>
        <w:t xml:space="preserve">. The </w:t>
      </w:r>
      <w:r w:rsidR="00DE5346">
        <w:rPr>
          <w:rFonts w:ascii="Arial" w:hAnsi="Arial" w:cs="Arial"/>
          <w:color w:val="292929"/>
          <w:spacing w:val="-1"/>
        </w:rPr>
        <w:t>outcome</w:t>
      </w:r>
      <w:r w:rsidR="00B2624F">
        <w:rPr>
          <w:rFonts w:ascii="Arial" w:hAnsi="Arial" w:cs="Arial"/>
          <w:color w:val="292929"/>
          <w:spacing w:val="-1"/>
        </w:rPr>
        <w:t xml:space="preserve"> is presented in Table </w:t>
      </w:r>
      <w:r w:rsidR="0099714C">
        <w:rPr>
          <w:rFonts w:ascii="Arial" w:hAnsi="Arial" w:cs="Arial"/>
          <w:color w:val="292929"/>
          <w:spacing w:val="-1"/>
        </w:rPr>
        <w:t>5</w:t>
      </w:r>
      <w:r w:rsidR="00B2624F">
        <w:rPr>
          <w:rFonts w:ascii="Arial" w:hAnsi="Arial" w:cs="Arial"/>
          <w:color w:val="292929"/>
          <w:spacing w:val="-1"/>
        </w:rPr>
        <w:t xml:space="preserve">.  </w:t>
      </w:r>
    </w:p>
    <w:p w14:paraId="4BE73144" w14:textId="7E11C9A6" w:rsidR="0099714C" w:rsidRPr="0099714C" w:rsidRDefault="0099714C" w:rsidP="0099714C">
      <w:pPr>
        <w:pStyle w:val="Caption"/>
        <w:keepNext/>
        <w:jc w:val="both"/>
        <w:rPr>
          <w:rFonts w:ascii="Arial" w:hAnsi="Arial" w:cs="Arial"/>
          <w:sz w:val="24"/>
          <w:szCs w:val="24"/>
        </w:rPr>
      </w:pPr>
      <w:bookmarkStart w:id="37" w:name="_Toc117652432"/>
      <w:r w:rsidRPr="0099714C">
        <w:rPr>
          <w:rFonts w:ascii="Arial" w:hAnsi="Arial" w:cs="Arial"/>
          <w:sz w:val="24"/>
          <w:szCs w:val="24"/>
        </w:rPr>
        <w:lastRenderedPageBreak/>
        <w:t xml:space="preserve">Table </w:t>
      </w:r>
      <w:r w:rsidRPr="0099714C">
        <w:rPr>
          <w:rFonts w:ascii="Arial" w:hAnsi="Arial" w:cs="Arial"/>
          <w:sz w:val="24"/>
          <w:szCs w:val="24"/>
        </w:rPr>
        <w:fldChar w:fldCharType="begin"/>
      </w:r>
      <w:r w:rsidRPr="0099714C">
        <w:rPr>
          <w:rFonts w:ascii="Arial" w:hAnsi="Arial" w:cs="Arial"/>
          <w:sz w:val="24"/>
          <w:szCs w:val="24"/>
        </w:rPr>
        <w:instrText xml:space="preserve"> SEQ Table \* ARABIC </w:instrText>
      </w:r>
      <w:r w:rsidRPr="0099714C">
        <w:rPr>
          <w:rFonts w:ascii="Arial" w:hAnsi="Arial" w:cs="Arial"/>
          <w:sz w:val="24"/>
          <w:szCs w:val="24"/>
        </w:rPr>
        <w:fldChar w:fldCharType="separate"/>
      </w:r>
      <w:r w:rsidR="009F0FFC">
        <w:rPr>
          <w:rFonts w:ascii="Arial" w:hAnsi="Arial" w:cs="Arial"/>
          <w:noProof/>
          <w:sz w:val="24"/>
          <w:szCs w:val="24"/>
        </w:rPr>
        <w:t>5</w:t>
      </w:r>
      <w:r w:rsidRPr="0099714C">
        <w:rPr>
          <w:rFonts w:ascii="Arial" w:hAnsi="Arial" w:cs="Arial"/>
          <w:sz w:val="24"/>
          <w:szCs w:val="24"/>
        </w:rPr>
        <w:fldChar w:fldCharType="end"/>
      </w:r>
      <w:r w:rsidRPr="0099714C">
        <w:rPr>
          <w:rFonts w:ascii="Arial" w:hAnsi="Arial" w:cs="Arial"/>
          <w:sz w:val="24"/>
          <w:szCs w:val="24"/>
        </w:rPr>
        <w:t>. Confusion matrix and classification report of LR model after parameter tuning</w:t>
      </w:r>
      <w:bookmarkEnd w:id="37"/>
    </w:p>
    <w:p w14:paraId="6AB8376E" w14:textId="142D6233" w:rsidR="00E8106E" w:rsidRDefault="00760056" w:rsidP="00F47B24">
      <w:pPr>
        <w:spacing w:line="480" w:lineRule="auto"/>
        <w:jc w:val="both"/>
        <w:rPr>
          <w:rFonts w:ascii="Arial" w:hAnsi="Arial" w:cs="Arial"/>
        </w:rPr>
      </w:pPr>
      <w:r>
        <w:rPr>
          <w:rFonts w:ascii="Arial" w:hAnsi="Arial" w:cs="Arial"/>
          <w:noProof/>
        </w:rPr>
        <w:drawing>
          <wp:inline distT="0" distB="0" distL="0" distR="0" wp14:anchorId="2C1D0CD5" wp14:editId="611204CA">
            <wp:extent cx="5731510" cy="3208655"/>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0145F98A" w14:textId="486CD1CB" w:rsidR="00B2624F" w:rsidRPr="00EB2A3D" w:rsidRDefault="00C77F10" w:rsidP="00B40218">
      <w:pPr>
        <w:spacing w:line="480" w:lineRule="auto"/>
        <w:jc w:val="both"/>
        <w:rPr>
          <w:rFonts w:ascii="Arial" w:hAnsi="Arial" w:cs="Arial"/>
          <w:color w:val="000000" w:themeColor="text1"/>
        </w:rPr>
      </w:pPr>
      <w:r w:rsidRPr="00EB2A3D">
        <w:rPr>
          <w:rFonts w:ascii="Arial" w:hAnsi="Arial" w:cs="Arial"/>
          <w:color w:val="000000" w:themeColor="text1"/>
        </w:rPr>
        <w:t xml:space="preserve">It can be seen that no significant improvement was </w:t>
      </w:r>
      <w:r w:rsidR="00DE5346">
        <w:rPr>
          <w:rFonts w:ascii="Arial" w:hAnsi="Arial" w:cs="Arial"/>
          <w:color w:val="000000" w:themeColor="text1"/>
        </w:rPr>
        <w:t>achieved</w:t>
      </w:r>
      <w:r w:rsidRPr="00EB2A3D">
        <w:rPr>
          <w:rFonts w:ascii="Arial" w:hAnsi="Arial" w:cs="Arial"/>
          <w:color w:val="000000" w:themeColor="text1"/>
        </w:rPr>
        <w:t xml:space="preserve"> </w:t>
      </w:r>
      <w:r w:rsidR="00DE5346">
        <w:rPr>
          <w:rFonts w:ascii="Arial" w:hAnsi="Arial" w:cs="Arial"/>
          <w:color w:val="000000" w:themeColor="text1"/>
        </w:rPr>
        <w:t>through</w:t>
      </w:r>
      <w:r w:rsidRPr="00EB2A3D">
        <w:rPr>
          <w:rFonts w:ascii="Arial" w:hAnsi="Arial" w:cs="Arial"/>
          <w:color w:val="000000" w:themeColor="text1"/>
        </w:rPr>
        <w:t xml:space="preserve"> parameters tunning. Accuracy</w:t>
      </w:r>
      <w:r w:rsidR="00696B5B">
        <w:rPr>
          <w:rFonts w:ascii="Arial" w:hAnsi="Arial" w:cs="Arial"/>
          <w:color w:val="000000" w:themeColor="text1"/>
        </w:rPr>
        <w:t xml:space="preserve"> </w:t>
      </w:r>
      <w:r w:rsidR="001809AE">
        <w:rPr>
          <w:rFonts w:ascii="Arial" w:hAnsi="Arial" w:cs="Arial"/>
          <w:color w:val="000000" w:themeColor="text1"/>
        </w:rPr>
        <w:t>and</w:t>
      </w:r>
      <w:r w:rsidR="001809AE" w:rsidRPr="001809AE">
        <w:rPr>
          <w:rFonts w:ascii="Arial" w:hAnsi="Arial" w:cs="Arial"/>
          <w:color w:val="000000" w:themeColor="text1"/>
        </w:rPr>
        <w:t xml:space="preserve"> </w:t>
      </w:r>
      <w:r w:rsidR="001809AE" w:rsidRPr="00EB2A3D">
        <w:rPr>
          <w:rFonts w:ascii="Arial" w:hAnsi="Arial" w:cs="Arial"/>
          <w:color w:val="000000" w:themeColor="text1"/>
        </w:rPr>
        <w:t>recall score</w:t>
      </w:r>
      <w:r w:rsidR="00DE5346">
        <w:rPr>
          <w:rFonts w:ascii="Arial" w:hAnsi="Arial" w:cs="Arial"/>
          <w:color w:val="000000" w:themeColor="text1"/>
        </w:rPr>
        <w:t>s</w:t>
      </w:r>
      <w:r w:rsidR="001809AE" w:rsidRPr="00EB2A3D">
        <w:rPr>
          <w:rFonts w:ascii="Arial" w:hAnsi="Arial" w:cs="Arial"/>
          <w:color w:val="000000" w:themeColor="text1"/>
        </w:rPr>
        <w:t xml:space="preserve"> </w:t>
      </w:r>
      <w:r w:rsidR="00DE5346">
        <w:rPr>
          <w:rFonts w:ascii="Arial" w:hAnsi="Arial" w:cs="Arial"/>
          <w:color w:val="000000" w:themeColor="text1"/>
        </w:rPr>
        <w:t>remain</w:t>
      </w:r>
      <w:r w:rsidR="001809AE" w:rsidRPr="00EB2A3D">
        <w:rPr>
          <w:rFonts w:ascii="Arial" w:hAnsi="Arial" w:cs="Arial"/>
          <w:color w:val="000000" w:themeColor="text1"/>
        </w:rPr>
        <w:t xml:space="preserve"> the same as</w:t>
      </w:r>
      <w:r w:rsidR="001809AE">
        <w:rPr>
          <w:rFonts w:ascii="Arial" w:hAnsi="Arial" w:cs="Arial"/>
          <w:color w:val="000000" w:themeColor="text1"/>
        </w:rPr>
        <w:t xml:space="preserve"> 0.64 and 0.62</w:t>
      </w:r>
      <w:r w:rsidR="000824D1">
        <w:rPr>
          <w:rFonts w:ascii="Arial" w:hAnsi="Arial" w:cs="Arial"/>
          <w:color w:val="000000" w:themeColor="text1"/>
        </w:rPr>
        <w:t>, respectively</w:t>
      </w:r>
      <w:r w:rsidR="00DE5346">
        <w:rPr>
          <w:rFonts w:ascii="Arial" w:hAnsi="Arial" w:cs="Arial"/>
          <w:color w:val="000000" w:themeColor="text1"/>
        </w:rPr>
        <w:t>.</w:t>
      </w:r>
    </w:p>
    <w:p w14:paraId="4219B39B" w14:textId="77777777" w:rsidR="00317BE0" w:rsidRDefault="00317BE0" w:rsidP="000E6BB9">
      <w:pPr>
        <w:pStyle w:val="Heading3"/>
        <w:rPr>
          <w:rFonts w:ascii="Arial" w:hAnsi="Arial" w:cs="Arial"/>
        </w:rPr>
      </w:pPr>
    </w:p>
    <w:p w14:paraId="2869A74F" w14:textId="31D35515" w:rsidR="000E6BB9" w:rsidRDefault="000E6BB9" w:rsidP="000E6BB9">
      <w:pPr>
        <w:pStyle w:val="Heading3"/>
        <w:rPr>
          <w:rFonts w:ascii="Arial" w:hAnsi="Arial" w:cs="Arial"/>
        </w:rPr>
      </w:pPr>
      <w:bookmarkStart w:id="38" w:name="_Toc117654398"/>
      <w:r w:rsidRPr="000E6BB9">
        <w:rPr>
          <w:rFonts w:ascii="Arial" w:hAnsi="Arial" w:cs="Arial"/>
        </w:rPr>
        <w:t>4.4.2 K</w:t>
      </w:r>
      <w:r w:rsidR="00725BA6">
        <w:rPr>
          <w:rFonts w:ascii="Arial" w:hAnsi="Arial" w:cs="Arial"/>
        </w:rPr>
        <w:t xml:space="preserve">-Nearest </w:t>
      </w:r>
      <w:proofErr w:type="spellStart"/>
      <w:r w:rsidR="00725BA6">
        <w:rPr>
          <w:rFonts w:ascii="Arial" w:hAnsi="Arial" w:cs="Arial"/>
        </w:rPr>
        <w:t>Neighbors</w:t>
      </w:r>
      <w:bookmarkEnd w:id="38"/>
      <w:proofErr w:type="spellEnd"/>
    </w:p>
    <w:p w14:paraId="60C490EF" w14:textId="77777777" w:rsidR="006E3CBB" w:rsidRPr="006E3CBB" w:rsidRDefault="006E3CBB" w:rsidP="006E3CBB"/>
    <w:p w14:paraId="583EFA28" w14:textId="05702EED" w:rsidR="00696B5B" w:rsidRDefault="000339AA" w:rsidP="00696B5B">
      <w:pPr>
        <w:spacing w:line="480" w:lineRule="auto"/>
        <w:jc w:val="both"/>
        <w:rPr>
          <w:rFonts w:ascii="Arial" w:hAnsi="Arial" w:cs="Arial"/>
        </w:rPr>
      </w:pPr>
      <w:r>
        <w:rPr>
          <w:rFonts w:ascii="Arial" w:hAnsi="Arial" w:cs="Arial"/>
        </w:rPr>
        <w:t xml:space="preserve">The </w:t>
      </w:r>
      <w:r w:rsidR="00696B5B">
        <w:rPr>
          <w:rFonts w:ascii="Arial" w:hAnsi="Arial" w:cs="Arial"/>
        </w:rPr>
        <w:t>ML model is trained by KNN on</w:t>
      </w:r>
      <w:r>
        <w:rPr>
          <w:rFonts w:ascii="Arial" w:hAnsi="Arial" w:cs="Arial"/>
        </w:rPr>
        <w:t xml:space="preserve"> the</w:t>
      </w:r>
      <w:r w:rsidR="00696B5B">
        <w:rPr>
          <w:rFonts w:ascii="Arial" w:hAnsi="Arial" w:cs="Arial"/>
        </w:rPr>
        <w:t xml:space="preserve"> training dataset </w:t>
      </w:r>
      <w:r>
        <w:rPr>
          <w:rFonts w:ascii="Arial" w:hAnsi="Arial" w:cs="Arial"/>
        </w:rPr>
        <w:t>using</w:t>
      </w:r>
      <w:r w:rsidR="00696B5B" w:rsidRPr="00EB2A3D">
        <w:rPr>
          <w:rFonts w:ascii="Arial" w:hAnsi="Arial" w:cs="Arial"/>
        </w:rPr>
        <w:t xml:space="preserve">  </w:t>
      </w:r>
      <w:proofErr w:type="spellStart"/>
      <w:r w:rsidR="00696B5B" w:rsidRPr="00696B5B">
        <w:rPr>
          <w:rFonts w:ascii="Arial" w:hAnsi="Arial" w:cs="Arial"/>
          <w:i/>
          <w:iCs/>
        </w:rPr>
        <w:t>KNeighborsClassifier</w:t>
      </w:r>
      <w:proofErr w:type="spellEnd"/>
      <w:r w:rsidR="00696B5B">
        <w:rPr>
          <w:rFonts w:ascii="Arial" w:hAnsi="Arial" w:cs="Arial"/>
          <w:i/>
          <w:iCs/>
        </w:rPr>
        <w:t xml:space="preserve"> </w:t>
      </w:r>
      <w:r w:rsidR="00696B5B" w:rsidRPr="00EB2A3D">
        <w:rPr>
          <w:rFonts w:ascii="Arial" w:hAnsi="Arial" w:cs="Arial"/>
          <w:i/>
          <w:iCs/>
        </w:rPr>
        <w:t>library</w:t>
      </w:r>
      <w:r w:rsidR="00696B5B" w:rsidRPr="00EB2A3D">
        <w:rPr>
          <w:rFonts w:ascii="Arial" w:hAnsi="Arial" w:cs="Arial"/>
          <w:b/>
          <w:bCs/>
          <w:i/>
          <w:iCs/>
        </w:rPr>
        <w:t xml:space="preserve"> </w:t>
      </w:r>
      <w:r w:rsidR="000824D1">
        <w:rPr>
          <w:rFonts w:ascii="Arial" w:hAnsi="Arial" w:cs="Arial"/>
        </w:rPr>
        <w:t>(</w:t>
      </w:r>
      <w:r w:rsidR="00696B5B">
        <w:rPr>
          <w:rFonts w:ascii="Arial" w:hAnsi="Arial" w:cs="Arial"/>
        </w:rPr>
        <w:t>Scikit</w:t>
      </w:r>
      <w:r w:rsidR="00696B5B">
        <w:rPr>
          <w:rFonts w:ascii="Arial" w:hAnsi="Arial" w:cs="Arial"/>
          <w:lang w:val="vi-VN"/>
        </w:rPr>
        <w:t xml:space="preserve"> </w:t>
      </w:r>
      <w:r w:rsidR="00696B5B" w:rsidRPr="00EB2A3D">
        <w:rPr>
          <w:rFonts w:ascii="Arial" w:hAnsi="Arial" w:cs="Arial"/>
        </w:rPr>
        <w:t>learn</w:t>
      </w:r>
      <w:r w:rsidR="000824D1">
        <w:rPr>
          <w:rFonts w:ascii="Arial" w:hAnsi="Arial" w:cs="Arial"/>
        </w:rPr>
        <w:t>)</w:t>
      </w:r>
      <w:r w:rsidR="00696B5B" w:rsidRPr="00EB2A3D">
        <w:rPr>
          <w:rFonts w:ascii="Arial" w:hAnsi="Arial" w:cs="Arial"/>
        </w:rPr>
        <w:t xml:space="preserve">. </w:t>
      </w:r>
      <w:r>
        <w:rPr>
          <w:rFonts w:ascii="Arial" w:hAnsi="Arial" w:cs="Arial"/>
        </w:rPr>
        <w:t>The b</w:t>
      </w:r>
      <w:r w:rsidR="00696B5B" w:rsidRPr="00EB2A3D">
        <w:rPr>
          <w:rFonts w:ascii="Arial" w:hAnsi="Arial" w:cs="Arial"/>
        </w:rPr>
        <w:t xml:space="preserve">uilt model is </w:t>
      </w:r>
      <w:r>
        <w:rPr>
          <w:rFonts w:ascii="Arial" w:hAnsi="Arial" w:cs="Arial"/>
        </w:rPr>
        <w:t xml:space="preserve">then tested, with results </w:t>
      </w:r>
      <w:r w:rsidR="00584B2D">
        <w:rPr>
          <w:rFonts w:ascii="Arial" w:hAnsi="Arial" w:cs="Arial"/>
        </w:rPr>
        <w:t xml:space="preserve">in </w:t>
      </w:r>
      <w:r w:rsidR="00696B5B">
        <w:rPr>
          <w:rFonts w:ascii="Arial" w:hAnsi="Arial" w:cs="Arial"/>
        </w:rPr>
        <w:t xml:space="preserve">Table </w:t>
      </w:r>
      <w:r w:rsidR="00584B2D">
        <w:rPr>
          <w:rFonts w:ascii="Arial" w:hAnsi="Arial" w:cs="Arial"/>
        </w:rPr>
        <w:t>6.</w:t>
      </w:r>
    </w:p>
    <w:p w14:paraId="72702CED" w14:textId="18E989E9" w:rsidR="00584B2D" w:rsidRPr="00584B2D" w:rsidRDefault="00584B2D" w:rsidP="000339AA">
      <w:pPr>
        <w:pStyle w:val="Caption"/>
        <w:keepNext/>
        <w:jc w:val="center"/>
        <w:rPr>
          <w:rFonts w:ascii="Arial" w:hAnsi="Arial" w:cs="Arial"/>
          <w:sz w:val="24"/>
          <w:szCs w:val="24"/>
        </w:rPr>
      </w:pPr>
      <w:bookmarkStart w:id="39" w:name="_Toc117652433"/>
      <w:r w:rsidRPr="00584B2D">
        <w:rPr>
          <w:rFonts w:ascii="Arial" w:hAnsi="Arial" w:cs="Arial"/>
          <w:sz w:val="24"/>
          <w:szCs w:val="24"/>
        </w:rPr>
        <w:lastRenderedPageBreak/>
        <w:t xml:space="preserve">Table </w:t>
      </w:r>
      <w:r w:rsidRPr="00584B2D">
        <w:rPr>
          <w:rFonts w:ascii="Arial" w:hAnsi="Arial" w:cs="Arial"/>
          <w:sz w:val="24"/>
          <w:szCs w:val="24"/>
        </w:rPr>
        <w:fldChar w:fldCharType="begin"/>
      </w:r>
      <w:r w:rsidRPr="00584B2D">
        <w:rPr>
          <w:rFonts w:ascii="Arial" w:hAnsi="Arial" w:cs="Arial"/>
          <w:sz w:val="24"/>
          <w:szCs w:val="24"/>
        </w:rPr>
        <w:instrText xml:space="preserve"> SEQ Table \* ARABIC </w:instrText>
      </w:r>
      <w:r w:rsidRPr="00584B2D">
        <w:rPr>
          <w:rFonts w:ascii="Arial" w:hAnsi="Arial" w:cs="Arial"/>
          <w:sz w:val="24"/>
          <w:szCs w:val="24"/>
        </w:rPr>
        <w:fldChar w:fldCharType="separate"/>
      </w:r>
      <w:r w:rsidR="009F0FFC">
        <w:rPr>
          <w:rFonts w:ascii="Arial" w:hAnsi="Arial" w:cs="Arial"/>
          <w:noProof/>
          <w:sz w:val="24"/>
          <w:szCs w:val="24"/>
        </w:rPr>
        <w:t>6</w:t>
      </w:r>
      <w:r w:rsidRPr="00584B2D">
        <w:rPr>
          <w:rFonts w:ascii="Arial" w:hAnsi="Arial" w:cs="Arial"/>
          <w:sz w:val="24"/>
          <w:szCs w:val="24"/>
        </w:rPr>
        <w:fldChar w:fldCharType="end"/>
      </w:r>
      <w:r w:rsidRPr="00584B2D">
        <w:rPr>
          <w:rFonts w:ascii="Arial" w:hAnsi="Arial" w:cs="Arial"/>
          <w:sz w:val="24"/>
          <w:szCs w:val="24"/>
        </w:rPr>
        <w:t>. Confusion matrix and classification report of KNN model</w:t>
      </w:r>
      <w:bookmarkEnd w:id="39"/>
    </w:p>
    <w:p w14:paraId="69E041DF" w14:textId="40D67E33" w:rsidR="001A29AB" w:rsidRPr="00584B2D" w:rsidRDefault="00584B2D" w:rsidP="00AF60E3">
      <w:pPr>
        <w:spacing w:line="480" w:lineRule="auto"/>
        <w:jc w:val="both"/>
        <w:rPr>
          <w:rFonts w:ascii="Arial" w:hAnsi="Arial" w:cs="Arial"/>
        </w:rPr>
      </w:pPr>
      <w:r>
        <w:rPr>
          <w:rFonts w:ascii="Arial" w:hAnsi="Arial" w:cs="Arial"/>
          <w:noProof/>
        </w:rPr>
        <w:drawing>
          <wp:inline distT="0" distB="0" distL="0" distR="0" wp14:anchorId="79C19B09" wp14:editId="0F8AD246">
            <wp:extent cx="5731510" cy="3348990"/>
            <wp:effectExtent l="0" t="0" r="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25645B6F" w14:textId="28DCCD2D" w:rsidR="006F5C5B" w:rsidRDefault="000339AA" w:rsidP="00AF60E3">
      <w:pPr>
        <w:spacing w:line="480" w:lineRule="auto"/>
        <w:jc w:val="both"/>
        <w:rPr>
          <w:rFonts w:ascii="Arial" w:hAnsi="Arial" w:cs="Arial"/>
          <w:color w:val="292929"/>
          <w:spacing w:val="-1"/>
        </w:rPr>
      </w:pPr>
      <w:r>
        <w:rPr>
          <w:rFonts w:ascii="Arial" w:hAnsi="Arial" w:cs="Arial"/>
          <w:color w:val="292929"/>
          <w:spacing w:val="-1"/>
        </w:rPr>
        <w:t>The</w:t>
      </w:r>
      <w:r w:rsidR="00AF60E3">
        <w:rPr>
          <w:rFonts w:ascii="Arial" w:hAnsi="Arial" w:cs="Arial"/>
          <w:color w:val="292929"/>
          <w:spacing w:val="-1"/>
        </w:rPr>
        <w:t xml:space="preserve"> performance </w:t>
      </w:r>
      <w:r>
        <w:rPr>
          <w:rFonts w:ascii="Arial" w:hAnsi="Arial" w:cs="Arial"/>
          <w:color w:val="292929"/>
          <w:spacing w:val="-1"/>
        </w:rPr>
        <w:t>is</w:t>
      </w:r>
      <w:r w:rsidR="00AF60E3">
        <w:rPr>
          <w:rFonts w:ascii="Arial" w:hAnsi="Arial" w:cs="Arial"/>
          <w:color w:val="292929"/>
          <w:spacing w:val="-1"/>
        </w:rPr>
        <w:t xml:space="preserve"> relatively low</w:t>
      </w:r>
      <w:r>
        <w:rPr>
          <w:rFonts w:ascii="Arial" w:hAnsi="Arial" w:cs="Arial"/>
          <w:color w:val="292929"/>
          <w:spacing w:val="-1"/>
        </w:rPr>
        <w:t xml:space="preserve">: </w:t>
      </w:r>
      <w:r w:rsidR="001809AE">
        <w:rPr>
          <w:rFonts w:ascii="Arial" w:hAnsi="Arial" w:cs="Arial"/>
          <w:color w:val="292929"/>
          <w:spacing w:val="-1"/>
        </w:rPr>
        <w:t>accuracy = 0.67</w:t>
      </w:r>
      <w:r>
        <w:rPr>
          <w:rFonts w:ascii="Arial" w:hAnsi="Arial" w:cs="Arial"/>
          <w:color w:val="292929"/>
          <w:spacing w:val="-1"/>
        </w:rPr>
        <w:t xml:space="preserve">, </w:t>
      </w:r>
      <w:r w:rsidR="001809AE">
        <w:rPr>
          <w:rFonts w:ascii="Arial" w:hAnsi="Arial" w:cs="Arial"/>
          <w:color w:val="292929"/>
          <w:spacing w:val="-1"/>
        </w:rPr>
        <w:t>recall macro av</w:t>
      </w:r>
      <w:r w:rsidR="001422B5">
        <w:rPr>
          <w:rFonts w:ascii="Arial" w:hAnsi="Arial" w:cs="Arial"/>
          <w:color w:val="292929"/>
          <w:spacing w:val="-1"/>
        </w:rPr>
        <w:t>era</w:t>
      </w:r>
      <w:r w:rsidR="001809AE">
        <w:rPr>
          <w:rFonts w:ascii="Arial" w:hAnsi="Arial" w:cs="Arial"/>
          <w:color w:val="292929"/>
          <w:spacing w:val="-1"/>
        </w:rPr>
        <w:t>g</w:t>
      </w:r>
      <w:r w:rsidR="001422B5">
        <w:rPr>
          <w:rFonts w:ascii="Arial" w:hAnsi="Arial" w:cs="Arial"/>
          <w:color w:val="292929"/>
          <w:spacing w:val="-1"/>
        </w:rPr>
        <w:t>e</w:t>
      </w:r>
      <w:r w:rsidR="001809AE">
        <w:rPr>
          <w:rFonts w:ascii="Arial" w:hAnsi="Arial" w:cs="Arial"/>
          <w:color w:val="292929"/>
          <w:spacing w:val="-1"/>
        </w:rPr>
        <w:t xml:space="preserve"> = 0.5</w:t>
      </w:r>
      <w:r w:rsidR="001039CB">
        <w:rPr>
          <w:rFonts w:ascii="Arial" w:hAnsi="Arial" w:cs="Arial"/>
          <w:color w:val="292929"/>
          <w:spacing w:val="-1"/>
        </w:rPr>
        <w:t>4</w:t>
      </w:r>
      <w:r w:rsidR="00AF60E3">
        <w:rPr>
          <w:rFonts w:ascii="Arial" w:hAnsi="Arial" w:cs="Arial"/>
          <w:color w:val="292929"/>
          <w:spacing w:val="-1"/>
        </w:rPr>
        <w:t xml:space="preserve">. </w:t>
      </w:r>
      <w:r w:rsidR="006F5C5B">
        <w:rPr>
          <w:rFonts w:ascii="Arial" w:hAnsi="Arial" w:cs="Arial"/>
          <w:color w:val="292929"/>
          <w:spacing w:val="-1"/>
        </w:rPr>
        <w:t>KNN performs better</w:t>
      </w:r>
      <w:r w:rsidR="00301F8B">
        <w:rPr>
          <w:rFonts w:ascii="Arial" w:hAnsi="Arial" w:cs="Arial"/>
          <w:color w:val="292929"/>
          <w:spacing w:val="-1"/>
        </w:rPr>
        <w:t xml:space="preserve"> than LR</w:t>
      </w:r>
      <w:r w:rsidR="006F5C5B">
        <w:rPr>
          <w:rFonts w:ascii="Arial" w:hAnsi="Arial" w:cs="Arial"/>
          <w:color w:val="292929"/>
          <w:spacing w:val="-1"/>
        </w:rPr>
        <w:t xml:space="preserve"> when identifying good lenders</w:t>
      </w:r>
      <w:r>
        <w:rPr>
          <w:rFonts w:ascii="Arial" w:hAnsi="Arial" w:cs="Arial"/>
          <w:color w:val="292929"/>
          <w:spacing w:val="-1"/>
        </w:rPr>
        <w:t xml:space="preserve">, with </w:t>
      </w:r>
      <w:r w:rsidR="006F5C5B">
        <w:rPr>
          <w:rFonts w:ascii="Arial" w:hAnsi="Arial" w:cs="Arial"/>
          <w:color w:val="292929"/>
          <w:spacing w:val="-1"/>
        </w:rPr>
        <w:t>precision = 0.85, recall = 0.73, f1-score = 0.79</w:t>
      </w:r>
      <w:r>
        <w:rPr>
          <w:rFonts w:ascii="Arial" w:hAnsi="Arial" w:cs="Arial"/>
          <w:color w:val="292929"/>
          <w:spacing w:val="-1"/>
        </w:rPr>
        <w:t>,</w:t>
      </w:r>
      <w:r w:rsidR="006F5C5B">
        <w:rPr>
          <w:rFonts w:ascii="Arial" w:hAnsi="Arial" w:cs="Arial"/>
          <w:color w:val="292929"/>
          <w:spacing w:val="-1"/>
        </w:rPr>
        <w:t xml:space="preserve"> while these </w:t>
      </w:r>
      <w:r>
        <w:rPr>
          <w:rFonts w:ascii="Arial" w:hAnsi="Arial" w:cs="Arial"/>
          <w:color w:val="292929"/>
          <w:spacing w:val="-1"/>
        </w:rPr>
        <w:t>scores</w:t>
      </w:r>
      <w:r w:rsidR="006F5C5B">
        <w:rPr>
          <w:rFonts w:ascii="Arial" w:hAnsi="Arial" w:cs="Arial"/>
          <w:color w:val="292929"/>
          <w:spacing w:val="-1"/>
        </w:rPr>
        <w:t xml:space="preserve"> for finding defaulters (class 1) </w:t>
      </w:r>
      <w:r w:rsidR="001422B5">
        <w:rPr>
          <w:rFonts w:ascii="Arial" w:hAnsi="Arial" w:cs="Arial"/>
          <w:color w:val="292929"/>
          <w:spacing w:val="-1"/>
        </w:rPr>
        <w:t>are</w:t>
      </w:r>
      <w:r w:rsidR="006F5C5B">
        <w:rPr>
          <w:rFonts w:ascii="Arial" w:hAnsi="Arial" w:cs="Arial"/>
          <w:color w:val="292929"/>
          <w:spacing w:val="-1"/>
        </w:rPr>
        <w:t xml:space="preserve"> quite low. </w:t>
      </w:r>
    </w:p>
    <w:p w14:paraId="734829F0" w14:textId="7B0AC61A" w:rsidR="00AF60E3" w:rsidRDefault="004E35A8" w:rsidP="00AF60E3">
      <w:pPr>
        <w:spacing w:line="480" w:lineRule="auto"/>
        <w:jc w:val="both"/>
        <w:rPr>
          <w:rFonts w:ascii="Arial" w:hAnsi="Arial" w:cs="Arial"/>
          <w:color w:val="292929"/>
          <w:spacing w:val="-1"/>
        </w:rPr>
      </w:pPr>
      <w:r w:rsidRPr="00746C01">
        <w:rPr>
          <w:rFonts w:ascii="Arial" w:hAnsi="Arial" w:cs="Arial"/>
          <w:color w:val="292929"/>
          <w:spacing w:val="-1"/>
        </w:rPr>
        <w:t>KNN classif</w:t>
      </w:r>
      <w:r w:rsidR="000339AA" w:rsidRPr="00746C01">
        <w:rPr>
          <w:rFonts w:ascii="Arial" w:hAnsi="Arial" w:cs="Arial"/>
          <w:color w:val="292929"/>
          <w:spacing w:val="-1"/>
        </w:rPr>
        <w:t>ies</w:t>
      </w:r>
      <w:r w:rsidRPr="00746C01">
        <w:rPr>
          <w:rFonts w:ascii="Arial" w:hAnsi="Arial" w:cs="Arial"/>
          <w:color w:val="292929"/>
          <w:spacing w:val="-1"/>
        </w:rPr>
        <w:t xml:space="preserve"> new data based on </w:t>
      </w:r>
      <w:r w:rsidR="000339AA" w:rsidRPr="00746C01">
        <w:rPr>
          <w:rFonts w:ascii="Arial" w:hAnsi="Arial" w:cs="Arial"/>
          <w:color w:val="292929"/>
          <w:spacing w:val="-1"/>
        </w:rPr>
        <w:t xml:space="preserve">its </w:t>
      </w:r>
      <w:r w:rsidRPr="00746C01">
        <w:rPr>
          <w:rFonts w:ascii="Arial" w:hAnsi="Arial" w:cs="Arial"/>
          <w:color w:val="292929"/>
          <w:spacing w:val="-1"/>
        </w:rPr>
        <w:t xml:space="preserve">distance </w:t>
      </w:r>
      <w:r w:rsidR="00B80F2F">
        <w:rPr>
          <w:rFonts w:ascii="Arial" w:hAnsi="Arial" w:cs="Arial"/>
          <w:color w:val="292929"/>
          <w:spacing w:val="-1"/>
        </w:rPr>
        <w:t>from</w:t>
      </w:r>
      <w:r w:rsidRPr="00746C01">
        <w:rPr>
          <w:rFonts w:ascii="Arial" w:hAnsi="Arial" w:cs="Arial"/>
          <w:color w:val="292929"/>
          <w:spacing w:val="-1"/>
        </w:rPr>
        <w:t xml:space="preserve"> neighbour</w:t>
      </w:r>
      <w:r w:rsidR="000339AA" w:rsidRPr="00746C01">
        <w:rPr>
          <w:rFonts w:ascii="Arial" w:hAnsi="Arial" w:cs="Arial"/>
          <w:color w:val="292929"/>
          <w:spacing w:val="-1"/>
        </w:rPr>
        <w:t>s</w:t>
      </w:r>
      <w:r w:rsidRPr="00746C01">
        <w:rPr>
          <w:rFonts w:ascii="Arial" w:hAnsi="Arial" w:cs="Arial"/>
          <w:color w:val="292929"/>
          <w:spacing w:val="-1"/>
        </w:rPr>
        <w:t xml:space="preserve">, but as can be seen from </w:t>
      </w:r>
      <w:r w:rsidR="00746C01" w:rsidRPr="00746C01">
        <w:rPr>
          <w:rFonts w:ascii="Arial" w:hAnsi="Arial" w:cs="Arial"/>
          <w:color w:val="292929"/>
          <w:spacing w:val="-1"/>
        </w:rPr>
        <w:t>EDA, the distribution of two class</w:t>
      </w:r>
      <w:r w:rsidR="00B80F2F">
        <w:rPr>
          <w:rFonts w:ascii="Arial" w:hAnsi="Arial" w:cs="Arial"/>
          <w:color w:val="292929"/>
          <w:spacing w:val="-1"/>
        </w:rPr>
        <w:t>es</w:t>
      </w:r>
      <w:r w:rsidR="00746C01" w:rsidRPr="00746C01">
        <w:rPr>
          <w:rFonts w:ascii="Arial" w:hAnsi="Arial" w:cs="Arial"/>
          <w:color w:val="292929"/>
          <w:spacing w:val="-1"/>
        </w:rPr>
        <w:t xml:space="preserve"> in</w:t>
      </w:r>
      <w:r w:rsidR="000824D1">
        <w:rPr>
          <w:rFonts w:ascii="Arial" w:hAnsi="Arial" w:cs="Arial"/>
          <w:color w:val="292929"/>
          <w:spacing w:val="-1"/>
        </w:rPr>
        <w:t xml:space="preserve"> the</w:t>
      </w:r>
      <w:r w:rsidR="00746C01" w:rsidRPr="00746C01">
        <w:rPr>
          <w:rFonts w:ascii="Arial" w:hAnsi="Arial" w:cs="Arial"/>
          <w:color w:val="292929"/>
          <w:spacing w:val="-1"/>
        </w:rPr>
        <w:t xml:space="preserve"> </w:t>
      </w:r>
      <w:r w:rsidR="00B80F2F">
        <w:rPr>
          <w:rFonts w:ascii="Arial" w:hAnsi="Arial" w:cs="Arial"/>
          <w:color w:val="292929"/>
          <w:spacing w:val="-1"/>
        </w:rPr>
        <w:t>target variable</w:t>
      </w:r>
      <w:r w:rsidR="00746C01" w:rsidRPr="00746C01">
        <w:rPr>
          <w:rFonts w:ascii="Arial" w:hAnsi="Arial" w:cs="Arial"/>
          <w:color w:val="292929"/>
          <w:spacing w:val="-1"/>
        </w:rPr>
        <w:t xml:space="preserve"> are similar</w:t>
      </w:r>
      <w:r w:rsidR="00746C01">
        <w:rPr>
          <w:rFonts w:ascii="Arial" w:hAnsi="Arial" w:cs="Arial"/>
          <w:color w:val="292929"/>
          <w:spacing w:val="-1"/>
        </w:rPr>
        <w:t>, which</w:t>
      </w:r>
      <w:r w:rsidR="00746C01" w:rsidRPr="00746C01">
        <w:rPr>
          <w:rFonts w:ascii="Arial" w:hAnsi="Arial" w:cs="Arial"/>
          <w:color w:val="292929"/>
          <w:spacing w:val="-1"/>
        </w:rPr>
        <w:t xml:space="preserve"> might be the reason behind </w:t>
      </w:r>
      <w:r w:rsidR="000824D1">
        <w:rPr>
          <w:rFonts w:ascii="Arial" w:hAnsi="Arial" w:cs="Arial"/>
          <w:color w:val="292929"/>
          <w:spacing w:val="-1"/>
        </w:rPr>
        <w:t>the</w:t>
      </w:r>
      <w:r w:rsidR="00746C01" w:rsidRPr="00746C01">
        <w:rPr>
          <w:rFonts w:ascii="Arial" w:hAnsi="Arial" w:cs="Arial"/>
          <w:color w:val="292929"/>
          <w:spacing w:val="-1"/>
        </w:rPr>
        <w:t xml:space="preserve"> poor performance </w:t>
      </w:r>
      <w:r w:rsidR="00F53553" w:rsidRPr="00746C01">
        <w:rPr>
          <w:rFonts w:ascii="Arial" w:hAnsi="Arial" w:cs="Arial"/>
          <w:color w:val="292929"/>
          <w:spacing w:val="-1"/>
        </w:rPr>
        <w:fldChar w:fldCharType="begin"/>
      </w:r>
      <w:r w:rsidR="002A7483" w:rsidRPr="00746C01">
        <w:rPr>
          <w:rFonts w:ascii="Arial" w:hAnsi="Arial" w:cs="Arial"/>
          <w:color w:val="292929"/>
          <w:spacing w:val="-1"/>
        </w:rPr>
        <w:instrText xml:space="preserve"> ADDIN ZOTERO_ITEM CSL_CITATION {"citationID":"cMWUVPZC","properties":{"formattedCitation":"[52]","plainCitation":"[52]","noteIndex":0},"citationItems":[{"id":149,"uris":["http://zotero.org/users/local/pfE9NGB4/items/FJ3I264L"],"itemData":{"id":149,"type":"article-journal","container-title":"Big data","ISSN":"2167-6461","issue":"4","journalAbbreviation":"Big data","note":"publisher: Mary Ann Liebert, Inc., publishers 140 Huguenot Street, 3rd Floor New …","page":"221-248","title":"Effects of distance measure choice on k-nearest neighbor classifier performance: a review","volume":"7","author":[{"family":"Abu Alfeilat","given":"Haneen Arafat"},{"family":"Hassanat","given":"Ahmad BA"},{"family":"Lasassmeh","given":"Omar"},{"family":"Tarawneh","given":"Ahmad S"},{"family":"Alhasanat","given":"Mahmoud Bashir"},{"family":"Eyal Salman","given":"Hamzeh S"},{"family":"Prasath","given":"VB Surya"}],"issued":{"date-parts":[["2019"]]}}}],"schema":"https://github.com/citation-style-language/schema/raw/master/csl-citation.json"} </w:instrText>
      </w:r>
      <w:r w:rsidR="00F53553" w:rsidRPr="00746C01">
        <w:rPr>
          <w:rFonts w:ascii="Arial" w:hAnsi="Arial" w:cs="Arial"/>
          <w:color w:val="292929"/>
          <w:spacing w:val="-1"/>
        </w:rPr>
        <w:fldChar w:fldCharType="separate"/>
      </w:r>
      <w:r w:rsidR="002A7483" w:rsidRPr="00746C01">
        <w:rPr>
          <w:rFonts w:ascii="Arial" w:hAnsi="Arial" w:cs="Arial"/>
          <w:noProof/>
          <w:color w:val="292929"/>
          <w:spacing w:val="-1"/>
        </w:rPr>
        <w:t>[52]</w:t>
      </w:r>
      <w:r w:rsidR="00F53553" w:rsidRPr="00746C01">
        <w:rPr>
          <w:rFonts w:ascii="Arial" w:hAnsi="Arial" w:cs="Arial"/>
          <w:color w:val="292929"/>
          <w:spacing w:val="-1"/>
        </w:rPr>
        <w:fldChar w:fldCharType="end"/>
      </w:r>
      <w:r w:rsidR="00F53553" w:rsidRPr="00746C01">
        <w:rPr>
          <w:rFonts w:ascii="Arial" w:hAnsi="Arial" w:cs="Arial"/>
          <w:color w:val="292929"/>
          <w:spacing w:val="-1"/>
        </w:rPr>
        <w:t>.</w:t>
      </w:r>
    </w:p>
    <w:p w14:paraId="4B7B708E" w14:textId="12D60DCF" w:rsidR="000E6BB9" w:rsidRDefault="000E6BB9" w:rsidP="000E6BB9">
      <w:pPr>
        <w:pStyle w:val="Heading3"/>
        <w:rPr>
          <w:rFonts w:ascii="Arial" w:hAnsi="Arial" w:cs="Arial"/>
        </w:rPr>
      </w:pPr>
      <w:bookmarkStart w:id="40" w:name="_Toc117654399"/>
      <w:r w:rsidRPr="000E6BB9">
        <w:rPr>
          <w:rFonts w:ascii="Arial" w:hAnsi="Arial" w:cs="Arial"/>
        </w:rPr>
        <w:t xml:space="preserve">4.4 .3 </w:t>
      </w:r>
      <w:r w:rsidR="00725BA6">
        <w:rPr>
          <w:rFonts w:ascii="Arial" w:hAnsi="Arial" w:cs="Arial"/>
        </w:rPr>
        <w:t>Support Vector Machine</w:t>
      </w:r>
      <w:bookmarkEnd w:id="40"/>
    </w:p>
    <w:p w14:paraId="54106F98" w14:textId="610741D6" w:rsidR="000E6BB9" w:rsidRDefault="000E6BB9" w:rsidP="000E6BB9"/>
    <w:p w14:paraId="24A6F6B4" w14:textId="4D88D05D" w:rsidR="001A29AB" w:rsidRDefault="00550618" w:rsidP="001A29AB">
      <w:pPr>
        <w:spacing w:line="480" w:lineRule="auto"/>
        <w:jc w:val="both"/>
        <w:rPr>
          <w:rFonts w:ascii="Arial" w:hAnsi="Arial" w:cs="Arial"/>
        </w:rPr>
      </w:pPr>
      <w:r>
        <w:rPr>
          <w:rFonts w:ascii="Arial" w:hAnsi="Arial" w:cs="Arial"/>
        </w:rPr>
        <w:t xml:space="preserve">The </w:t>
      </w:r>
      <w:r w:rsidR="001A29AB">
        <w:rPr>
          <w:rFonts w:ascii="Arial" w:hAnsi="Arial" w:cs="Arial"/>
        </w:rPr>
        <w:t xml:space="preserve">ML model is trained by </w:t>
      </w:r>
      <w:r w:rsidR="001A29AB" w:rsidRPr="00EB2A3D">
        <w:rPr>
          <w:rFonts w:ascii="Arial" w:hAnsi="Arial" w:cs="Arial"/>
        </w:rPr>
        <w:t xml:space="preserve">kernel SVM </w:t>
      </w:r>
      <w:r w:rsidR="001A29AB">
        <w:rPr>
          <w:rFonts w:ascii="Arial" w:hAnsi="Arial" w:cs="Arial"/>
        </w:rPr>
        <w:t xml:space="preserve">on </w:t>
      </w:r>
      <w:r>
        <w:rPr>
          <w:rFonts w:ascii="Arial" w:hAnsi="Arial" w:cs="Arial"/>
        </w:rPr>
        <w:t xml:space="preserve">the </w:t>
      </w:r>
      <w:r w:rsidR="001A29AB">
        <w:rPr>
          <w:rFonts w:ascii="Arial" w:hAnsi="Arial" w:cs="Arial"/>
        </w:rPr>
        <w:t xml:space="preserve">training dataset </w:t>
      </w:r>
      <w:r>
        <w:rPr>
          <w:rFonts w:ascii="Arial" w:hAnsi="Arial" w:cs="Arial"/>
        </w:rPr>
        <w:t>using</w:t>
      </w:r>
      <w:r w:rsidR="001A29AB" w:rsidRPr="00EB2A3D">
        <w:rPr>
          <w:rFonts w:ascii="Arial" w:hAnsi="Arial" w:cs="Arial"/>
        </w:rPr>
        <w:t xml:space="preserve"> </w:t>
      </w:r>
      <w:r w:rsidR="001A29AB" w:rsidRPr="00EB2A3D">
        <w:rPr>
          <w:rFonts w:ascii="Arial" w:hAnsi="Arial" w:cs="Arial"/>
          <w:i/>
          <w:iCs/>
        </w:rPr>
        <w:t>SVC library</w:t>
      </w:r>
      <w:r w:rsidR="001A29AB" w:rsidRPr="00EB2A3D">
        <w:rPr>
          <w:rFonts w:ascii="Arial" w:hAnsi="Arial" w:cs="Arial"/>
          <w:b/>
          <w:bCs/>
          <w:i/>
          <w:iCs/>
        </w:rPr>
        <w:t xml:space="preserve"> </w:t>
      </w:r>
      <w:r>
        <w:rPr>
          <w:rFonts w:ascii="Arial" w:hAnsi="Arial" w:cs="Arial"/>
        </w:rPr>
        <w:t>(</w:t>
      </w:r>
      <w:r w:rsidR="001A29AB">
        <w:rPr>
          <w:rFonts w:ascii="Arial" w:hAnsi="Arial" w:cs="Arial"/>
        </w:rPr>
        <w:t>Scikit</w:t>
      </w:r>
      <w:r w:rsidR="001A29AB">
        <w:rPr>
          <w:rFonts w:ascii="Arial" w:hAnsi="Arial" w:cs="Arial"/>
          <w:lang w:val="vi-VN"/>
        </w:rPr>
        <w:t xml:space="preserve"> </w:t>
      </w:r>
      <w:r w:rsidR="001A29AB" w:rsidRPr="00EB2A3D">
        <w:rPr>
          <w:rFonts w:ascii="Arial" w:hAnsi="Arial" w:cs="Arial"/>
        </w:rPr>
        <w:t>learn</w:t>
      </w:r>
      <w:r>
        <w:rPr>
          <w:rFonts w:ascii="Arial" w:hAnsi="Arial" w:cs="Arial"/>
        </w:rPr>
        <w:t>)</w:t>
      </w:r>
      <w:r w:rsidR="001A29AB" w:rsidRPr="00EB2A3D">
        <w:rPr>
          <w:rFonts w:ascii="Arial" w:hAnsi="Arial" w:cs="Arial"/>
        </w:rPr>
        <w:t xml:space="preserve">. </w:t>
      </w:r>
      <w:r>
        <w:rPr>
          <w:rFonts w:ascii="Arial" w:hAnsi="Arial" w:cs="Arial"/>
        </w:rPr>
        <w:t>The b</w:t>
      </w:r>
      <w:r w:rsidR="001A29AB" w:rsidRPr="00EB2A3D">
        <w:rPr>
          <w:rFonts w:ascii="Arial" w:hAnsi="Arial" w:cs="Arial"/>
        </w:rPr>
        <w:t>uilt model</w:t>
      </w:r>
      <w:r>
        <w:rPr>
          <w:rFonts w:ascii="Arial" w:hAnsi="Arial" w:cs="Arial"/>
        </w:rPr>
        <w:t xml:space="preserve"> is</w:t>
      </w:r>
      <w:r w:rsidR="001A29AB" w:rsidRPr="00EB2A3D">
        <w:rPr>
          <w:rFonts w:ascii="Arial" w:hAnsi="Arial" w:cs="Arial"/>
        </w:rPr>
        <w:t xml:space="preserve"> then </w:t>
      </w:r>
      <w:r w:rsidR="00102E0D">
        <w:rPr>
          <w:rFonts w:ascii="Arial" w:hAnsi="Arial" w:cs="Arial"/>
        </w:rPr>
        <w:t>tested</w:t>
      </w:r>
      <w:r>
        <w:rPr>
          <w:rFonts w:ascii="Arial" w:hAnsi="Arial" w:cs="Arial"/>
        </w:rPr>
        <w:t xml:space="preserve">, with </w:t>
      </w:r>
      <w:r w:rsidR="00DB2E7D">
        <w:rPr>
          <w:rFonts w:ascii="Arial" w:hAnsi="Arial" w:cs="Arial"/>
        </w:rPr>
        <w:t xml:space="preserve">results </w:t>
      </w:r>
      <w:r>
        <w:rPr>
          <w:rFonts w:ascii="Arial" w:hAnsi="Arial" w:cs="Arial"/>
        </w:rPr>
        <w:t xml:space="preserve">given </w:t>
      </w:r>
      <w:r w:rsidR="00DB2E7D">
        <w:rPr>
          <w:rFonts w:ascii="Arial" w:hAnsi="Arial" w:cs="Arial"/>
        </w:rPr>
        <w:t xml:space="preserve">in </w:t>
      </w:r>
      <w:r w:rsidR="001A29AB">
        <w:rPr>
          <w:rFonts w:ascii="Arial" w:hAnsi="Arial" w:cs="Arial"/>
        </w:rPr>
        <w:t xml:space="preserve">Table </w:t>
      </w:r>
      <w:r w:rsidR="00E02415">
        <w:rPr>
          <w:rFonts w:ascii="Arial" w:hAnsi="Arial" w:cs="Arial"/>
        </w:rPr>
        <w:t>8</w:t>
      </w:r>
      <w:r w:rsidR="00DB2E7D">
        <w:rPr>
          <w:rFonts w:ascii="Arial" w:hAnsi="Arial" w:cs="Arial"/>
        </w:rPr>
        <w:t>.</w:t>
      </w:r>
    </w:p>
    <w:p w14:paraId="6910D44F" w14:textId="5E8AD8DC" w:rsidR="00E02415" w:rsidRPr="00E02415" w:rsidRDefault="00E02415" w:rsidP="00550618">
      <w:pPr>
        <w:pStyle w:val="Caption"/>
        <w:keepNext/>
        <w:jc w:val="center"/>
        <w:rPr>
          <w:rFonts w:ascii="Arial" w:hAnsi="Arial" w:cs="Arial"/>
          <w:sz w:val="24"/>
          <w:szCs w:val="24"/>
        </w:rPr>
      </w:pPr>
      <w:bookmarkStart w:id="41" w:name="_Toc117652435"/>
      <w:r w:rsidRPr="00E02415">
        <w:rPr>
          <w:rFonts w:ascii="Arial" w:hAnsi="Arial" w:cs="Arial"/>
          <w:sz w:val="24"/>
          <w:szCs w:val="24"/>
        </w:rPr>
        <w:lastRenderedPageBreak/>
        <w:t xml:space="preserve">Table </w:t>
      </w:r>
      <w:r w:rsidRPr="00E02415">
        <w:rPr>
          <w:rFonts w:ascii="Arial" w:hAnsi="Arial" w:cs="Arial"/>
          <w:sz w:val="24"/>
          <w:szCs w:val="24"/>
        </w:rPr>
        <w:fldChar w:fldCharType="begin"/>
      </w:r>
      <w:r w:rsidRPr="00E02415">
        <w:rPr>
          <w:rFonts w:ascii="Arial" w:hAnsi="Arial" w:cs="Arial"/>
          <w:sz w:val="24"/>
          <w:szCs w:val="24"/>
        </w:rPr>
        <w:instrText xml:space="preserve"> SEQ Table \* ARABIC </w:instrText>
      </w:r>
      <w:r w:rsidRPr="00E02415">
        <w:rPr>
          <w:rFonts w:ascii="Arial" w:hAnsi="Arial" w:cs="Arial"/>
          <w:sz w:val="24"/>
          <w:szCs w:val="24"/>
        </w:rPr>
        <w:fldChar w:fldCharType="separate"/>
      </w:r>
      <w:r w:rsidR="009F0FFC">
        <w:rPr>
          <w:rFonts w:ascii="Arial" w:hAnsi="Arial" w:cs="Arial"/>
          <w:noProof/>
          <w:sz w:val="24"/>
          <w:szCs w:val="24"/>
        </w:rPr>
        <w:t>8</w:t>
      </w:r>
      <w:r w:rsidRPr="00E02415">
        <w:rPr>
          <w:rFonts w:ascii="Arial" w:hAnsi="Arial" w:cs="Arial"/>
          <w:sz w:val="24"/>
          <w:szCs w:val="24"/>
        </w:rPr>
        <w:fldChar w:fldCharType="end"/>
      </w:r>
      <w:r w:rsidRPr="00E02415">
        <w:rPr>
          <w:rFonts w:ascii="Arial" w:hAnsi="Arial" w:cs="Arial"/>
          <w:sz w:val="24"/>
          <w:szCs w:val="24"/>
        </w:rPr>
        <w:t>. Confusion matrix and classification report of SVM model</w:t>
      </w:r>
      <w:bookmarkEnd w:id="41"/>
    </w:p>
    <w:p w14:paraId="2D28B7C4" w14:textId="36A00F85" w:rsidR="001039CB" w:rsidRPr="00E02415" w:rsidRDefault="00E02415" w:rsidP="00E02415">
      <w:pPr>
        <w:spacing w:line="480" w:lineRule="auto"/>
        <w:jc w:val="both"/>
        <w:rPr>
          <w:rFonts w:ascii="Arial" w:hAnsi="Arial" w:cs="Arial"/>
        </w:rPr>
      </w:pPr>
      <w:r>
        <w:rPr>
          <w:rFonts w:ascii="Arial" w:hAnsi="Arial" w:cs="Arial"/>
          <w:noProof/>
        </w:rPr>
        <w:drawing>
          <wp:inline distT="0" distB="0" distL="0" distR="0" wp14:anchorId="5F0B82BD" wp14:editId="54673C13">
            <wp:extent cx="5548886" cy="3087974"/>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2538" cy="3090006"/>
                    </a:xfrm>
                    <a:prstGeom prst="rect">
                      <a:avLst/>
                    </a:prstGeom>
                  </pic:spPr>
                </pic:pic>
              </a:graphicData>
            </a:graphic>
          </wp:inline>
        </w:drawing>
      </w:r>
    </w:p>
    <w:p w14:paraId="476CF3CE" w14:textId="42808553" w:rsidR="001422B5" w:rsidRDefault="00550618" w:rsidP="00E02415">
      <w:pPr>
        <w:spacing w:line="480" w:lineRule="auto"/>
        <w:jc w:val="both"/>
        <w:rPr>
          <w:rFonts w:ascii="Arial" w:hAnsi="Arial" w:cs="Arial"/>
          <w:color w:val="292929"/>
          <w:spacing w:val="-1"/>
        </w:rPr>
      </w:pPr>
      <w:r>
        <w:rPr>
          <w:rFonts w:ascii="Arial" w:hAnsi="Arial" w:cs="Arial"/>
          <w:color w:val="292929"/>
          <w:spacing w:val="-1"/>
        </w:rPr>
        <w:t xml:space="preserve">The </w:t>
      </w:r>
      <w:r w:rsidR="00D63368" w:rsidRPr="00EB2A3D">
        <w:rPr>
          <w:rFonts w:ascii="Arial" w:hAnsi="Arial" w:cs="Arial"/>
          <w:color w:val="292929"/>
          <w:spacing w:val="-1"/>
        </w:rPr>
        <w:t>performance</w:t>
      </w:r>
      <w:r>
        <w:rPr>
          <w:rFonts w:ascii="Arial" w:hAnsi="Arial" w:cs="Arial"/>
          <w:color w:val="292929"/>
          <w:spacing w:val="-1"/>
        </w:rPr>
        <w:t xml:space="preserve"> obtained</w:t>
      </w:r>
      <w:r w:rsidR="00D63368" w:rsidRPr="00EB2A3D">
        <w:rPr>
          <w:rFonts w:ascii="Arial" w:hAnsi="Arial" w:cs="Arial"/>
          <w:color w:val="292929"/>
          <w:spacing w:val="-1"/>
        </w:rPr>
        <w:t xml:space="preserve"> </w:t>
      </w:r>
      <w:r>
        <w:rPr>
          <w:rFonts w:ascii="Arial" w:hAnsi="Arial" w:cs="Arial"/>
          <w:color w:val="292929"/>
          <w:spacing w:val="-1"/>
        </w:rPr>
        <w:t>showed a higher</w:t>
      </w:r>
      <w:r w:rsidR="00D63368" w:rsidRPr="00EB2A3D">
        <w:rPr>
          <w:rFonts w:ascii="Arial" w:hAnsi="Arial" w:cs="Arial"/>
          <w:color w:val="292929"/>
          <w:spacing w:val="-1"/>
        </w:rPr>
        <w:t xml:space="preserve"> </w:t>
      </w:r>
      <w:r>
        <w:rPr>
          <w:rFonts w:ascii="Arial" w:hAnsi="Arial" w:cs="Arial"/>
          <w:color w:val="292929"/>
          <w:spacing w:val="-1"/>
        </w:rPr>
        <w:t>a</w:t>
      </w:r>
      <w:r w:rsidR="001039CB">
        <w:rPr>
          <w:rFonts w:ascii="Arial" w:hAnsi="Arial" w:cs="Arial"/>
          <w:color w:val="292929"/>
          <w:spacing w:val="-1"/>
        </w:rPr>
        <w:t xml:space="preserve">ccuracy </w:t>
      </w:r>
      <w:r>
        <w:rPr>
          <w:rFonts w:ascii="Arial" w:hAnsi="Arial" w:cs="Arial"/>
          <w:color w:val="292929"/>
          <w:spacing w:val="-1"/>
        </w:rPr>
        <w:t>(</w:t>
      </w:r>
      <w:r w:rsidR="001039CB">
        <w:rPr>
          <w:rFonts w:ascii="Arial" w:hAnsi="Arial" w:cs="Arial"/>
          <w:color w:val="292929"/>
          <w:spacing w:val="-1"/>
        </w:rPr>
        <w:t>0.78</w:t>
      </w:r>
      <w:r>
        <w:rPr>
          <w:rFonts w:ascii="Arial" w:hAnsi="Arial" w:cs="Arial"/>
          <w:color w:val="292929"/>
          <w:spacing w:val="-1"/>
        </w:rPr>
        <w:t>)</w:t>
      </w:r>
      <w:r w:rsidR="001039CB">
        <w:rPr>
          <w:rFonts w:ascii="Arial" w:hAnsi="Arial" w:cs="Arial"/>
          <w:color w:val="292929"/>
          <w:spacing w:val="-1"/>
        </w:rPr>
        <w:t xml:space="preserve"> </w:t>
      </w:r>
      <w:r>
        <w:rPr>
          <w:rFonts w:ascii="Arial" w:hAnsi="Arial" w:cs="Arial"/>
          <w:color w:val="292929"/>
          <w:spacing w:val="-1"/>
        </w:rPr>
        <w:t>compared to</w:t>
      </w:r>
      <w:r w:rsidR="001039CB">
        <w:rPr>
          <w:rFonts w:ascii="Arial" w:hAnsi="Arial" w:cs="Arial"/>
          <w:color w:val="292929"/>
          <w:spacing w:val="-1"/>
        </w:rPr>
        <w:t xml:space="preserve"> LR and KNN</w:t>
      </w:r>
      <w:r>
        <w:rPr>
          <w:rFonts w:ascii="Arial" w:hAnsi="Arial" w:cs="Arial"/>
          <w:color w:val="292929"/>
          <w:spacing w:val="-1"/>
        </w:rPr>
        <w:t>.</w:t>
      </w:r>
      <w:r w:rsidR="001039CB">
        <w:rPr>
          <w:rFonts w:ascii="Arial" w:hAnsi="Arial" w:cs="Arial"/>
          <w:color w:val="292929"/>
          <w:spacing w:val="-1"/>
        </w:rPr>
        <w:t xml:space="preserve"> </w:t>
      </w:r>
      <w:r>
        <w:rPr>
          <w:rFonts w:ascii="Arial" w:hAnsi="Arial" w:cs="Arial"/>
          <w:color w:val="292929"/>
          <w:spacing w:val="-1"/>
        </w:rPr>
        <w:t>H</w:t>
      </w:r>
      <w:r w:rsidR="001039CB">
        <w:rPr>
          <w:rFonts w:ascii="Arial" w:hAnsi="Arial" w:cs="Arial"/>
          <w:color w:val="292929"/>
          <w:spacing w:val="-1"/>
        </w:rPr>
        <w:t xml:space="preserve">owever, recall is lower than </w:t>
      </w:r>
      <w:r>
        <w:rPr>
          <w:rFonts w:ascii="Arial" w:hAnsi="Arial" w:cs="Arial"/>
          <w:color w:val="292929"/>
          <w:spacing w:val="-1"/>
        </w:rPr>
        <w:t xml:space="preserve">that of </w:t>
      </w:r>
      <w:r w:rsidR="001039CB">
        <w:rPr>
          <w:rFonts w:ascii="Arial" w:hAnsi="Arial" w:cs="Arial"/>
          <w:color w:val="292929"/>
          <w:spacing w:val="-1"/>
        </w:rPr>
        <w:t xml:space="preserve">LR. </w:t>
      </w:r>
      <w:r w:rsidR="001422B5">
        <w:rPr>
          <w:rFonts w:ascii="Arial" w:hAnsi="Arial" w:cs="Arial"/>
          <w:color w:val="292929"/>
          <w:spacing w:val="-1"/>
        </w:rPr>
        <w:t>SVM is</w:t>
      </w:r>
      <w:r>
        <w:rPr>
          <w:rFonts w:ascii="Arial" w:hAnsi="Arial" w:cs="Arial"/>
          <w:color w:val="292929"/>
          <w:spacing w:val="-1"/>
        </w:rPr>
        <w:t xml:space="preserve"> also</w:t>
      </w:r>
      <w:r w:rsidR="001422B5">
        <w:rPr>
          <w:rFonts w:ascii="Arial" w:hAnsi="Arial" w:cs="Arial"/>
          <w:color w:val="292929"/>
          <w:spacing w:val="-1"/>
        </w:rPr>
        <w:t xml:space="preserve"> not good in identifying defaulters, with recall, precision, f1_score all below 0.3. </w:t>
      </w:r>
      <w:r>
        <w:rPr>
          <w:rFonts w:ascii="Arial" w:hAnsi="Arial" w:cs="Arial"/>
          <w:color w:val="292929"/>
          <w:spacing w:val="-1"/>
        </w:rPr>
        <w:t>However,</w:t>
      </w:r>
      <w:r w:rsidR="001422B5">
        <w:rPr>
          <w:rFonts w:ascii="Arial" w:hAnsi="Arial" w:cs="Arial"/>
          <w:color w:val="292929"/>
          <w:spacing w:val="-1"/>
        </w:rPr>
        <w:t xml:space="preserve"> SVM </w:t>
      </w:r>
      <w:r>
        <w:rPr>
          <w:rFonts w:ascii="Arial" w:hAnsi="Arial" w:cs="Arial"/>
          <w:color w:val="292929"/>
          <w:spacing w:val="-1"/>
        </w:rPr>
        <w:t>performs well</w:t>
      </w:r>
      <w:r w:rsidR="001422B5">
        <w:rPr>
          <w:rFonts w:ascii="Arial" w:hAnsi="Arial" w:cs="Arial"/>
          <w:color w:val="292929"/>
          <w:spacing w:val="-1"/>
        </w:rPr>
        <w:t xml:space="preserve"> in predicti</w:t>
      </w:r>
      <w:r>
        <w:rPr>
          <w:rFonts w:ascii="Arial" w:hAnsi="Arial" w:cs="Arial"/>
          <w:color w:val="292929"/>
          <w:spacing w:val="-1"/>
        </w:rPr>
        <w:t>ng</w:t>
      </w:r>
      <w:r w:rsidR="001422B5">
        <w:rPr>
          <w:rFonts w:ascii="Arial" w:hAnsi="Arial" w:cs="Arial"/>
          <w:color w:val="292929"/>
          <w:spacing w:val="-1"/>
        </w:rPr>
        <w:t xml:space="preserve"> non-defaulters</w:t>
      </w:r>
      <w:r>
        <w:rPr>
          <w:rFonts w:ascii="Arial" w:hAnsi="Arial" w:cs="Arial"/>
          <w:color w:val="292929"/>
          <w:spacing w:val="-1"/>
        </w:rPr>
        <w:t>:</w:t>
      </w:r>
      <w:r w:rsidR="00301F8B">
        <w:rPr>
          <w:rFonts w:ascii="Arial" w:hAnsi="Arial" w:cs="Arial"/>
          <w:color w:val="292929"/>
          <w:spacing w:val="-1"/>
        </w:rPr>
        <w:t xml:space="preserve"> 88% non-defaulters are correctly predicted.</w:t>
      </w:r>
    </w:p>
    <w:p w14:paraId="3D74F853" w14:textId="77777777" w:rsidR="00914260" w:rsidRDefault="00914260" w:rsidP="000E6BB9">
      <w:pPr>
        <w:pStyle w:val="Heading3"/>
        <w:rPr>
          <w:rFonts w:ascii="Arial" w:hAnsi="Arial" w:cs="Arial"/>
        </w:rPr>
      </w:pPr>
    </w:p>
    <w:p w14:paraId="00F9F21B" w14:textId="3FABD0C5" w:rsidR="000E6BB9" w:rsidRDefault="000E6BB9" w:rsidP="000E6BB9">
      <w:pPr>
        <w:pStyle w:val="Heading3"/>
        <w:rPr>
          <w:rFonts w:ascii="Arial" w:hAnsi="Arial" w:cs="Arial"/>
        </w:rPr>
      </w:pPr>
      <w:bookmarkStart w:id="42" w:name="_Toc117654400"/>
      <w:r w:rsidRPr="000E6BB9">
        <w:rPr>
          <w:rFonts w:ascii="Arial" w:hAnsi="Arial" w:cs="Arial"/>
        </w:rPr>
        <w:t>4.4.4 Naïve Bayes</w:t>
      </w:r>
      <w:bookmarkEnd w:id="42"/>
    </w:p>
    <w:p w14:paraId="44282241" w14:textId="77777777" w:rsidR="00914260" w:rsidRPr="00914260" w:rsidRDefault="00914260" w:rsidP="00914260"/>
    <w:p w14:paraId="5F1EFF1A" w14:textId="12369535" w:rsidR="00914260" w:rsidRPr="00704266" w:rsidRDefault="00967680" w:rsidP="00D20DF9">
      <w:pPr>
        <w:spacing w:line="480" w:lineRule="auto"/>
        <w:jc w:val="both"/>
        <w:rPr>
          <w:rFonts w:ascii="Arial" w:hAnsi="Arial" w:cs="Arial"/>
        </w:rPr>
      </w:pPr>
      <w:r>
        <w:rPr>
          <w:rFonts w:ascii="Arial" w:hAnsi="Arial" w:cs="Arial"/>
        </w:rPr>
        <w:t xml:space="preserve">The </w:t>
      </w:r>
      <w:r w:rsidR="00914260">
        <w:rPr>
          <w:rFonts w:ascii="Arial" w:hAnsi="Arial" w:cs="Arial"/>
        </w:rPr>
        <w:t xml:space="preserve">ML model is trained by NB </w:t>
      </w:r>
      <w:r>
        <w:rPr>
          <w:rFonts w:ascii="Arial" w:hAnsi="Arial" w:cs="Arial"/>
        </w:rPr>
        <w:t>using</w:t>
      </w:r>
      <w:r w:rsidR="00914260" w:rsidRPr="00EB2A3D">
        <w:rPr>
          <w:rFonts w:ascii="Arial" w:hAnsi="Arial" w:cs="Arial"/>
        </w:rPr>
        <w:t xml:space="preserve"> </w:t>
      </w:r>
      <w:proofErr w:type="spellStart"/>
      <w:r w:rsidR="00914260">
        <w:rPr>
          <w:rFonts w:ascii="Arial" w:hAnsi="Arial" w:cs="Arial"/>
          <w:i/>
          <w:iCs/>
        </w:rPr>
        <w:t>GausianNB</w:t>
      </w:r>
      <w:proofErr w:type="spellEnd"/>
      <w:r w:rsidR="00914260">
        <w:rPr>
          <w:rFonts w:ascii="Arial" w:hAnsi="Arial" w:cs="Arial"/>
          <w:i/>
          <w:iCs/>
        </w:rPr>
        <w:t xml:space="preserve"> </w:t>
      </w:r>
      <w:r w:rsidR="00914260" w:rsidRPr="00EB2A3D">
        <w:rPr>
          <w:rFonts w:ascii="Arial" w:hAnsi="Arial" w:cs="Arial"/>
          <w:i/>
          <w:iCs/>
        </w:rPr>
        <w:t>library</w:t>
      </w:r>
      <w:r w:rsidR="00914260" w:rsidRPr="00EB2A3D">
        <w:rPr>
          <w:rFonts w:ascii="Arial" w:hAnsi="Arial" w:cs="Arial"/>
          <w:b/>
          <w:bCs/>
          <w:i/>
          <w:iCs/>
        </w:rPr>
        <w:t xml:space="preserve"> </w:t>
      </w:r>
      <w:r>
        <w:rPr>
          <w:rFonts w:ascii="Arial" w:hAnsi="Arial" w:cs="Arial"/>
        </w:rPr>
        <w:t>(</w:t>
      </w:r>
      <w:r w:rsidR="00914260">
        <w:rPr>
          <w:rFonts w:ascii="Arial" w:hAnsi="Arial" w:cs="Arial"/>
        </w:rPr>
        <w:t>Scikit</w:t>
      </w:r>
      <w:r w:rsidR="00914260">
        <w:rPr>
          <w:rFonts w:ascii="Arial" w:hAnsi="Arial" w:cs="Arial"/>
          <w:lang w:val="vi-VN"/>
        </w:rPr>
        <w:t xml:space="preserve"> </w:t>
      </w:r>
      <w:r w:rsidR="00914260" w:rsidRPr="00EB2A3D">
        <w:rPr>
          <w:rFonts w:ascii="Arial" w:hAnsi="Arial" w:cs="Arial"/>
        </w:rPr>
        <w:t>learn</w:t>
      </w:r>
      <w:r>
        <w:rPr>
          <w:rFonts w:ascii="Arial" w:hAnsi="Arial" w:cs="Arial"/>
        </w:rPr>
        <w:t>)</w:t>
      </w:r>
      <w:r w:rsidR="00914260" w:rsidRPr="00EB2A3D">
        <w:rPr>
          <w:rFonts w:ascii="Arial" w:hAnsi="Arial" w:cs="Arial"/>
        </w:rPr>
        <w:t xml:space="preserve">. </w:t>
      </w:r>
      <w:r>
        <w:rPr>
          <w:rFonts w:ascii="Arial" w:hAnsi="Arial" w:cs="Arial"/>
        </w:rPr>
        <w:t>The obtained</w:t>
      </w:r>
      <w:r w:rsidR="00914260" w:rsidRPr="00EB2A3D">
        <w:rPr>
          <w:rFonts w:ascii="Arial" w:hAnsi="Arial" w:cs="Arial"/>
        </w:rPr>
        <w:t xml:space="preserve"> model is </w:t>
      </w:r>
      <w:r>
        <w:rPr>
          <w:rFonts w:ascii="Arial" w:hAnsi="Arial" w:cs="Arial"/>
        </w:rPr>
        <w:t xml:space="preserve"> then </w:t>
      </w:r>
      <w:r w:rsidR="009E77FE">
        <w:rPr>
          <w:rFonts w:ascii="Arial" w:hAnsi="Arial" w:cs="Arial"/>
        </w:rPr>
        <w:t>tested</w:t>
      </w:r>
      <w:r>
        <w:rPr>
          <w:rFonts w:ascii="Arial" w:hAnsi="Arial" w:cs="Arial"/>
        </w:rPr>
        <w:t xml:space="preserve">, with results shown in </w:t>
      </w:r>
      <w:r w:rsidR="00914260">
        <w:rPr>
          <w:rFonts w:ascii="Arial" w:hAnsi="Arial" w:cs="Arial"/>
        </w:rPr>
        <w:t xml:space="preserve">Table </w:t>
      </w:r>
      <w:r>
        <w:rPr>
          <w:rFonts w:ascii="Arial" w:hAnsi="Arial" w:cs="Arial"/>
        </w:rPr>
        <w:t>10</w:t>
      </w:r>
      <w:r w:rsidR="00914260">
        <w:rPr>
          <w:rFonts w:ascii="Arial" w:hAnsi="Arial" w:cs="Arial"/>
        </w:rPr>
        <w:t>.</w:t>
      </w:r>
    </w:p>
    <w:p w14:paraId="4571DA29" w14:textId="06B4827E" w:rsidR="009E77FE" w:rsidRPr="009E77FE" w:rsidRDefault="009E77FE" w:rsidP="00967680">
      <w:pPr>
        <w:pStyle w:val="Caption"/>
        <w:keepNext/>
        <w:jc w:val="center"/>
        <w:rPr>
          <w:rFonts w:ascii="Arial" w:hAnsi="Arial" w:cs="Arial"/>
          <w:sz w:val="24"/>
          <w:szCs w:val="24"/>
        </w:rPr>
      </w:pPr>
      <w:bookmarkStart w:id="43" w:name="_Toc117652437"/>
      <w:r w:rsidRPr="009E77FE">
        <w:rPr>
          <w:rFonts w:ascii="Arial" w:hAnsi="Arial" w:cs="Arial"/>
          <w:sz w:val="24"/>
          <w:szCs w:val="24"/>
        </w:rPr>
        <w:lastRenderedPageBreak/>
        <w:t xml:space="preserve">Table </w:t>
      </w:r>
      <w:r w:rsidRPr="009E77FE">
        <w:rPr>
          <w:rFonts w:ascii="Arial" w:hAnsi="Arial" w:cs="Arial"/>
          <w:sz w:val="24"/>
          <w:szCs w:val="24"/>
        </w:rPr>
        <w:fldChar w:fldCharType="begin"/>
      </w:r>
      <w:r w:rsidRPr="009E77FE">
        <w:rPr>
          <w:rFonts w:ascii="Arial" w:hAnsi="Arial" w:cs="Arial"/>
          <w:sz w:val="24"/>
          <w:szCs w:val="24"/>
        </w:rPr>
        <w:instrText xml:space="preserve"> SEQ Table \* ARABIC </w:instrText>
      </w:r>
      <w:r w:rsidRPr="009E77FE">
        <w:rPr>
          <w:rFonts w:ascii="Arial" w:hAnsi="Arial" w:cs="Arial"/>
          <w:sz w:val="24"/>
          <w:szCs w:val="24"/>
        </w:rPr>
        <w:fldChar w:fldCharType="separate"/>
      </w:r>
      <w:r w:rsidR="009F0FFC">
        <w:rPr>
          <w:rFonts w:ascii="Arial" w:hAnsi="Arial" w:cs="Arial"/>
          <w:noProof/>
          <w:sz w:val="24"/>
          <w:szCs w:val="24"/>
        </w:rPr>
        <w:t>10</w:t>
      </w:r>
      <w:r w:rsidRPr="009E77FE">
        <w:rPr>
          <w:rFonts w:ascii="Arial" w:hAnsi="Arial" w:cs="Arial"/>
          <w:sz w:val="24"/>
          <w:szCs w:val="24"/>
        </w:rPr>
        <w:fldChar w:fldCharType="end"/>
      </w:r>
      <w:r w:rsidRPr="009E77FE">
        <w:rPr>
          <w:rFonts w:ascii="Arial" w:hAnsi="Arial" w:cs="Arial"/>
          <w:sz w:val="24"/>
          <w:szCs w:val="24"/>
        </w:rPr>
        <w:t>. Confusion matrix and classification report of NB algorithm</w:t>
      </w:r>
      <w:bookmarkEnd w:id="43"/>
    </w:p>
    <w:p w14:paraId="19F42978" w14:textId="09B4575C" w:rsidR="00704266" w:rsidRDefault="009E77FE" w:rsidP="009E77FE">
      <w:pPr>
        <w:spacing w:line="480" w:lineRule="auto"/>
        <w:jc w:val="both"/>
        <w:rPr>
          <w:rFonts w:ascii="Arial" w:hAnsi="Arial" w:cs="Arial"/>
        </w:rPr>
      </w:pPr>
      <w:r>
        <w:rPr>
          <w:rFonts w:ascii="Arial" w:hAnsi="Arial" w:cs="Arial"/>
          <w:noProof/>
        </w:rPr>
        <w:drawing>
          <wp:inline distT="0" distB="0" distL="0" distR="0" wp14:anchorId="342678D9" wp14:editId="4BC2CB83">
            <wp:extent cx="5731510" cy="3247390"/>
            <wp:effectExtent l="0" t="0" r="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6B97DBBD" w14:textId="77777777" w:rsidR="00967680" w:rsidRDefault="00967680" w:rsidP="00704266">
      <w:pPr>
        <w:spacing w:line="480" w:lineRule="auto"/>
        <w:jc w:val="both"/>
        <w:rPr>
          <w:rFonts w:ascii="Arial" w:hAnsi="Arial" w:cs="Arial"/>
          <w:color w:val="292929"/>
          <w:spacing w:val="-1"/>
        </w:rPr>
      </w:pPr>
      <w:r>
        <w:rPr>
          <w:rFonts w:ascii="Arial" w:hAnsi="Arial" w:cs="Arial"/>
          <w:color w:val="292929"/>
          <w:spacing w:val="-1"/>
        </w:rPr>
        <w:t>NB p</w:t>
      </w:r>
      <w:r w:rsidR="00301F8B">
        <w:rPr>
          <w:rFonts w:ascii="Arial" w:hAnsi="Arial" w:cs="Arial"/>
          <w:color w:val="292929"/>
          <w:spacing w:val="-1"/>
        </w:rPr>
        <w:t>erformance is quite similar to SVM</w:t>
      </w:r>
      <w:r>
        <w:rPr>
          <w:rFonts w:ascii="Arial" w:hAnsi="Arial" w:cs="Arial"/>
          <w:color w:val="292929"/>
          <w:spacing w:val="-1"/>
        </w:rPr>
        <w:t xml:space="preserve">, with 0.71 </w:t>
      </w:r>
      <w:r w:rsidR="00704266">
        <w:rPr>
          <w:rFonts w:ascii="Arial" w:hAnsi="Arial" w:cs="Arial"/>
          <w:color w:val="292929"/>
          <w:spacing w:val="-1"/>
        </w:rPr>
        <w:t xml:space="preserve">accuracy and </w:t>
      </w:r>
      <w:r>
        <w:rPr>
          <w:rFonts w:ascii="Arial" w:hAnsi="Arial" w:cs="Arial"/>
          <w:color w:val="292929"/>
          <w:spacing w:val="-1"/>
        </w:rPr>
        <w:t xml:space="preserve">0.58 </w:t>
      </w:r>
      <w:r w:rsidR="00704266">
        <w:rPr>
          <w:rFonts w:ascii="Arial" w:hAnsi="Arial" w:cs="Arial"/>
          <w:color w:val="292929"/>
          <w:spacing w:val="-1"/>
        </w:rPr>
        <w:t>recall macro avg</w:t>
      </w:r>
      <w:r>
        <w:rPr>
          <w:rFonts w:ascii="Arial" w:hAnsi="Arial" w:cs="Arial"/>
          <w:color w:val="292929"/>
          <w:spacing w:val="-1"/>
        </w:rPr>
        <w:t xml:space="preserve">. </w:t>
      </w:r>
      <w:r w:rsidR="004B7F4D">
        <w:rPr>
          <w:rFonts w:ascii="Arial" w:hAnsi="Arial" w:cs="Arial"/>
          <w:color w:val="292929"/>
          <w:spacing w:val="-1"/>
        </w:rPr>
        <w:t>NB performs well on predicting good loans (precision for class 0 equal 0.87)</w:t>
      </w:r>
      <w:r w:rsidR="00704266">
        <w:rPr>
          <w:rFonts w:ascii="Arial" w:hAnsi="Arial" w:cs="Arial"/>
          <w:color w:val="292929"/>
          <w:spacing w:val="-1"/>
        </w:rPr>
        <w:t>.</w:t>
      </w:r>
      <w:r w:rsidR="00EB0D8A">
        <w:rPr>
          <w:rFonts w:ascii="Arial" w:hAnsi="Arial" w:cs="Arial"/>
          <w:color w:val="292929"/>
          <w:spacing w:val="-1"/>
        </w:rPr>
        <w:t xml:space="preserve"> </w:t>
      </w:r>
    </w:p>
    <w:p w14:paraId="1BF236A7" w14:textId="0C697F73" w:rsidR="000E6BB9" w:rsidRDefault="000E6BB9" w:rsidP="00472F94">
      <w:pPr>
        <w:pStyle w:val="Heading3"/>
        <w:spacing w:line="480" w:lineRule="auto"/>
        <w:rPr>
          <w:rFonts w:ascii="Arial" w:hAnsi="Arial" w:cs="Arial"/>
        </w:rPr>
      </w:pPr>
      <w:bookmarkStart w:id="44" w:name="_Toc117654401"/>
      <w:r w:rsidRPr="000E6BB9">
        <w:rPr>
          <w:rFonts w:ascii="Arial" w:hAnsi="Arial" w:cs="Arial"/>
        </w:rPr>
        <w:t>4.4.</w:t>
      </w:r>
      <w:r>
        <w:rPr>
          <w:rFonts w:ascii="Arial" w:hAnsi="Arial" w:cs="Arial"/>
        </w:rPr>
        <w:t>5</w:t>
      </w:r>
      <w:r w:rsidRPr="000E6BB9">
        <w:rPr>
          <w:rFonts w:ascii="Arial" w:hAnsi="Arial" w:cs="Arial"/>
        </w:rPr>
        <w:t xml:space="preserve"> Decision Tree</w:t>
      </w:r>
      <w:bookmarkEnd w:id="44"/>
      <w:r w:rsidRPr="000E6BB9">
        <w:rPr>
          <w:rFonts w:ascii="Arial" w:hAnsi="Arial" w:cs="Arial"/>
        </w:rPr>
        <w:t xml:space="preserve"> </w:t>
      </w:r>
    </w:p>
    <w:p w14:paraId="77484F08" w14:textId="7A25AFFA" w:rsidR="00472F94" w:rsidRPr="00704266" w:rsidRDefault="00E13500" w:rsidP="00472F94">
      <w:pPr>
        <w:spacing w:line="480" w:lineRule="auto"/>
        <w:jc w:val="both"/>
        <w:rPr>
          <w:rFonts w:ascii="Arial" w:hAnsi="Arial" w:cs="Arial"/>
        </w:rPr>
      </w:pPr>
      <w:r>
        <w:rPr>
          <w:rFonts w:ascii="Arial" w:hAnsi="Arial" w:cs="Arial"/>
        </w:rPr>
        <w:t xml:space="preserve">The </w:t>
      </w:r>
      <w:r w:rsidR="00472F94">
        <w:rPr>
          <w:rFonts w:ascii="Arial" w:hAnsi="Arial" w:cs="Arial"/>
        </w:rPr>
        <w:t xml:space="preserve">ML model is trained </w:t>
      </w:r>
      <w:r>
        <w:rPr>
          <w:rFonts w:ascii="Arial" w:hAnsi="Arial" w:cs="Arial"/>
        </w:rPr>
        <w:t>by</w:t>
      </w:r>
      <w:r w:rsidR="00472F94">
        <w:rPr>
          <w:rFonts w:ascii="Arial" w:hAnsi="Arial" w:cs="Arial"/>
        </w:rPr>
        <w:t xml:space="preserve"> </w:t>
      </w:r>
      <w:r>
        <w:rPr>
          <w:rFonts w:ascii="Arial" w:hAnsi="Arial" w:cs="Arial"/>
        </w:rPr>
        <w:t>Decision Tree using</w:t>
      </w:r>
      <w:r w:rsidR="00472F94">
        <w:rPr>
          <w:rFonts w:ascii="Arial" w:hAnsi="Arial" w:cs="Arial"/>
        </w:rPr>
        <w:t xml:space="preserve"> </w:t>
      </w:r>
      <w:proofErr w:type="spellStart"/>
      <w:r w:rsidR="00CC0DD2" w:rsidRPr="00CC0DD2">
        <w:rPr>
          <w:rFonts w:ascii="Arial" w:hAnsi="Arial" w:cs="Arial"/>
          <w:i/>
          <w:iCs/>
        </w:rPr>
        <w:t>DecisionTreeClassifier</w:t>
      </w:r>
      <w:proofErr w:type="spellEnd"/>
      <w:r w:rsidR="00472F94">
        <w:rPr>
          <w:rFonts w:ascii="Arial" w:hAnsi="Arial" w:cs="Arial"/>
          <w:i/>
          <w:iCs/>
        </w:rPr>
        <w:t xml:space="preserve"> </w:t>
      </w:r>
      <w:r w:rsidR="00472F94" w:rsidRPr="00EB2A3D">
        <w:rPr>
          <w:rFonts w:ascii="Arial" w:hAnsi="Arial" w:cs="Arial"/>
          <w:i/>
          <w:iCs/>
        </w:rPr>
        <w:t>library</w:t>
      </w:r>
      <w:r w:rsidR="00472F94" w:rsidRPr="00EB2A3D">
        <w:rPr>
          <w:rFonts w:ascii="Arial" w:hAnsi="Arial" w:cs="Arial"/>
          <w:b/>
          <w:bCs/>
          <w:i/>
          <w:iCs/>
        </w:rPr>
        <w:t xml:space="preserve"> </w:t>
      </w:r>
      <w:r>
        <w:rPr>
          <w:rFonts w:ascii="Arial" w:hAnsi="Arial" w:cs="Arial"/>
        </w:rPr>
        <w:t>(</w:t>
      </w:r>
      <w:r w:rsidR="00472F94">
        <w:rPr>
          <w:rFonts w:ascii="Arial" w:hAnsi="Arial" w:cs="Arial"/>
        </w:rPr>
        <w:t>Scikit</w:t>
      </w:r>
      <w:r w:rsidR="00472F94">
        <w:rPr>
          <w:rFonts w:ascii="Arial" w:hAnsi="Arial" w:cs="Arial"/>
          <w:lang w:val="vi-VN"/>
        </w:rPr>
        <w:t xml:space="preserve"> </w:t>
      </w:r>
      <w:r w:rsidR="00472F94" w:rsidRPr="00EB2A3D">
        <w:rPr>
          <w:rFonts w:ascii="Arial" w:hAnsi="Arial" w:cs="Arial"/>
        </w:rPr>
        <w:t>learn</w:t>
      </w:r>
      <w:r>
        <w:rPr>
          <w:rFonts w:ascii="Arial" w:hAnsi="Arial" w:cs="Arial"/>
        </w:rPr>
        <w:t>)</w:t>
      </w:r>
      <w:r w:rsidR="00472F94" w:rsidRPr="00EB2A3D">
        <w:rPr>
          <w:rFonts w:ascii="Arial" w:hAnsi="Arial" w:cs="Arial"/>
        </w:rPr>
        <w:t xml:space="preserve">. </w:t>
      </w:r>
      <w:r>
        <w:rPr>
          <w:rFonts w:ascii="Arial" w:hAnsi="Arial" w:cs="Arial"/>
        </w:rPr>
        <w:t xml:space="preserve"> The b</w:t>
      </w:r>
      <w:r w:rsidR="00472F94" w:rsidRPr="00EB2A3D">
        <w:rPr>
          <w:rFonts w:ascii="Arial" w:hAnsi="Arial" w:cs="Arial"/>
        </w:rPr>
        <w:t xml:space="preserve">uilt model </w:t>
      </w:r>
      <w:r>
        <w:rPr>
          <w:rFonts w:ascii="Arial" w:hAnsi="Arial" w:cs="Arial"/>
        </w:rPr>
        <w:t xml:space="preserve">is then </w:t>
      </w:r>
      <w:r w:rsidR="00175954">
        <w:rPr>
          <w:rFonts w:ascii="Arial" w:hAnsi="Arial" w:cs="Arial"/>
        </w:rPr>
        <w:t>tested</w:t>
      </w:r>
      <w:r>
        <w:rPr>
          <w:rFonts w:ascii="Arial" w:hAnsi="Arial" w:cs="Arial"/>
        </w:rPr>
        <w:t xml:space="preserve">, with results given in </w:t>
      </w:r>
      <w:r w:rsidR="00472F94">
        <w:rPr>
          <w:rFonts w:ascii="Arial" w:hAnsi="Arial" w:cs="Arial"/>
        </w:rPr>
        <w:t xml:space="preserve">Table </w:t>
      </w:r>
      <w:r w:rsidR="00175954">
        <w:rPr>
          <w:rFonts w:ascii="Arial" w:hAnsi="Arial" w:cs="Arial"/>
        </w:rPr>
        <w:t>12</w:t>
      </w:r>
      <w:r w:rsidR="00472F94">
        <w:rPr>
          <w:rFonts w:ascii="Arial" w:hAnsi="Arial" w:cs="Arial"/>
        </w:rPr>
        <w:t>.</w:t>
      </w:r>
    </w:p>
    <w:p w14:paraId="7CB26D15" w14:textId="74BCBEE4" w:rsidR="00C95297" w:rsidRPr="00C95297" w:rsidRDefault="00C95297" w:rsidP="00967680">
      <w:pPr>
        <w:pStyle w:val="Caption"/>
        <w:keepNext/>
        <w:jc w:val="center"/>
        <w:rPr>
          <w:rFonts w:ascii="Arial" w:hAnsi="Arial" w:cs="Arial"/>
          <w:sz w:val="24"/>
          <w:szCs w:val="24"/>
        </w:rPr>
      </w:pPr>
      <w:bookmarkStart w:id="45" w:name="_Toc117652439"/>
      <w:r w:rsidRPr="00C95297">
        <w:rPr>
          <w:rFonts w:ascii="Arial" w:hAnsi="Arial" w:cs="Arial"/>
          <w:sz w:val="24"/>
          <w:szCs w:val="24"/>
        </w:rPr>
        <w:t xml:space="preserve">Table </w:t>
      </w:r>
      <w:r w:rsidRPr="00C95297">
        <w:rPr>
          <w:rFonts w:ascii="Arial" w:hAnsi="Arial" w:cs="Arial"/>
          <w:sz w:val="24"/>
          <w:szCs w:val="24"/>
        </w:rPr>
        <w:fldChar w:fldCharType="begin"/>
      </w:r>
      <w:r w:rsidRPr="00C95297">
        <w:rPr>
          <w:rFonts w:ascii="Arial" w:hAnsi="Arial" w:cs="Arial"/>
          <w:sz w:val="24"/>
          <w:szCs w:val="24"/>
        </w:rPr>
        <w:instrText xml:space="preserve"> SEQ Table \* ARABIC </w:instrText>
      </w:r>
      <w:r w:rsidRPr="00C95297">
        <w:rPr>
          <w:rFonts w:ascii="Arial" w:hAnsi="Arial" w:cs="Arial"/>
          <w:sz w:val="24"/>
          <w:szCs w:val="24"/>
        </w:rPr>
        <w:fldChar w:fldCharType="separate"/>
      </w:r>
      <w:r w:rsidR="009F0FFC">
        <w:rPr>
          <w:rFonts w:ascii="Arial" w:hAnsi="Arial" w:cs="Arial"/>
          <w:noProof/>
          <w:sz w:val="24"/>
          <w:szCs w:val="24"/>
        </w:rPr>
        <w:t>12</w:t>
      </w:r>
      <w:r w:rsidRPr="00C95297">
        <w:rPr>
          <w:rFonts w:ascii="Arial" w:hAnsi="Arial" w:cs="Arial"/>
          <w:sz w:val="24"/>
          <w:szCs w:val="24"/>
        </w:rPr>
        <w:fldChar w:fldCharType="end"/>
      </w:r>
      <w:r w:rsidRPr="00C95297">
        <w:rPr>
          <w:rFonts w:ascii="Arial" w:hAnsi="Arial" w:cs="Arial"/>
          <w:sz w:val="24"/>
          <w:szCs w:val="24"/>
        </w:rPr>
        <w:t>. Confusion matrix and classification report of DT classifier</w:t>
      </w:r>
      <w:bookmarkEnd w:id="45"/>
    </w:p>
    <w:p w14:paraId="42DB22A5" w14:textId="1878EFB9" w:rsidR="00472F94" w:rsidRDefault="00C95297" w:rsidP="00472F94">
      <w:pPr>
        <w:spacing w:line="480" w:lineRule="auto"/>
        <w:rPr>
          <w:rFonts w:ascii="Arial" w:hAnsi="Arial" w:cs="Arial"/>
        </w:rPr>
      </w:pPr>
      <w:r>
        <w:rPr>
          <w:rFonts w:ascii="Arial" w:hAnsi="Arial" w:cs="Arial"/>
          <w:noProof/>
        </w:rPr>
        <w:drawing>
          <wp:inline distT="0" distB="0" distL="0" distR="0" wp14:anchorId="554C8E4D" wp14:editId="327B07C8">
            <wp:extent cx="5491525" cy="2983043"/>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5804" cy="2985367"/>
                    </a:xfrm>
                    <a:prstGeom prst="rect">
                      <a:avLst/>
                    </a:prstGeom>
                  </pic:spPr>
                </pic:pic>
              </a:graphicData>
            </a:graphic>
          </wp:inline>
        </w:drawing>
      </w:r>
    </w:p>
    <w:p w14:paraId="39EC2B54" w14:textId="7F19718E" w:rsidR="00472F94" w:rsidRPr="00C3694B" w:rsidRDefault="00E13500" w:rsidP="00175954">
      <w:pPr>
        <w:spacing w:line="480" w:lineRule="auto"/>
        <w:jc w:val="both"/>
        <w:rPr>
          <w:rFonts w:ascii="Arial" w:hAnsi="Arial" w:cs="Arial"/>
          <w:color w:val="282829"/>
          <w:shd w:val="clear" w:color="auto" w:fill="FFFFFF"/>
        </w:rPr>
      </w:pPr>
      <w:r>
        <w:rPr>
          <w:rFonts w:ascii="Arial" w:hAnsi="Arial" w:cs="Arial"/>
        </w:rPr>
        <w:lastRenderedPageBreak/>
        <w:t>An improved</w:t>
      </w:r>
      <w:r w:rsidR="00472F94">
        <w:rPr>
          <w:rFonts w:ascii="Arial" w:hAnsi="Arial" w:cs="Arial"/>
        </w:rPr>
        <w:t xml:space="preserve"> accuracy </w:t>
      </w:r>
      <w:r>
        <w:rPr>
          <w:rFonts w:ascii="Arial" w:hAnsi="Arial" w:cs="Arial"/>
        </w:rPr>
        <w:t>(</w:t>
      </w:r>
      <w:r w:rsidR="00472F94">
        <w:rPr>
          <w:rFonts w:ascii="Arial" w:hAnsi="Arial" w:cs="Arial"/>
        </w:rPr>
        <w:t>0.73</w:t>
      </w:r>
      <w:r>
        <w:rPr>
          <w:rFonts w:ascii="Arial" w:hAnsi="Arial" w:cs="Arial"/>
        </w:rPr>
        <w:t>) was achieved compared to</w:t>
      </w:r>
      <w:r w:rsidR="00472F94">
        <w:rPr>
          <w:rFonts w:ascii="Arial" w:hAnsi="Arial" w:cs="Arial"/>
        </w:rPr>
        <w:t xml:space="preserve"> other algorithms, but recall is </w:t>
      </w:r>
      <w:r>
        <w:rPr>
          <w:rFonts w:ascii="Arial" w:hAnsi="Arial" w:cs="Arial"/>
        </w:rPr>
        <w:t>lower</w:t>
      </w:r>
      <w:r w:rsidR="00472F94">
        <w:rPr>
          <w:rFonts w:ascii="Arial" w:hAnsi="Arial" w:cs="Arial"/>
        </w:rPr>
        <w:t xml:space="preserve"> </w:t>
      </w:r>
      <w:r>
        <w:rPr>
          <w:rFonts w:ascii="Arial" w:hAnsi="Arial" w:cs="Arial"/>
        </w:rPr>
        <w:t>(</w:t>
      </w:r>
      <w:r w:rsidR="00472F94">
        <w:rPr>
          <w:rFonts w:ascii="Arial" w:hAnsi="Arial" w:cs="Arial"/>
        </w:rPr>
        <w:t>0.53</w:t>
      </w:r>
      <w:r>
        <w:rPr>
          <w:rFonts w:ascii="Arial" w:hAnsi="Arial" w:cs="Arial"/>
        </w:rPr>
        <w:t>)</w:t>
      </w:r>
      <w:r w:rsidR="00CC0DD2">
        <w:rPr>
          <w:rFonts w:ascii="Arial" w:hAnsi="Arial" w:cs="Arial"/>
        </w:rPr>
        <w:t xml:space="preserve">. </w:t>
      </w:r>
      <w:r w:rsidR="00F3236A">
        <w:rPr>
          <w:rFonts w:ascii="Arial" w:hAnsi="Arial" w:cs="Arial"/>
          <w:color w:val="282829"/>
          <w:shd w:val="clear" w:color="auto" w:fill="FFFFFF"/>
        </w:rPr>
        <w:t>DT perform</w:t>
      </w:r>
      <w:r>
        <w:rPr>
          <w:rFonts w:ascii="Arial" w:hAnsi="Arial" w:cs="Arial"/>
          <w:color w:val="282829"/>
          <w:shd w:val="clear" w:color="auto" w:fill="FFFFFF"/>
        </w:rPr>
        <w:t>s</w:t>
      </w:r>
      <w:r w:rsidR="00F3236A">
        <w:rPr>
          <w:rFonts w:ascii="Arial" w:hAnsi="Arial" w:cs="Arial"/>
          <w:color w:val="282829"/>
          <w:shd w:val="clear" w:color="auto" w:fill="FFFFFF"/>
        </w:rPr>
        <w:t xml:space="preserve"> better </w:t>
      </w:r>
      <w:r>
        <w:rPr>
          <w:rFonts w:ascii="Arial" w:hAnsi="Arial" w:cs="Arial"/>
          <w:color w:val="282829"/>
          <w:shd w:val="clear" w:color="auto" w:fill="FFFFFF"/>
        </w:rPr>
        <w:t>at</w:t>
      </w:r>
      <w:r w:rsidR="00F3236A">
        <w:rPr>
          <w:rFonts w:ascii="Arial" w:hAnsi="Arial" w:cs="Arial"/>
          <w:color w:val="282829"/>
          <w:shd w:val="clear" w:color="auto" w:fill="FFFFFF"/>
        </w:rPr>
        <w:t xml:space="preserve"> identifying non-defaulters</w:t>
      </w:r>
      <w:r>
        <w:rPr>
          <w:rFonts w:ascii="Arial" w:hAnsi="Arial" w:cs="Arial"/>
          <w:color w:val="282829"/>
          <w:shd w:val="clear" w:color="auto" w:fill="FFFFFF"/>
        </w:rPr>
        <w:t>, achieving for class 0,</w:t>
      </w:r>
      <w:r w:rsidR="00F3236A">
        <w:rPr>
          <w:rFonts w:ascii="Arial" w:hAnsi="Arial" w:cs="Arial"/>
          <w:color w:val="282829"/>
          <w:shd w:val="clear" w:color="auto" w:fill="FFFFFF"/>
        </w:rPr>
        <w:t xml:space="preserve"> </w:t>
      </w:r>
      <w:r>
        <w:rPr>
          <w:rFonts w:ascii="Arial" w:hAnsi="Arial" w:cs="Arial"/>
          <w:color w:val="282829"/>
          <w:shd w:val="clear" w:color="auto" w:fill="FFFFFF"/>
        </w:rPr>
        <w:t xml:space="preserve">0.83 </w:t>
      </w:r>
      <w:r w:rsidR="00F3236A">
        <w:rPr>
          <w:rFonts w:ascii="Arial" w:hAnsi="Arial" w:cs="Arial"/>
          <w:color w:val="282829"/>
          <w:shd w:val="clear" w:color="auto" w:fill="FFFFFF"/>
        </w:rPr>
        <w:t>recall</w:t>
      </w:r>
      <w:r>
        <w:rPr>
          <w:rFonts w:ascii="Arial" w:hAnsi="Arial" w:cs="Arial"/>
          <w:color w:val="282829"/>
          <w:shd w:val="clear" w:color="auto" w:fill="FFFFFF"/>
        </w:rPr>
        <w:t xml:space="preserve"> and</w:t>
      </w:r>
      <w:r w:rsidR="00F3236A">
        <w:rPr>
          <w:rFonts w:ascii="Arial" w:hAnsi="Arial" w:cs="Arial"/>
          <w:color w:val="282829"/>
          <w:shd w:val="clear" w:color="auto" w:fill="FFFFFF"/>
        </w:rPr>
        <w:t xml:space="preserve"> </w:t>
      </w:r>
      <w:r>
        <w:rPr>
          <w:rFonts w:ascii="Arial" w:hAnsi="Arial" w:cs="Arial"/>
          <w:color w:val="282829"/>
          <w:shd w:val="clear" w:color="auto" w:fill="FFFFFF"/>
        </w:rPr>
        <w:t xml:space="preserve">0.85 </w:t>
      </w:r>
      <w:r w:rsidR="00F3236A">
        <w:rPr>
          <w:rFonts w:ascii="Arial" w:hAnsi="Arial" w:cs="Arial"/>
          <w:color w:val="282829"/>
          <w:shd w:val="clear" w:color="auto" w:fill="FFFFFF"/>
        </w:rPr>
        <w:t>precision. However, it perform</w:t>
      </w:r>
      <w:r>
        <w:rPr>
          <w:rFonts w:ascii="Arial" w:hAnsi="Arial" w:cs="Arial"/>
          <w:color w:val="282829"/>
          <w:shd w:val="clear" w:color="auto" w:fill="FFFFFF"/>
        </w:rPr>
        <w:t>s</w:t>
      </w:r>
      <w:r w:rsidR="00F3236A">
        <w:rPr>
          <w:rFonts w:ascii="Arial" w:hAnsi="Arial" w:cs="Arial"/>
          <w:color w:val="282829"/>
          <w:shd w:val="clear" w:color="auto" w:fill="FFFFFF"/>
        </w:rPr>
        <w:t xml:space="preserve"> in</w:t>
      </w:r>
      <w:r w:rsidR="00301F8B">
        <w:rPr>
          <w:rFonts w:ascii="Arial" w:hAnsi="Arial" w:cs="Arial"/>
          <w:color w:val="282829"/>
          <w:shd w:val="clear" w:color="auto" w:fill="FFFFFF"/>
        </w:rPr>
        <w:t>effectivel</w:t>
      </w:r>
      <w:r w:rsidR="00F3236A">
        <w:rPr>
          <w:rFonts w:ascii="Arial" w:hAnsi="Arial" w:cs="Arial"/>
          <w:color w:val="282829"/>
          <w:shd w:val="clear" w:color="auto" w:fill="FFFFFF"/>
        </w:rPr>
        <w:t>y in finding defaulters</w:t>
      </w:r>
      <w:r>
        <w:rPr>
          <w:rFonts w:ascii="Arial" w:hAnsi="Arial" w:cs="Arial"/>
          <w:color w:val="282829"/>
          <w:shd w:val="clear" w:color="auto" w:fill="FFFFFF"/>
        </w:rPr>
        <w:t xml:space="preserve">, obtaining for class 1, </w:t>
      </w:r>
      <w:r>
        <w:rPr>
          <w:rFonts w:ascii="Arial" w:hAnsi="Arial" w:cs="Arial"/>
        </w:rPr>
        <w:t>0.23</w:t>
      </w:r>
      <w:r>
        <w:rPr>
          <w:rFonts w:ascii="Arial" w:hAnsi="Arial" w:cs="Arial"/>
          <w:color w:val="282829"/>
          <w:shd w:val="clear" w:color="auto" w:fill="FFFFFF"/>
        </w:rPr>
        <w:t xml:space="preserve"> recall and 0.21precision</w:t>
      </w:r>
      <w:r w:rsidR="00F56A48">
        <w:rPr>
          <w:rFonts w:ascii="Arial" w:hAnsi="Arial" w:cs="Arial"/>
          <w:color w:val="282829"/>
          <w:shd w:val="clear" w:color="auto" w:fill="FFFFFF"/>
        </w:rPr>
        <w:t>.</w:t>
      </w:r>
    </w:p>
    <w:p w14:paraId="56EF890F" w14:textId="1410B305" w:rsidR="000E6BB9" w:rsidRDefault="000E6BB9" w:rsidP="00F25EDD">
      <w:pPr>
        <w:pStyle w:val="Heading3"/>
        <w:rPr>
          <w:rFonts w:ascii="Arial" w:hAnsi="Arial" w:cs="Arial"/>
        </w:rPr>
      </w:pPr>
      <w:bookmarkStart w:id="46" w:name="_Toc117654402"/>
      <w:r w:rsidRPr="00F25EDD">
        <w:rPr>
          <w:rFonts w:ascii="Arial" w:hAnsi="Arial" w:cs="Arial"/>
        </w:rPr>
        <w:t>4.4.6 Random Forest</w:t>
      </w:r>
      <w:bookmarkEnd w:id="46"/>
    </w:p>
    <w:p w14:paraId="5FB07B7D" w14:textId="107E5EDA" w:rsidR="00CC0DD2" w:rsidRDefault="00CC0DD2" w:rsidP="00CC0DD2"/>
    <w:p w14:paraId="5BEDDBEB" w14:textId="0F944A47" w:rsidR="00CC0DD2" w:rsidRPr="00704266" w:rsidRDefault="00F7001C" w:rsidP="00F5126B">
      <w:pPr>
        <w:spacing w:line="480" w:lineRule="auto"/>
        <w:jc w:val="both"/>
        <w:rPr>
          <w:rFonts w:ascii="Arial" w:hAnsi="Arial" w:cs="Arial"/>
        </w:rPr>
      </w:pPr>
      <w:r>
        <w:rPr>
          <w:rFonts w:ascii="Arial" w:hAnsi="Arial" w:cs="Arial"/>
        </w:rPr>
        <w:t xml:space="preserve">The </w:t>
      </w:r>
      <w:r w:rsidR="00CC0DD2">
        <w:rPr>
          <w:rFonts w:ascii="Arial" w:hAnsi="Arial" w:cs="Arial"/>
        </w:rPr>
        <w:t xml:space="preserve">ML model is trained by RF </w:t>
      </w:r>
      <w:r>
        <w:rPr>
          <w:rFonts w:ascii="Arial" w:hAnsi="Arial" w:cs="Arial"/>
        </w:rPr>
        <w:t>using</w:t>
      </w:r>
      <w:r w:rsidR="00CC0DD2" w:rsidRPr="00EB2A3D">
        <w:rPr>
          <w:rFonts w:ascii="Arial" w:hAnsi="Arial" w:cs="Arial"/>
        </w:rPr>
        <w:t xml:space="preserve"> </w:t>
      </w:r>
      <w:proofErr w:type="spellStart"/>
      <w:r w:rsidR="00A21EDE" w:rsidRPr="00A21EDE">
        <w:rPr>
          <w:rFonts w:ascii="Arial" w:hAnsi="Arial" w:cs="Arial"/>
          <w:i/>
          <w:iCs/>
        </w:rPr>
        <w:t>RandomForestClassifie</w:t>
      </w:r>
      <w:r w:rsidR="00A21EDE">
        <w:rPr>
          <w:rFonts w:ascii="Arial" w:hAnsi="Arial" w:cs="Arial"/>
          <w:i/>
          <w:iCs/>
        </w:rPr>
        <w:t>r</w:t>
      </w:r>
      <w:proofErr w:type="spellEnd"/>
      <w:r w:rsidR="00CC0DD2" w:rsidRPr="00EB2A3D">
        <w:rPr>
          <w:rFonts w:ascii="Arial" w:hAnsi="Arial" w:cs="Arial"/>
        </w:rPr>
        <w:t xml:space="preserve">. </w:t>
      </w:r>
      <w:r>
        <w:rPr>
          <w:rFonts w:ascii="Arial" w:hAnsi="Arial" w:cs="Arial"/>
        </w:rPr>
        <w:t>The t</w:t>
      </w:r>
      <w:r w:rsidR="005D6380">
        <w:rPr>
          <w:rFonts w:ascii="Arial" w:hAnsi="Arial" w:cs="Arial"/>
        </w:rPr>
        <w:t>rained</w:t>
      </w:r>
      <w:r w:rsidR="00CC0DD2" w:rsidRPr="00EB2A3D">
        <w:rPr>
          <w:rFonts w:ascii="Arial" w:hAnsi="Arial" w:cs="Arial"/>
        </w:rPr>
        <w:t xml:space="preserve"> model is </w:t>
      </w:r>
      <w:r>
        <w:rPr>
          <w:rFonts w:ascii="Arial" w:hAnsi="Arial" w:cs="Arial"/>
        </w:rPr>
        <w:t xml:space="preserve">then </w:t>
      </w:r>
      <w:r w:rsidR="005D6380">
        <w:rPr>
          <w:rFonts w:ascii="Arial" w:hAnsi="Arial" w:cs="Arial"/>
        </w:rPr>
        <w:t>tested</w:t>
      </w:r>
      <w:r>
        <w:rPr>
          <w:rFonts w:ascii="Arial" w:hAnsi="Arial" w:cs="Arial"/>
        </w:rPr>
        <w:t xml:space="preserve">, where the results are shown in </w:t>
      </w:r>
      <w:r w:rsidR="00CC0DD2">
        <w:rPr>
          <w:rFonts w:ascii="Arial" w:hAnsi="Arial" w:cs="Arial"/>
        </w:rPr>
        <w:t xml:space="preserve">Table </w:t>
      </w:r>
      <w:r w:rsidR="00D8702D">
        <w:rPr>
          <w:rFonts w:ascii="Arial" w:hAnsi="Arial" w:cs="Arial"/>
        </w:rPr>
        <w:t>13</w:t>
      </w:r>
      <w:r>
        <w:rPr>
          <w:rFonts w:ascii="Arial" w:hAnsi="Arial" w:cs="Arial"/>
        </w:rPr>
        <w:t>.</w:t>
      </w:r>
    </w:p>
    <w:p w14:paraId="245FF41A" w14:textId="75B172E7" w:rsidR="005D6380" w:rsidRPr="005D6380" w:rsidRDefault="005D6380" w:rsidP="00967680">
      <w:pPr>
        <w:pStyle w:val="Caption"/>
        <w:keepNext/>
        <w:jc w:val="center"/>
        <w:rPr>
          <w:rFonts w:ascii="Arial" w:hAnsi="Arial" w:cs="Arial"/>
          <w:sz w:val="24"/>
          <w:szCs w:val="24"/>
        </w:rPr>
      </w:pPr>
      <w:bookmarkStart w:id="47" w:name="_Toc117652440"/>
      <w:r w:rsidRPr="005D6380">
        <w:rPr>
          <w:rFonts w:ascii="Arial" w:hAnsi="Arial" w:cs="Arial"/>
          <w:sz w:val="24"/>
          <w:szCs w:val="24"/>
        </w:rPr>
        <w:t xml:space="preserve">Table </w:t>
      </w:r>
      <w:r w:rsidRPr="005D6380">
        <w:rPr>
          <w:rFonts w:ascii="Arial" w:hAnsi="Arial" w:cs="Arial"/>
          <w:sz w:val="24"/>
          <w:szCs w:val="24"/>
        </w:rPr>
        <w:fldChar w:fldCharType="begin"/>
      </w:r>
      <w:r w:rsidRPr="005D6380">
        <w:rPr>
          <w:rFonts w:ascii="Arial" w:hAnsi="Arial" w:cs="Arial"/>
          <w:sz w:val="24"/>
          <w:szCs w:val="24"/>
        </w:rPr>
        <w:instrText xml:space="preserve"> SEQ Table \* ARABIC </w:instrText>
      </w:r>
      <w:r w:rsidRPr="005D6380">
        <w:rPr>
          <w:rFonts w:ascii="Arial" w:hAnsi="Arial" w:cs="Arial"/>
          <w:sz w:val="24"/>
          <w:szCs w:val="24"/>
        </w:rPr>
        <w:fldChar w:fldCharType="separate"/>
      </w:r>
      <w:r w:rsidR="009F0FFC">
        <w:rPr>
          <w:rFonts w:ascii="Arial" w:hAnsi="Arial" w:cs="Arial"/>
          <w:noProof/>
          <w:sz w:val="24"/>
          <w:szCs w:val="24"/>
        </w:rPr>
        <w:t>13</w:t>
      </w:r>
      <w:r w:rsidRPr="005D6380">
        <w:rPr>
          <w:rFonts w:ascii="Arial" w:hAnsi="Arial" w:cs="Arial"/>
          <w:sz w:val="24"/>
          <w:szCs w:val="24"/>
        </w:rPr>
        <w:fldChar w:fldCharType="end"/>
      </w:r>
      <w:r w:rsidRPr="005D6380">
        <w:rPr>
          <w:rFonts w:ascii="Arial" w:hAnsi="Arial" w:cs="Arial"/>
          <w:sz w:val="24"/>
          <w:szCs w:val="24"/>
        </w:rPr>
        <w:t>. Confusion matrix and classification report of RF algorithm</w:t>
      </w:r>
      <w:bookmarkEnd w:id="47"/>
    </w:p>
    <w:p w14:paraId="5B098F03" w14:textId="535F81FE" w:rsidR="00CC0DD2" w:rsidRPr="00CC0DD2" w:rsidRDefault="005D6380" w:rsidP="00CC0DD2">
      <w:r>
        <w:rPr>
          <w:noProof/>
        </w:rPr>
        <w:drawing>
          <wp:inline distT="0" distB="0" distL="0" distR="0" wp14:anchorId="120AC086" wp14:editId="6F99DC5A">
            <wp:extent cx="5731510" cy="3057525"/>
            <wp:effectExtent l="0" t="0" r="0" b="317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559CB71F" w14:textId="77777777" w:rsidR="000E6BB9" w:rsidRPr="000E6BB9" w:rsidRDefault="000E6BB9" w:rsidP="00F25EDD"/>
    <w:p w14:paraId="1F4A8D46" w14:textId="7E48A102" w:rsidR="00A32248" w:rsidRDefault="00A32248" w:rsidP="00F25EDD"/>
    <w:p w14:paraId="48C7FFAA" w14:textId="32ABE682" w:rsidR="00F25EDD" w:rsidRPr="005160C7" w:rsidRDefault="0012716B" w:rsidP="00F3236A">
      <w:pPr>
        <w:spacing w:line="480" w:lineRule="auto"/>
        <w:jc w:val="both"/>
        <w:rPr>
          <w:rFonts w:ascii="Arial" w:hAnsi="Arial" w:cs="Arial"/>
          <w:color w:val="282829"/>
          <w:shd w:val="clear" w:color="auto" w:fill="FFFFFF"/>
        </w:rPr>
      </w:pPr>
      <w:r>
        <w:rPr>
          <w:rFonts w:ascii="Arial" w:hAnsi="Arial" w:cs="Arial"/>
        </w:rPr>
        <w:t>T</w:t>
      </w:r>
      <w:r w:rsidR="00A21EDE">
        <w:rPr>
          <w:rFonts w:ascii="Arial" w:hAnsi="Arial" w:cs="Arial"/>
        </w:rPr>
        <w:t xml:space="preserve">here is a </w:t>
      </w:r>
      <w:r w:rsidR="00F7001C">
        <w:rPr>
          <w:rFonts w:ascii="Arial" w:hAnsi="Arial" w:cs="Arial"/>
        </w:rPr>
        <w:t>significant</w:t>
      </w:r>
      <w:r w:rsidR="00A21EDE">
        <w:rPr>
          <w:rFonts w:ascii="Arial" w:hAnsi="Arial" w:cs="Arial"/>
        </w:rPr>
        <w:t xml:space="preserve"> improvement in accuracy compared to other algorithm (0.82)</w:t>
      </w:r>
      <w:r w:rsidR="005160C7">
        <w:rPr>
          <w:rFonts w:ascii="Arial" w:hAnsi="Arial" w:cs="Arial"/>
        </w:rPr>
        <w:t>.</w:t>
      </w:r>
      <w:r w:rsidR="00A21EDE">
        <w:rPr>
          <w:rFonts w:ascii="Arial" w:hAnsi="Arial" w:cs="Arial"/>
        </w:rPr>
        <w:t xml:space="preserve"> </w:t>
      </w:r>
      <w:r>
        <w:rPr>
          <w:rFonts w:ascii="Arial" w:hAnsi="Arial" w:cs="Arial"/>
        </w:rPr>
        <w:t xml:space="preserve">It can be explained by the ability of RF </w:t>
      </w:r>
      <w:r w:rsidRPr="005818CF">
        <w:rPr>
          <w:rFonts w:ascii="Arial" w:hAnsi="Arial" w:cs="Arial"/>
        </w:rPr>
        <w:t xml:space="preserve">to </w:t>
      </w:r>
      <w:r w:rsidRPr="005818CF">
        <w:rPr>
          <w:rFonts w:ascii="Arial" w:hAnsi="Arial" w:cs="Arial"/>
          <w:color w:val="282829"/>
          <w:shd w:val="clear" w:color="auto" w:fill="FFFFFF"/>
        </w:rPr>
        <w:t xml:space="preserve">combine the predictions of </w:t>
      </w:r>
      <w:r w:rsidR="00D20DF9">
        <w:rPr>
          <w:rFonts w:ascii="Arial" w:hAnsi="Arial" w:cs="Arial"/>
          <w:color w:val="282829"/>
          <w:shd w:val="clear" w:color="auto" w:fill="FFFFFF"/>
        </w:rPr>
        <w:t xml:space="preserve">different trees </w:t>
      </w:r>
      <w:r w:rsidRPr="005818CF">
        <w:rPr>
          <w:rFonts w:ascii="Arial" w:hAnsi="Arial" w:cs="Arial"/>
          <w:color w:val="282829"/>
          <w:shd w:val="clear" w:color="auto" w:fill="FFFFFF"/>
        </w:rPr>
        <w:t>to generate the final prediction for each input.</w:t>
      </w:r>
      <w:r>
        <w:rPr>
          <w:rFonts w:ascii="Arial" w:hAnsi="Arial" w:cs="Arial"/>
          <w:color w:val="282829"/>
          <w:shd w:val="clear" w:color="auto" w:fill="FFFFFF"/>
        </w:rPr>
        <w:t xml:space="preserve"> </w:t>
      </w:r>
      <w:r w:rsidR="002D4AA2">
        <w:rPr>
          <w:rFonts w:ascii="Arial" w:hAnsi="Arial" w:cs="Arial"/>
          <w:color w:val="282829"/>
          <w:shd w:val="clear" w:color="auto" w:fill="FFFFFF"/>
        </w:rPr>
        <w:t xml:space="preserve">Indeed, </w:t>
      </w:r>
      <w:r w:rsidR="005160C7">
        <w:rPr>
          <w:rFonts w:ascii="Arial" w:hAnsi="Arial" w:cs="Arial"/>
          <w:color w:val="282829"/>
          <w:shd w:val="clear" w:color="auto" w:fill="FFFFFF"/>
        </w:rPr>
        <w:t>RF perform</w:t>
      </w:r>
      <w:r w:rsidR="002D4AA2">
        <w:rPr>
          <w:rFonts w:ascii="Arial" w:hAnsi="Arial" w:cs="Arial"/>
          <w:color w:val="282829"/>
          <w:shd w:val="clear" w:color="auto" w:fill="FFFFFF"/>
        </w:rPr>
        <w:t>s</w:t>
      </w:r>
      <w:r w:rsidR="005160C7">
        <w:rPr>
          <w:rFonts w:ascii="Arial" w:hAnsi="Arial" w:cs="Arial"/>
          <w:color w:val="282829"/>
          <w:shd w:val="clear" w:color="auto" w:fill="FFFFFF"/>
        </w:rPr>
        <w:t xml:space="preserve"> well in identifying non-defaulters with </w:t>
      </w:r>
      <w:r w:rsidR="00C705A2">
        <w:rPr>
          <w:rFonts w:ascii="Arial" w:hAnsi="Arial" w:cs="Arial"/>
          <w:color w:val="282829"/>
          <w:shd w:val="clear" w:color="auto" w:fill="FFFFFF"/>
        </w:rPr>
        <w:t xml:space="preserve">0.97 </w:t>
      </w:r>
      <w:r w:rsidR="005160C7">
        <w:rPr>
          <w:rFonts w:ascii="Arial" w:hAnsi="Arial" w:cs="Arial"/>
          <w:color w:val="282829"/>
          <w:shd w:val="clear" w:color="auto" w:fill="FFFFFF"/>
        </w:rPr>
        <w:t xml:space="preserve">recall </w:t>
      </w:r>
      <w:r w:rsidR="00C705A2">
        <w:rPr>
          <w:rFonts w:ascii="Arial" w:hAnsi="Arial" w:cs="Arial"/>
          <w:color w:val="282829"/>
          <w:shd w:val="clear" w:color="auto" w:fill="FFFFFF"/>
        </w:rPr>
        <w:t>and 0.85 precision for</w:t>
      </w:r>
      <w:r w:rsidR="006E7EC3">
        <w:rPr>
          <w:rFonts w:ascii="Arial" w:hAnsi="Arial" w:cs="Arial"/>
          <w:color w:val="282829"/>
          <w:shd w:val="clear" w:color="auto" w:fill="FFFFFF"/>
        </w:rPr>
        <w:t xml:space="preserve"> class 0</w:t>
      </w:r>
      <w:r w:rsidR="005160C7">
        <w:rPr>
          <w:rFonts w:ascii="Arial" w:hAnsi="Arial" w:cs="Arial"/>
          <w:color w:val="282829"/>
          <w:shd w:val="clear" w:color="auto" w:fill="FFFFFF"/>
        </w:rPr>
        <w:t xml:space="preserve">. </w:t>
      </w:r>
      <w:r>
        <w:rPr>
          <w:rFonts w:ascii="Arial" w:hAnsi="Arial" w:cs="Arial"/>
          <w:color w:val="282829"/>
          <w:shd w:val="clear" w:color="auto" w:fill="FFFFFF"/>
        </w:rPr>
        <w:t xml:space="preserve">However, </w:t>
      </w:r>
      <w:r w:rsidR="005160C7">
        <w:rPr>
          <w:rFonts w:ascii="Arial" w:hAnsi="Arial" w:cs="Arial"/>
          <w:color w:val="282829"/>
          <w:shd w:val="clear" w:color="auto" w:fill="FFFFFF"/>
        </w:rPr>
        <w:t>it perform</w:t>
      </w:r>
      <w:r w:rsidR="00430E92">
        <w:rPr>
          <w:rFonts w:ascii="Arial" w:hAnsi="Arial" w:cs="Arial"/>
          <w:color w:val="282829"/>
          <w:shd w:val="clear" w:color="auto" w:fill="FFFFFF"/>
        </w:rPr>
        <w:t>s</w:t>
      </w:r>
      <w:r w:rsidR="005160C7">
        <w:rPr>
          <w:rFonts w:ascii="Arial" w:hAnsi="Arial" w:cs="Arial"/>
          <w:color w:val="282829"/>
          <w:shd w:val="clear" w:color="auto" w:fill="FFFFFF"/>
        </w:rPr>
        <w:t xml:space="preserve"> </w:t>
      </w:r>
      <w:r w:rsidR="002D4AA2">
        <w:rPr>
          <w:rFonts w:ascii="Arial" w:hAnsi="Arial" w:cs="Arial"/>
          <w:color w:val="282829"/>
          <w:shd w:val="clear" w:color="auto" w:fill="FFFFFF"/>
        </w:rPr>
        <w:t>very poorly</w:t>
      </w:r>
      <w:r w:rsidR="005160C7">
        <w:rPr>
          <w:rFonts w:ascii="Arial" w:hAnsi="Arial" w:cs="Arial"/>
          <w:color w:val="282829"/>
          <w:shd w:val="clear" w:color="auto" w:fill="FFFFFF"/>
        </w:rPr>
        <w:t xml:space="preserve"> in </w:t>
      </w:r>
      <w:r w:rsidR="006E7EC3">
        <w:rPr>
          <w:rFonts w:ascii="Arial" w:hAnsi="Arial" w:cs="Arial"/>
          <w:color w:val="282829"/>
          <w:shd w:val="clear" w:color="auto" w:fill="FFFFFF"/>
        </w:rPr>
        <w:t>finding defaulters</w:t>
      </w:r>
      <w:r w:rsidR="002D4AA2">
        <w:rPr>
          <w:rFonts w:ascii="Arial" w:hAnsi="Arial" w:cs="Arial"/>
          <w:color w:val="282829"/>
          <w:shd w:val="clear" w:color="auto" w:fill="FFFFFF"/>
        </w:rPr>
        <w:t>,</w:t>
      </w:r>
      <w:r w:rsidR="006E7EC3">
        <w:rPr>
          <w:rFonts w:ascii="Arial" w:hAnsi="Arial" w:cs="Arial"/>
          <w:color w:val="282829"/>
          <w:shd w:val="clear" w:color="auto" w:fill="FFFFFF"/>
        </w:rPr>
        <w:t xml:space="preserve"> with </w:t>
      </w:r>
      <w:r w:rsidR="002D4AA2">
        <w:rPr>
          <w:rFonts w:ascii="Arial" w:hAnsi="Arial" w:cs="Arial"/>
        </w:rPr>
        <w:t xml:space="preserve">0.07 </w:t>
      </w:r>
      <w:r>
        <w:rPr>
          <w:rFonts w:ascii="Arial" w:hAnsi="Arial" w:cs="Arial"/>
        </w:rPr>
        <w:t xml:space="preserve">recall </w:t>
      </w:r>
      <w:r w:rsidR="002D4AA2">
        <w:rPr>
          <w:rFonts w:ascii="Arial" w:hAnsi="Arial" w:cs="Arial"/>
        </w:rPr>
        <w:t>for</w:t>
      </w:r>
      <w:r w:rsidR="005160C7">
        <w:rPr>
          <w:rFonts w:ascii="Arial" w:hAnsi="Arial" w:cs="Arial"/>
        </w:rPr>
        <w:t xml:space="preserve"> </w:t>
      </w:r>
      <w:r w:rsidR="006E7EC3">
        <w:rPr>
          <w:rFonts w:ascii="Arial" w:hAnsi="Arial" w:cs="Arial"/>
        </w:rPr>
        <w:t>class 1</w:t>
      </w:r>
      <w:r w:rsidR="00F56A48">
        <w:rPr>
          <w:rFonts w:ascii="Arial" w:hAnsi="Arial" w:cs="Arial"/>
        </w:rPr>
        <w:t>.</w:t>
      </w:r>
    </w:p>
    <w:p w14:paraId="55C83E7A" w14:textId="0A868B82" w:rsidR="00F25EDD" w:rsidRDefault="004C5A62" w:rsidP="00D20DF9">
      <w:pPr>
        <w:pStyle w:val="Heading3"/>
        <w:spacing w:line="480" w:lineRule="auto"/>
        <w:rPr>
          <w:rFonts w:ascii="Arial" w:hAnsi="Arial" w:cs="Arial"/>
        </w:rPr>
      </w:pPr>
      <w:bookmarkStart w:id="48" w:name="_Toc117654403"/>
      <w:r w:rsidRPr="00F25EDD">
        <w:rPr>
          <w:rFonts w:ascii="Arial" w:hAnsi="Arial" w:cs="Arial"/>
        </w:rPr>
        <w:t xml:space="preserve">4.4.7 </w:t>
      </w:r>
      <w:proofErr w:type="spellStart"/>
      <w:r w:rsidRPr="00F25EDD">
        <w:rPr>
          <w:rFonts w:ascii="Arial" w:hAnsi="Arial" w:cs="Arial"/>
        </w:rPr>
        <w:t>XGBoost</w:t>
      </w:r>
      <w:bookmarkEnd w:id="48"/>
      <w:proofErr w:type="spellEnd"/>
    </w:p>
    <w:p w14:paraId="62B52F01" w14:textId="524A08DE" w:rsidR="00A21EDE" w:rsidRDefault="002D4AA2" w:rsidP="00F5126B">
      <w:pPr>
        <w:spacing w:line="480" w:lineRule="auto"/>
        <w:jc w:val="both"/>
        <w:rPr>
          <w:rFonts w:ascii="Arial" w:hAnsi="Arial" w:cs="Arial"/>
        </w:rPr>
      </w:pPr>
      <w:r>
        <w:rPr>
          <w:rFonts w:ascii="Arial" w:hAnsi="Arial" w:cs="Arial"/>
        </w:rPr>
        <w:t xml:space="preserve">The </w:t>
      </w:r>
      <w:r w:rsidR="00A21EDE">
        <w:rPr>
          <w:rFonts w:ascii="Arial" w:hAnsi="Arial" w:cs="Arial"/>
        </w:rPr>
        <w:t xml:space="preserve">ML model is trained by </w:t>
      </w:r>
      <w:proofErr w:type="spellStart"/>
      <w:r w:rsidR="00A21EDE" w:rsidRPr="00F25EDD">
        <w:rPr>
          <w:rFonts w:ascii="Arial" w:hAnsi="Arial" w:cs="Arial"/>
        </w:rPr>
        <w:t>XGB</w:t>
      </w:r>
      <w:r w:rsidR="00440151">
        <w:rPr>
          <w:rFonts w:ascii="Arial" w:hAnsi="Arial" w:cs="Arial"/>
        </w:rPr>
        <w:t>oost</w:t>
      </w:r>
      <w:proofErr w:type="spellEnd"/>
      <w:r w:rsidR="00A21EDE">
        <w:rPr>
          <w:rFonts w:ascii="Arial" w:hAnsi="Arial" w:cs="Arial"/>
        </w:rPr>
        <w:t xml:space="preserve"> </w:t>
      </w:r>
      <w:r>
        <w:rPr>
          <w:rFonts w:ascii="Arial" w:hAnsi="Arial" w:cs="Arial"/>
        </w:rPr>
        <w:t>using</w:t>
      </w:r>
      <w:r w:rsidR="00A21EDE" w:rsidRPr="00EB2A3D">
        <w:rPr>
          <w:rFonts w:ascii="Arial" w:hAnsi="Arial" w:cs="Arial"/>
        </w:rPr>
        <w:t xml:space="preserve"> </w:t>
      </w:r>
      <w:proofErr w:type="spellStart"/>
      <w:r w:rsidR="00F5126B">
        <w:rPr>
          <w:rFonts w:ascii="Arial" w:hAnsi="Arial" w:cs="Arial"/>
          <w:i/>
          <w:iCs/>
        </w:rPr>
        <w:t>XGB</w:t>
      </w:r>
      <w:r w:rsidR="00A21EDE" w:rsidRPr="00A21EDE">
        <w:rPr>
          <w:rFonts w:ascii="Arial" w:hAnsi="Arial" w:cs="Arial"/>
          <w:i/>
          <w:iCs/>
        </w:rPr>
        <w:t>Classifie</w:t>
      </w:r>
      <w:r w:rsidR="00A21EDE">
        <w:rPr>
          <w:rFonts w:ascii="Arial" w:hAnsi="Arial" w:cs="Arial"/>
          <w:i/>
          <w:iCs/>
        </w:rPr>
        <w:t>r</w:t>
      </w:r>
      <w:proofErr w:type="spellEnd"/>
      <w:r w:rsidR="00A21EDE">
        <w:rPr>
          <w:rFonts w:ascii="Arial" w:hAnsi="Arial" w:cs="Arial"/>
          <w:i/>
          <w:iCs/>
        </w:rPr>
        <w:t xml:space="preserve"> </w:t>
      </w:r>
      <w:r w:rsidR="00A21EDE" w:rsidRPr="00EB2A3D">
        <w:rPr>
          <w:rFonts w:ascii="Arial" w:hAnsi="Arial" w:cs="Arial"/>
          <w:i/>
          <w:iCs/>
        </w:rPr>
        <w:t>library</w:t>
      </w:r>
      <w:r w:rsidR="00A21EDE" w:rsidRPr="00EB2A3D">
        <w:rPr>
          <w:rFonts w:ascii="Arial" w:hAnsi="Arial" w:cs="Arial"/>
        </w:rPr>
        <w:t>.</w:t>
      </w:r>
      <w:r>
        <w:rPr>
          <w:rFonts w:ascii="Arial" w:hAnsi="Arial" w:cs="Arial"/>
        </w:rPr>
        <w:t xml:space="preserve"> The</w:t>
      </w:r>
      <w:r w:rsidR="00A21EDE" w:rsidRPr="00EB2A3D">
        <w:rPr>
          <w:rFonts w:ascii="Arial" w:hAnsi="Arial" w:cs="Arial"/>
        </w:rPr>
        <w:t xml:space="preserve"> </w:t>
      </w:r>
      <w:r>
        <w:rPr>
          <w:rFonts w:ascii="Arial" w:hAnsi="Arial" w:cs="Arial"/>
        </w:rPr>
        <w:t>b</w:t>
      </w:r>
      <w:r w:rsidR="00A21EDE" w:rsidRPr="00EB2A3D">
        <w:rPr>
          <w:rFonts w:ascii="Arial" w:hAnsi="Arial" w:cs="Arial"/>
        </w:rPr>
        <w:t>uilt model is</w:t>
      </w:r>
      <w:r>
        <w:rPr>
          <w:rFonts w:ascii="Arial" w:hAnsi="Arial" w:cs="Arial"/>
        </w:rPr>
        <w:t xml:space="preserve"> then</w:t>
      </w:r>
      <w:r w:rsidR="00F5126B">
        <w:rPr>
          <w:rFonts w:ascii="Arial" w:hAnsi="Arial" w:cs="Arial"/>
        </w:rPr>
        <w:t xml:space="preserve"> tested</w:t>
      </w:r>
      <w:r w:rsidR="00A21EDE" w:rsidRPr="00EB2A3D">
        <w:rPr>
          <w:rFonts w:ascii="Arial" w:hAnsi="Arial" w:cs="Arial"/>
        </w:rPr>
        <w:t>.</w:t>
      </w:r>
      <w:r>
        <w:rPr>
          <w:rFonts w:ascii="Arial" w:hAnsi="Arial" w:cs="Arial"/>
        </w:rPr>
        <w:t xml:space="preserve"> See results in</w:t>
      </w:r>
      <w:r w:rsidR="00A21EDE" w:rsidRPr="00EB2A3D">
        <w:rPr>
          <w:rFonts w:ascii="Arial" w:hAnsi="Arial" w:cs="Arial"/>
        </w:rPr>
        <w:t xml:space="preserve"> </w:t>
      </w:r>
      <w:r w:rsidR="00A21EDE">
        <w:rPr>
          <w:rFonts w:ascii="Arial" w:hAnsi="Arial" w:cs="Arial"/>
        </w:rPr>
        <w:t>Table 1</w:t>
      </w:r>
      <w:r w:rsidR="00D8702D">
        <w:rPr>
          <w:rFonts w:ascii="Arial" w:hAnsi="Arial" w:cs="Arial"/>
        </w:rPr>
        <w:t>4</w:t>
      </w:r>
      <w:r w:rsidR="00A21EDE">
        <w:rPr>
          <w:rFonts w:ascii="Arial" w:hAnsi="Arial" w:cs="Arial"/>
        </w:rPr>
        <w:t>.</w:t>
      </w:r>
    </w:p>
    <w:p w14:paraId="626B9B68" w14:textId="3EF15392" w:rsidR="00F5126B" w:rsidRPr="00F5126B" w:rsidRDefault="00F5126B" w:rsidP="00967680">
      <w:pPr>
        <w:pStyle w:val="Caption"/>
        <w:keepNext/>
        <w:jc w:val="center"/>
        <w:rPr>
          <w:rFonts w:ascii="Arial" w:hAnsi="Arial" w:cs="Arial"/>
          <w:sz w:val="24"/>
          <w:szCs w:val="24"/>
        </w:rPr>
      </w:pPr>
      <w:bookmarkStart w:id="49" w:name="_Toc117652441"/>
      <w:r w:rsidRPr="00F5126B">
        <w:rPr>
          <w:rFonts w:ascii="Arial" w:hAnsi="Arial" w:cs="Arial"/>
          <w:sz w:val="24"/>
          <w:szCs w:val="24"/>
        </w:rPr>
        <w:lastRenderedPageBreak/>
        <w:t xml:space="preserve">Table </w:t>
      </w:r>
      <w:r w:rsidRPr="00F5126B">
        <w:rPr>
          <w:rFonts w:ascii="Arial" w:hAnsi="Arial" w:cs="Arial"/>
          <w:sz w:val="24"/>
          <w:szCs w:val="24"/>
        </w:rPr>
        <w:fldChar w:fldCharType="begin"/>
      </w:r>
      <w:r w:rsidRPr="00F5126B">
        <w:rPr>
          <w:rFonts w:ascii="Arial" w:hAnsi="Arial" w:cs="Arial"/>
          <w:sz w:val="24"/>
          <w:szCs w:val="24"/>
        </w:rPr>
        <w:instrText xml:space="preserve"> SEQ Table \* ARABIC </w:instrText>
      </w:r>
      <w:r w:rsidRPr="00F5126B">
        <w:rPr>
          <w:rFonts w:ascii="Arial" w:hAnsi="Arial" w:cs="Arial"/>
          <w:sz w:val="24"/>
          <w:szCs w:val="24"/>
        </w:rPr>
        <w:fldChar w:fldCharType="separate"/>
      </w:r>
      <w:r w:rsidR="009F0FFC">
        <w:rPr>
          <w:rFonts w:ascii="Arial" w:hAnsi="Arial" w:cs="Arial"/>
          <w:noProof/>
          <w:sz w:val="24"/>
          <w:szCs w:val="24"/>
        </w:rPr>
        <w:t>14</w:t>
      </w:r>
      <w:r w:rsidRPr="00F5126B">
        <w:rPr>
          <w:rFonts w:ascii="Arial" w:hAnsi="Arial" w:cs="Arial"/>
          <w:sz w:val="24"/>
          <w:szCs w:val="24"/>
        </w:rPr>
        <w:fldChar w:fldCharType="end"/>
      </w:r>
      <w:r w:rsidRPr="00F5126B">
        <w:rPr>
          <w:rFonts w:ascii="Arial" w:hAnsi="Arial" w:cs="Arial"/>
          <w:sz w:val="24"/>
          <w:szCs w:val="24"/>
        </w:rPr>
        <w:t xml:space="preserve">. Confusion matrix and classification report of </w:t>
      </w:r>
      <w:proofErr w:type="spellStart"/>
      <w:r w:rsidRPr="00F5126B">
        <w:rPr>
          <w:rFonts w:ascii="Arial" w:hAnsi="Arial" w:cs="Arial"/>
          <w:sz w:val="24"/>
          <w:szCs w:val="24"/>
        </w:rPr>
        <w:t>XGB</w:t>
      </w:r>
      <w:r w:rsidR="00AC6D7D">
        <w:rPr>
          <w:rFonts w:ascii="Arial" w:hAnsi="Arial" w:cs="Arial"/>
          <w:sz w:val="24"/>
          <w:szCs w:val="24"/>
        </w:rPr>
        <w:t>oost</w:t>
      </w:r>
      <w:proofErr w:type="spellEnd"/>
      <w:r w:rsidRPr="00F5126B">
        <w:rPr>
          <w:rFonts w:ascii="Arial" w:hAnsi="Arial" w:cs="Arial"/>
          <w:sz w:val="24"/>
          <w:szCs w:val="24"/>
        </w:rPr>
        <w:t xml:space="preserve"> classifier</w:t>
      </w:r>
      <w:bookmarkEnd w:id="49"/>
    </w:p>
    <w:p w14:paraId="4033B6F8" w14:textId="4A77ABF8" w:rsidR="00F5126B" w:rsidRDefault="00F5126B" w:rsidP="00A21EDE">
      <w:pPr>
        <w:spacing w:line="480" w:lineRule="auto"/>
        <w:jc w:val="both"/>
        <w:rPr>
          <w:rFonts w:ascii="Arial" w:hAnsi="Arial" w:cs="Arial"/>
        </w:rPr>
      </w:pPr>
      <w:r>
        <w:rPr>
          <w:rFonts w:ascii="Arial" w:hAnsi="Arial" w:cs="Arial"/>
          <w:noProof/>
        </w:rPr>
        <w:drawing>
          <wp:inline distT="0" distB="0" distL="0" distR="0" wp14:anchorId="6C0D1A04" wp14:editId="5462069A">
            <wp:extent cx="5731510" cy="306578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6B9EA16C" w14:textId="1A404CC2" w:rsidR="00F3236A" w:rsidRPr="005160C7" w:rsidRDefault="00607BC2" w:rsidP="00F3236A">
      <w:pPr>
        <w:spacing w:line="480" w:lineRule="auto"/>
        <w:jc w:val="both"/>
        <w:rPr>
          <w:rFonts w:ascii="Arial" w:hAnsi="Arial" w:cs="Arial"/>
          <w:color w:val="282829"/>
          <w:shd w:val="clear" w:color="auto" w:fill="FFFFFF"/>
        </w:rPr>
      </w:pPr>
      <w:r>
        <w:rPr>
          <w:rFonts w:ascii="Arial" w:hAnsi="Arial" w:cs="Arial"/>
        </w:rPr>
        <w:t xml:space="preserve">The best accuracy is obtained compared to other algorithms (0.83), with a relatively low recall </w:t>
      </w:r>
      <w:r w:rsidR="00D20DF9">
        <w:rPr>
          <w:rFonts w:ascii="Arial" w:hAnsi="Arial" w:cs="Arial"/>
        </w:rPr>
        <w:t>(0.53</w:t>
      </w:r>
      <w:r>
        <w:rPr>
          <w:rFonts w:ascii="Arial" w:hAnsi="Arial" w:cs="Arial"/>
        </w:rPr>
        <w:t>)</w:t>
      </w:r>
      <w:r w:rsidR="00D20DF9">
        <w:rPr>
          <w:rFonts w:ascii="Arial" w:hAnsi="Arial" w:cs="Arial"/>
        </w:rPr>
        <w:t xml:space="preserve">. </w:t>
      </w:r>
      <w:proofErr w:type="spellStart"/>
      <w:r w:rsidR="00F3236A">
        <w:rPr>
          <w:rFonts w:ascii="Arial" w:hAnsi="Arial" w:cs="Arial"/>
          <w:color w:val="282829"/>
          <w:shd w:val="clear" w:color="auto" w:fill="FFFFFF"/>
        </w:rPr>
        <w:t>XGB</w:t>
      </w:r>
      <w:r w:rsidR="00440151">
        <w:rPr>
          <w:rFonts w:ascii="Arial" w:hAnsi="Arial" w:cs="Arial"/>
          <w:color w:val="282829"/>
          <w:shd w:val="clear" w:color="auto" w:fill="FFFFFF"/>
        </w:rPr>
        <w:t>oost</w:t>
      </w:r>
      <w:proofErr w:type="spellEnd"/>
      <w:r w:rsidR="00F3236A">
        <w:rPr>
          <w:rFonts w:ascii="Arial" w:hAnsi="Arial" w:cs="Arial"/>
          <w:color w:val="282829"/>
          <w:shd w:val="clear" w:color="auto" w:fill="FFFFFF"/>
        </w:rPr>
        <w:t xml:space="preserve"> </w:t>
      </w:r>
      <w:r>
        <w:rPr>
          <w:rFonts w:ascii="Arial" w:hAnsi="Arial" w:cs="Arial"/>
          <w:color w:val="282829"/>
          <w:shd w:val="clear" w:color="auto" w:fill="FFFFFF"/>
        </w:rPr>
        <w:t xml:space="preserve">also </w:t>
      </w:r>
      <w:r w:rsidR="00F3236A">
        <w:rPr>
          <w:rFonts w:ascii="Arial" w:hAnsi="Arial" w:cs="Arial"/>
          <w:color w:val="282829"/>
          <w:shd w:val="clear" w:color="auto" w:fill="FFFFFF"/>
        </w:rPr>
        <w:t>perform</w:t>
      </w:r>
      <w:r>
        <w:rPr>
          <w:rFonts w:ascii="Arial" w:hAnsi="Arial" w:cs="Arial"/>
          <w:color w:val="282829"/>
          <w:shd w:val="clear" w:color="auto" w:fill="FFFFFF"/>
        </w:rPr>
        <w:t>s</w:t>
      </w:r>
      <w:r w:rsidR="00F3236A">
        <w:rPr>
          <w:rFonts w:ascii="Arial" w:hAnsi="Arial" w:cs="Arial"/>
          <w:color w:val="282829"/>
          <w:shd w:val="clear" w:color="auto" w:fill="FFFFFF"/>
        </w:rPr>
        <w:t xml:space="preserve"> well in identifying non-defaulters</w:t>
      </w:r>
      <w:r w:rsidR="00106C3D">
        <w:rPr>
          <w:rFonts w:ascii="Arial" w:hAnsi="Arial" w:cs="Arial"/>
          <w:color w:val="282829"/>
          <w:shd w:val="clear" w:color="auto" w:fill="FFFFFF"/>
        </w:rPr>
        <w:t>,</w:t>
      </w:r>
      <w:r w:rsidR="004B7F4D">
        <w:rPr>
          <w:rFonts w:ascii="Arial" w:hAnsi="Arial" w:cs="Arial"/>
          <w:color w:val="282829"/>
          <w:shd w:val="clear" w:color="auto" w:fill="FFFFFF"/>
        </w:rPr>
        <w:t xml:space="preserve"> with 97% of non-defaulters correctly predicted. </w:t>
      </w:r>
      <w:r w:rsidR="00F3236A">
        <w:rPr>
          <w:rFonts w:ascii="Arial" w:hAnsi="Arial" w:cs="Arial"/>
          <w:color w:val="282829"/>
          <w:shd w:val="clear" w:color="auto" w:fill="FFFFFF"/>
        </w:rPr>
        <w:t>However, it perform</w:t>
      </w:r>
      <w:r w:rsidR="00291476">
        <w:rPr>
          <w:rFonts w:ascii="Arial" w:hAnsi="Arial" w:cs="Arial"/>
          <w:color w:val="282829"/>
          <w:shd w:val="clear" w:color="auto" w:fill="FFFFFF"/>
        </w:rPr>
        <w:t>s</w:t>
      </w:r>
      <w:r w:rsidR="00F3236A">
        <w:rPr>
          <w:rFonts w:ascii="Arial" w:hAnsi="Arial" w:cs="Arial"/>
          <w:color w:val="282829"/>
          <w:shd w:val="clear" w:color="auto" w:fill="FFFFFF"/>
        </w:rPr>
        <w:t xml:space="preserve"> </w:t>
      </w:r>
      <w:r w:rsidR="001D6923">
        <w:rPr>
          <w:rFonts w:ascii="Arial" w:hAnsi="Arial" w:cs="Arial"/>
          <w:color w:val="282829"/>
          <w:shd w:val="clear" w:color="auto" w:fill="FFFFFF"/>
        </w:rPr>
        <w:t>poorly</w:t>
      </w:r>
      <w:r w:rsidR="00F3236A">
        <w:rPr>
          <w:rFonts w:ascii="Arial" w:hAnsi="Arial" w:cs="Arial"/>
          <w:color w:val="282829"/>
          <w:shd w:val="clear" w:color="auto" w:fill="FFFFFF"/>
        </w:rPr>
        <w:t xml:space="preserve"> in finding defaulters</w:t>
      </w:r>
      <w:r w:rsidR="00106C3D">
        <w:rPr>
          <w:rFonts w:ascii="Arial" w:hAnsi="Arial" w:cs="Arial"/>
          <w:color w:val="282829"/>
          <w:shd w:val="clear" w:color="auto" w:fill="FFFFFF"/>
        </w:rPr>
        <w:t>,</w:t>
      </w:r>
      <w:r w:rsidR="00F3236A">
        <w:rPr>
          <w:rFonts w:ascii="Arial" w:hAnsi="Arial" w:cs="Arial"/>
          <w:color w:val="282829"/>
          <w:shd w:val="clear" w:color="auto" w:fill="FFFFFF"/>
        </w:rPr>
        <w:t xml:space="preserve"> with </w:t>
      </w:r>
      <w:r w:rsidR="00106C3D">
        <w:rPr>
          <w:rFonts w:ascii="Arial" w:hAnsi="Arial" w:cs="Arial"/>
        </w:rPr>
        <w:t xml:space="preserve">0.09 </w:t>
      </w:r>
      <w:r w:rsidR="00F3236A">
        <w:rPr>
          <w:rFonts w:ascii="Arial" w:hAnsi="Arial" w:cs="Arial"/>
        </w:rPr>
        <w:t xml:space="preserve">recall </w:t>
      </w:r>
      <w:r w:rsidR="00106C3D">
        <w:rPr>
          <w:rFonts w:ascii="Arial" w:hAnsi="Arial" w:cs="Arial"/>
        </w:rPr>
        <w:t>for</w:t>
      </w:r>
      <w:r w:rsidR="00F3236A">
        <w:rPr>
          <w:rFonts w:ascii="Arial" w:hAnsi="Arial" w:cs="Arial"/>
        </w:rPr>
        <w:t xml:space="preserve"> class 1.</w:t>
      </w:r>
    </w:p>
    <w:p w14:paraId="0277FB6A" w14:textId="57F69EF2" w:rsidR="007653D5" w:rsidRPr="00E530C0" w:rsidRDefault="007653D5" w:rsidP="00E530C0">
      <w:pPr>
        <w:pStyle w:val="Heading2"/>
        <w:spacing w:line="480" w:lineRule="auto"/>
        <w:jc w:val="both"/>
        <w:rPr>
          <w:rFonts w:ascii="Arial" w:hAnsi="Arial" w:cs="Arial"/>
          <w:sz w:val="24"/>
          <w:szCs w:val="24"/>
        </w:rPr>
      </w:pPr>
      <w:bookmarkStart w:id="50" w:name="_Toc117654404"/>
      <w:r w:rsidRPr="006C1C40">
        <w:rPr>
          <w:rFonts w:ascii="Arial" w:hAnsi="Arial" w:cs="Arial"/>
        </w:rPr>
        <w:t>4.5 Models comparison</w:t>
      </w:r>
      <w:r w:rsidR="006C0F4C">
        <w:rPr>
          <w:rFonts w:ascii="Arial" w:hAnsi="Arial" w:cs="Arial"/>
        </w:rPr>
        <w:t>, results analysis</w:t>
      </w:r>
      <w:r w:rsidR="00EF799D">
        <w:rPr>
          <w:rFonts w:ascii="Arial" w:hAnsi="Arial" w:cs="Arial"/>
        </w:rPr>
        <w:t xml:space="preserve"> and further improvement</w:t>
      </w:r>
      <w:bookmarkEnd w:id="50"/>
    </w:p>
    <w:p w14:paraId="0731858C" w14:textId="2B303F4B" w:rsidR="00203C93" w:rsidRDefault="00E530C0" w:rsidP="00203C93">
      <w:pPr>
        <w:spacing w:line="480" w:lineRule="auto"/>
        <w:jc w:val="both"/>
        <w:rPr>
          <w:rFonts w:ascii="Arial" w:hAnsi="Arial" w:cs="Arial"/>
        </w:rPr>
      </w:pPr>
      <w:r w:rsidRPr="007D4D5A">
        <w:rPr>
          <w:rFonts w:ascii="Arial" w:hAnsi="Arial" w:cs="Arial"/>
        </w:rPr>
        <w:t xml:space="preserve">This section analyses the performance of all </w:t>
      </w:r>
      <w:r w:rsidR="00596FE1">
        <w:rPr>
          <w:rFonts w:ascii="Arial" w:hAnsi="Arial" w:cs="Arial"/>
        </w:rPr>
        <w:t xml:space="preserve">the </w:t>
      </w:r>
      <w:r w:rsidRPr="007D4D5A">
        <w:rPr>
          <w:rFonts w:ascii="Arial" w:hAnsi="Arial" w:cs="Arial"/>
        </w:rPr>
        <w:t>algorithms</w:t>
      </w:r>
      <w:r w:rsidR="0012716B" w:rsidRPr="007D4D5A">
        <w:rPr>
          <w:rFonts w:ascii="Arial" w:hAnsi="Arial" w:cs="Arial"/>
        </w:rPr>
        <w:t>,</w:t>
      </w:r>
      <w:r w:rsidRPr="007D4D5A">
        <w:rPr>
          <w:rFonts w:ascii="Arial" w:hAnsi="Arial" w:cs="Arial"/>
        </w:rPr>
        <w:t xml:space="preserve"> </w:t>
      </w:r>
      <w:r w:rsidR="00596FE1">
        <w:rPr>
          <w:rFonts w:ascii="Arial" w:hAnsi="Arial" w:cs="Arial"/>
        </w:rPr>
        <w:t xml:space="preserve">to </w:t>
      </w:r>
      <w:r w:rsidRPr="007D4D5A">
        <w:rPr>
          <w:rFonts w:ascii="Arial" w:hAnsi="Arial" w:cs="Arial"/>
        </w:rPr>
        <w:t>choos</w:t>
      </w:r>
      <w:r w:rsidR="00596FE1">
        <w:rPr>
          <w:rFonts w:ascii="Arial" w:hAnsi="Arial" w:cs="Arial"/>
        </w:rPr>
        <w:t>e</w:t>
      </w:r>
      <w:r w:rsidRPr="007D4D5A">
        <w:rPr>
          <w:rFonts w:ascii="Arial" w:hAnsi="Arial" w:cs="Arial"/>
        </w:rPr>
        <w:t xml:space="preserve"> the best model for the given dataset.</w:t>
      </w:r>
      <w:r w:rsidR="00203C93" w:rsidRPr="007D4D5A">
        <w:rPr>
          <w:rFonts w:ascii="Arial" w:hAnsi="Arial" w:cs="Arial"/>
        </w:rPr>
        <w:t xml:space="preserve"> </w:t>
      </w:r>
      <w:r w:rsidR="00596FE1">
        <w:rPr>
          <w:rFonts w:ascii="Arial" w:hAnsi="Arial" w:cs="Arial"/>
        </w:rPr>
        <w:t>O</w:t>
      </w:r>
      <w:r w:rsidR="00203C93" w:rsidRPr="007D4D5A">
        <w:rPr>
          <w:rFonts w:ascii="Arial" w:hAnsi="Arial" w:cs="Arial"/>
        </w:rPr>
        <w:t>ther technique</w:t>
      </w:r>
      <w:r w:rsidR="00596FE1">
        <w:rPr>
          <w:rFonts w:ascii="Arial" w:hAnsi="Arial" w:cs="Arial"/>
        </w:rPr>
        <w:t>s</w:t>
      </w:r>
      <w:r w:rsidR="00203C93" w:rsidRPr="007D4D5A">
        <w:rPr>
          <w:rFonts w:ascii="Arial" w:hAnsi="Arial" w:cs="Arial"/>
        </w:rPr>
        <w:t xml:space="preserve"> will </w:t>
      </w:r>
      <w:r w:rsidR="00596FE1">
        <w:rPr>
          <w:rFonts w:ascii="Arial" w:hAnsi="Arial" w:cs="Arial"/>
        </w:rPr>
        <w:t xml:space="preserve">then </w:t>
      </w:r>
      <w:r w:rsidR="00203C93" w:rsidRPr="007D4D5A">
        <w:rPr>
          <w:rFonts w:ascii="Arial" w:hAnsi="Arial" w:cs="Arial"/>
        </w:rPr>
        <w:t>be appl</w:t>
      </w:r>
      <w:r w:rsidR="00596FE1">
        <w:rPr>
          <w:rFonts w:ascii="Arial" w:hAnsi="Arial" w:cs="Arial"/>
        </w:rPr>
        <w:t>ied</w:t>
      </w:r>
      <w:r w:rsidR="00203C93" w:rsidRPr="007D4D5A">
        <w:rPr>
          <w:rFonts w:ascii="Arial" w:hAnsi="Arial" w:cs="Arial"/>
        </w:rPr>
        <w:t xml:space="preserve"> </w:t>
      </w:r>
      <w:r w:rsidR="00596FE1">
        <w:rPr>
          <w:rFonts w:ascii="Arial" w:hAnsi="Arial" w:cs="Arial"/>
        </w:rPr>
        <w:t>to further</w:t>
      </w:r>
      <w:r w:rsidR="00203C93" w:rsidRPr="007D4D5A">
        <w:rPr>
          <w:rFonts w:ascii="Arial" w:hAnsi="Arial" w:cs="Arial"/>
        </w:rPr>
        <w:t xml:space="preserve"> optimi</w:t>
      </w:r>
      <w:r w:rsidR="00596FE1">
        <w:rPr>
          <w:rFonts w:ascii="Arial" w:hAnsi="Arial" w:cs="Arial"/>
        </w:rPr>
        <w:t>s</w:t>
      </w:r>
      <w:r w:rsidR="00203C93" w:rsidRPr="007D4D5A">
        <w:rPr>
          <w:rFonts w:ascii="Arial" w:hAnsi="Arial" w:cs="Arial"/>
        </w:rPr>
        <w:t xml:space="preserve">e </w:t>
      </w:r>
      <w:r w:rsidR="00596FE1">
        <w:rPr>
          <w:rFonts w:ascii="Arial" w:hAnsi="Arial" w:cs="Arial"/>
        </w:rPr>
        <w:t>its</w:t>
      </w:r>
      <w:r w:rsidR="00203C93" w:rsidRPr="007D4D5A">
        <w:rPr>
          <w:rFonts w:ascii="Arial" w:hAnsi="Arial" w:cs="Arial"/>
        </w:rPr>
        <w:t xml:space="preserve"> performance.</w:t>
      </w:r>
    </w:p>
    <w:p w14:paraId="3AB8B852" w14:textId="1C584130" w:rsidR="00C71056" w:rsidRDefault="00C71056" w:rsidP="00203C93">
      <w:pPr>
        <w:spacing w:line="480" w:lineRule="auto"/>
        <w:jc w:val="both"/>
        <w:rPr>
          <w:rFonts w:ascii="Arial" w:hAnsi="Arial" w:cs="Arial"/>
          <w:color w:val="282829"/>
          <w:shd w:val="clear" w:color="auto" w:fill="FFFFFF"/>
        </w:rPr>
      </w:pPr>
      <w:r>
        <w:rPr>
          <w:rFonts w:ascii="Arial" w:hAnsi="Arial" w:cs="Arial"/>
        </w:rPr>
        <w:t xml:space="preserve">From </w:t>
      </w:r>
      <w:r w:rsidR="00596FE1">
        <w:rPr>
          <w:rFonts w:ascii="Arial" w:hAnsi="Arial" w:cs="Arial"/>
        </w:rPr>
        <w:t xml:space="preserve">the </w:t>
      </w:r>
      <w:r>
        <w:rPr>
          <w:rFonts w:ascii="Arial" w:hAnsi="Arial" w:cs="Arial"/>
        </w:rPr>
        <w:t>confusion matri</w:t>
      </w:r>
      <w:r w:rsidR="00EC4A72">
        <w:rPr>
          <w:rFonts w:ascii="Arial" w:hAnsi="Arial" w:cs="Arial"/>
        </w:rPr>
        <w:t>ces</w:t>
      </w:r>
      <w:r>
        <w:rPr>
          <w:rFonts w:ascii="Arial" w:hAnsi="Arial" w:cs="Arial"/>
        </w:rPr>
        <w:t xml:space="preserve"> and classification reports, </w:t>
      </w:r>
      <w:r>
        <w:rPr>
          <w:rFonts w:ascii="Arial" w:hAnsi="Arial" w:cs="Arial"/>
          <w:color w:val="292929"/>
          <w:spacing w:val="-1"/>
        </w:rPr>
        <w:t>it</w:t>
      </w:r>
      <w:r w:rsidRPr="009341B4">
        <w:rPr>
          <w:rFonts w:ascii="Arial" w:hAnsi="Arial" w:cs="Arial"/>
          <w:color w:val="292929"/>
          <w:spacing w:val="-1"/>
        </w:rPr>
        <w:t xml:space="preserve"> appears that all models perform </w:t>
      </w:r>
      <w:r>
        <w:rPr>
          <w:rFonts w:ascii="Arial" w:hAnsi="Arial" w:cs="Arial"/>
          <w:color w:val="292929"/>
          <w:spacing w:val="-1"/>
        </w:rPr>
        <w:t>better</w:t>
      </w:r>
      <w:r w:rsidRPr="009341B4">
        <w:rPr>
          <w:rFonts w:ascii="Arial" w:hAnsi="Arial" w:cs="Arial"/>
          <w:color w:val="292929"/>
          <w:spacing w:val="-1"/>
        </w:rPr>
        <w:t xml:space="preserve"> for the majority class</w:t>
      </w:r>
      <w:r>
        <w:rPr>
          <w:rFonts w:ascii="Arial" w:hAnsi="Arial" w:cs="Arial"/>
          <w:color w:val="292929"/>
          <w:spacing w:val="-1"/>
        </w:rPr>
        <w:t xml:space="preserve"> (non-defaulters) than the minority </w:t>
      </w:r>
      <w:r w:rsidR="00596FE1">
        <w:rPr>
          <w:rFonts w:ascii="Arial" w:hAnsi="Arial" w:cs="Arial"/>
          <w:color w:val="292929"/>
          <w:spacing w:val="-1"/>
        </w:rPr>
        <w:t>one</w:t>
      </w:r>
      <w:r>
        <w:rPr>
          <w:rFonts w:ascii="Arial" w:hAnsi="Arial" w:cs="Arial"/>
          <w:color w:val="292929"/>
          <w:spacing w:val="-1"/>
        </w:rPr>
        <w:t xml:space="preserve"> (defaulters). </w:t>
      </w:r>
      <w:r w:rsidR="00596FE1">
        <w:rPr>
          <w:rFonts w:ascii="Arial" w:hAnsi="Arial" w:cs="Arial"/>
          <w:color w:val="292929"/>
          <w:spacing w:val="-1"/>
        </w:rPr>
        <w:t>The t</w:t>
      </w:r>
      <w:r>
        <w:rPr>
          <w:rFonts w:ascii="Arial" w:hAnsi="Arial" w:cs="Arial"/>
          <w:color w:val="292929"/>
          <w:spacing w:val="-1"/>
        </w:rPr>
        <w:t>ree</w:t>
      </w:r>
      <w:r w:rsidR="00596FE1">
        <w:rPr>
          <w:rFonts w:ascii="Arial" w:hAnsi="Arial" w:cs="Arial"/>
          <w:color w:val="292929"/>
          <w:spacing w:val="-1"/>
        </w:rPr>
        <w:t>-</w:t>
      </w:r>
      <w:r>
        <w:rPr>
          <w:rFonts w:ascii="Arial" w:hAnsi="Arial" w:cs="Arial"/>
          <w:color w:val="292929"/>
          <w:spacing w:val="-1"/>
        </w:rPr>
        <w:t>based models</w:t>
      </w:r>
      <w:r w:rsidR="00596FE1">
        <w:rPr>
          <w:rFonts w:ascii="Arial" w:hAnsi="Arial" w:cs="Arial"/>
          <w:color w:val="292929"/>
          <w:spacing w:val="-1"/>
        </w:rPr>
        <w:t xml:space="preserve">, i.e. </w:t>
      </w:r>
      <w:r>
        <w:rPr>
          <w:rFonts w:ascii="Arial" w:hAnsi="Arial" w:cs="Arial"/>
          <w:color w:val="292929"/>
          <w:spacing w:val="-1"/>
        </w:rPr>
        <w:t>DT, RF</w:t>
      </w:r>
      <w:r w:rsidR="00596FE1">
        <w:rPr>
          <w:rFonts w:ascii="Arial" w:hAnsi="Arial" w:cs="Arial"/>
          <w:color w:val="292929"/>
          <w:spacing w:val="-1"/>
        </w:rPr>
        <w:t xml:space="preserve"> and</w:t>
      </w:r>
      <w:r>
        <w:rPr>
          <w:rFonts w:ascii="Arial" w:hAnsi="Arial" w:cs="Arial"/>
          <w:color w:val="292929"/>
          <w:spacing w:val="-1"/>
        </w:rPr>
        <w:t xml:space="preserve"> </w:t>
      </w:r>
      <w:proofErr w:type="spellStart"/>
      <w:r>
        <w:rPr>
          <w:rFonts w:ascii="Arial" w:hAnsi="Arial" w:cs="Arial"/>
          <w:color w:val="292929"/>
          <w:spacing w:val="-1"/>
        </w:rPr>
        <w:t>XGB</w:t>
      </w:r>
      <w:r w:rsidR="004167EF">
        <w:rPr>
          <w:rFonts w:ascii="Arial" w:hAnsi="Arial" w:cs="Arial"/>
          <w:color w:val="292929"/>
          <w:spacing w:val="-1"/>
        </w:rPr>
        <w:t>oost</w:t>
      </w:r>
      <w:proofErr w:type="spellEnd"/>
      <w:r w:rsidR="00596FE1">
        <w:rPr>
          <w:rFonts w:ascii="Arial" w:hAnsi="Arial" w:cs="Arial"/>
          <w:color w:val="292929"/>
          <w:spacing w:val="-1"/>
        </w:rPr>
        <w:t>,</w:t>
      </w:r>
      <w:r>
        <w:rPr>
          <w:rFonts w:ascii="Arial" w:hAnsi="Arial" w:cs="Arial"/>
          <w:color w:val="292929"/>
          <w:spacing w:val="-1"/>
        </w:rPr>
        <w:t xml:space="preserve"> perform </w:t>
      </w:r>
      <w:r w:rsidR="004B7F4D">
        <w:rPr>
          <w:rFonts w:ascii="Arial" w:hAnsi="Arial" w:cs="Arial"/>
          <w:color w:val="292929"/>
          <w:spacing w:val="-1"/>
        </w:rPr>
        <w:t>well</w:t>
      </w:r>
      <w:r>
        <w:rPr>
          <w:rFonts w:ascii="Arial" w:hAnsi="Arial" w:cs="Arial"/>
          <w:color w:val="292929"/>
          <w:spacing w:val="-1"/>
        </w:rPr>
        <w:t xml:space="preserve"> on </w:t>
      </w:r>
      <w:r>
        <w:rPr>
          <w:rFonts w:ascii="Arial" w:hAnsi="Arial" w:cs="Arial"/>
          <w:color w:val="282829"/>
          <w:shd w:val="clear" w:color="auto" w:fill="FFFFFF"/>
        </w:rPr>
        <w:t>identifying non-defaulters</w:t>
      </w:r>
      <w:r w:rsidR="004B7F4D">
        <w:rPr>
          <w:rFonts w:ascii="Arial" w:hAnsi="Arial" w:cs="Arial"/>
          <w:color w:val="282829"/>
          <w:shd w:val="clear" w:color="auto" w:fill="FFFFFF"/>
        </w:rPr>
        <w:t>,</w:t>
      </w:r>
      <w:r>
        <w:rPr>
          <w:rFonts w:ascii="Arial" w:hAnsi="Arial" w:cs="Arial"/>
          <w:color w:val="282829"/>
          <w:shd w:val="clear" w:color="auto" w:fill="FFFFFF"/>
        </w:rPr>
        <w:t xml:space="preserve"> </w:t>
      </w:r>
      <w:r w:rsidR="00596FE1">
        <w:rPr>
          <w:rFonts w:ascii="Arial" w:hAnsi="Arial" w:cs="Arial"/>
          <w:color w:val="282829"/>
          <w:shd w:val="clear" w:color="auto" w:fill="FFFFFF"/>
        </w:rPr>
        <w:t>but poorly</w:t>
      </w:r>
      <w:r>
        <w:rPr>
          <w:rFonts w:ascii="Arial" w:hAnsi="Arial" w:cs="Arial"/>
          <w:color w:val="282829"/>
          <w:shd w:val="clear" w:color="auto" w:fill="FFFFFF"/>
        </w:rPr>
        <w:t xml:space="preserve"> </w:t>
      </w:r>
      <w:r w:rsidR="00596FE1">
        <w:rPr>
          <w:rFonts w:ascii="Arial" w:hAnsi="Arial" w:cs="Arial"/>
          <w:color w:val="282829"/>
          <w:shd w:val="clear" w:color="auto" w:fill="FFFFFF"/>
        </w:rPr>
        <w:t>on</w:t>
      </w:r>
      <w:r>
        <w:rPr>
          <w:rFonts w:ascii="Arial" w:hAnsi="Arial" w:cs="Arial"/>
          <w:color w:val="282829"/>
          <w:shd w:val="clear" w:color="auto" w:fill="FFFFFF"/>
        </w:rPr>
        <w:t xml:space="preserve"> </w:t>
      </w:r>
      <w:r w:rsidR="00596FE1">
        <w:rPr>
          <w:rFonts w:ascii="Arial" w:hAnsi="Arial" w:cs="Arial"/>
          <w:color w:val="282829"/>
          <w:shd w:val="clear" w:color="auto" w:fill="FFFFFF"/>
        </w:rPr>
        <w:t>identifying</w:t>
      </w:r>
      <w:r>
        <w:rPr>
          <w:rFonts w:ascii="Arial" w:hAnsi="Arial" w:cs="Arial"/>
          <w:color w:val="282829"/>
          <w:shd w:val="clear" w:color="auto" w:fill="FFFFFF"/>
        </w:rPr>
        <w:t xml:space="preserve"> defaulters, which are the main target of this project. </w:t>
      </w:r>
    </w:p>
    <w:p w14:paraId="2014848B" w14:textId="24B512FA" w:rsidR="00035E09" w:rsidRDefault="005C1325" w:rsidP="00035E09">
      <w:pPr>
        <w:spacing w:line="480" w:lineRule="auto"/>
        <w:jc w:val="both"/>
        <w:rPr>
          <w:rFonts w:ascii="Arial" w:hAnsi="Arial" w:cs="Arial"/>
        </w:rPr>
      </w:pPr>
      <w:r>
        <w:rPr>
          <w:rFonts w:ascii="Arial" w:hAnsi="Arial" w:cs="Arial"/>
        </w:rPr>
        <w:t xml:space="preserve">As mentioned in Chapter 3 (Section 3.5), since </w:t>
      </w:r>
      <w:r w:rsidRPr="00867C0A">
        <w:rPr>
          <w:rFonts w:ascii="Arial" w:hAnsi="Arial" w:cs="Arial"/>
        </w:rPr>
        <w:t xml:space="preserve">our aim is to </w:t>
      </w:r>
      <w:r>
        <w:rPr>
          <w:rFonts w:ascii="Arial" w:hAnsi="Arial" w:cs="Arial"/>
        </w:rPr>
        <w:t xml:space="preserve">detect </w:t>
      </w:r>
      <w:r w:rsidRPr="00867C0A">
        <w:rPr>
          <w:rFonts w:ascii="Arial" w:hAnsi="Arial" w:cs="Arial"/>
        </w:rPr>
        <w:t>loan defaulters</w:t>
      </w:r>
      <w:r>
        <w:rPr>
          <w:rFonts w:ascii="Arial" w:hAnsi="Arial" w:cs="Arial"/>
        </w:rPr>
        <w:t xml:space="preserve">, the essential metric for comparing different ML algorithms’ performances is </w:t>
      </w:r>
      <w:r w:rsidRPr="00845223">
        <w:rPr>
          <w:rFonts w:ascii="Arial" w:hAnsi="Arial" w:cs="Arial"/>
          <w:b/>
          <w:bCs/>
        </w:rPr>
        <w:t>recall</w:t>
      </w:r>
      <w:r>
        <w:rPr>
          <w:rFonts w:ascii="Arial" w:hAnsi="Arial" w:cs="Arial"/>
        </w:rPr>
        <w:t xml:space="preserve">.  </w:t>
      </w:r>
      <w:r w:rsidRPr="005C1325">
        <w:rPr>
          <w:rFonts w:ascii="Arial" w:hAnsi="Arial" w:cs="Arial"/>
        </w:rPr>
        <w:t xml:space="preserve">Table 16 compares recall (macro average) and accuracy of all models (in percentage), </w:t>
      </w:r>
      <w:r w:rsidRPr="005C1325">
        <w:rPr>
          <w:rFonts w:ascii="Arial" w:hAnsi="Arial" w:cs="Arial"/>
        </w:rPr>
        <w:lastRenderedPageBreak/>
        <w:t xml:space="preserve">sorting from highest to smallest by recall values. </w:t>
      </w:r>
      <w:r>
        <w:rPr>
          <w:rFonts w:ascii="Arial" w:hAnsi="Arial" w:cs="Arial"/>
        </w:rPr>
        <w:t xml:space="preserve">We observe that </w:t>
      </w:r>
      <w:r w:rsidRPr="006C1C40">
        <w:rPr>
          <w:rFonts w:ascii="Arial" w:hAnsi="Arial" w:cs="Arial"/>
        </w:rPr>
        <w:t>LR perform</w:t>
      </w:r>
      <w:r>
        <w:rPr>
          <w:rFonts w:ascii="Arial" w:hAnsi="Arial" w:cs="Arial"/>
        </w:rPr>
        <w:t>s</w:t>
      </w:r>
      <w:r w:rsidRPr="006C1C40">
        <w:rPr>
          <w:rFonts w:ascii="Arial" w:hAnsi="Arial" w:cs="Arial"/>
        </w:rPr>
        <w:t xml:space="preserve"> best</w:t>
      </w:r>
      <w:r>
        <w:rPr>
          <w:rFonts w:ascii="Arial" w:hAnsi="Arial" w:cs="Arial"/>
        </w:rPr>
        <w:t xml:space="preserve">, followed by NB and KNN. It outperforms other algorithms, even complex ones, such as </w:t>
      </w:r>
      <w:proofErr w:type="spellStart"/>
      <w:r>
        <w:rPr>
          <w:rFonts w:ascii="Arial" w:hAnsi="Arial" w:cs="Arial"/>
        </w:rPr>
        <w:t>XGB</w:t>
      </w:r>
      <w:r w:rsidR="004167EF">
        <w:rPr>
          <w:rFonts w:ascii="Arial" w:hAnsi="Arial" w:cs="Arial"/>
        </w:rPr>
        <w:t>oost</w:t>
      </w:r>
      <w:proofErr w:type="spellEnd"/>
      <w:r>
        <w:rPr>
          <w:rFonts w:ascii="Arial" w:hAnsi="Arial" w:cs="Arial"/>
        </w:rPr>
        <w:t xml:space="preserve"> and RF, in predicting defaulters. Our results once more prove the strength and usefulness of LR for </w:t>
      </w:r>
      <w:r w:rsidR="00035E09">
        <w:rPr>
          <w:rFonts w:ascii="Arial" w:hAnsi="Arial" w:cs="Arial"/>
        </w:rPr>
        <w:t xml:space="preserve">various </w:t>
      </w:r>
      <w:r>
        <w:rPr>
          <w:rFonts w:ascii="Arial" w:hAnsi="Arial" w:cs="Arial"/>
        </w:rPr>
        <w:t>binary classification</w:t>
      </w:r>
      <w:r w:rsidR="00035E09">
        <w:rPr>
          <w:rFonts w:ascii="Arial" w:hAnsi="Arial" w:cs="Arial"/>
        </w:rPr>
        <w:t xml:space="preserve"> problems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{"citationID":"TihQ3rWA","properties":{"formattedCitation":"[53]","plainCitation":"[53]","noteIndex":0},"citationItems":[{"id":151,"uris":["http://zotero.org/users/local/pfE9NGB4/items/CKE45RQ2"],"itemData":{"id":151,"type":"article-journal","container-title":"International Journal of Data Analysis Techniques and Strategies","ISSN":"1755-8050","issue":"3","journalAbbreviation":"International Journal of Data Analysis Techniques and Strategies","note":"publisher: Inderscience Publishers Ltd","page":"281-299","title":"Logistic regression in data analysis: an overview","volume":"3","author":[{"family":"Maalouf","given":"Maher"}],"issued":{"date-parts":[["2011"]]}}}],"schema":"https://github.com/citation-style-language/schema/raw/master/csl-citation.json"} </w:instrText>
      </w:r>
      <w:r>
        <w:rPr>
          <w:rFonts w:ascii="Arial" w:hAnsi="Arial" w:cs="Arial"/>
        </w:rPr>
        <w:fldChar w:fldCharType="separate"/>
      </w:r>
      <w:r>
        <w:rPr>
          <w:rFonts w:ascii="Arial" w:hAnsi="Arial" w:cs="Arial"/>
          <w:noProof/>
        </w:rPr>
        <w:t>[53]</w:t>
      </w:r>
      <w:r>
        <w:rPr>
          <w:rFonts w:ascii="Arial" w:hAnsi="Arial" w:cs="Arial"/>
        </w:rPr>
        <w:fldChar w:fldCharType="end"/>
      </w:r>
      <w:r>
        <w:rPr>
          <w:rFonts w:ascii="Arial" w:hAnsi="Arial" w:cs="Arial"/>
        </w:rPr>
        <w:t xml:space="preserve">. Our systematic experiments also show that </w:t>
      </w:r>
      <w:r w:rsidR="00EC4A72">
        <w:rPr>
          <w:rFonts w:ascii="Arial" w:hAnsi="Arial" w:cs="Arial"/>
        </w:rPr>
        <w:t xml:space="preserve">little to no significant </w:t>
      </w:r>
      <w:r w:rsidRPr="006C1C40">
        <w:rPr>
          <w:rFonts w:ascii="Arial" w:hAnsi="Arial" w:cs="Arial"/>
        </w:rPr>
        <w:t xml:space="preserve">improvement was made </w:t>
      </w:r>
      <w:r>
        <w:rPr>
          <w:rFonts w:ascii="Arial" w:hAnsi="Arial" w:cs="Arial"/>
        </w:rPr>
        <w:t>through</w:t>
      </w:r>
      <w:r w:rsidRPr="006C1C40">
        <w:rPr>
          <w:rFonts w:ascii="Arial" w:hAnsi="Arial" w:cs="Arial"/>
        </w:rPr>
        <w:t xml:space="preserve"> parameters tunning.</w:t>
      </w:r>
      <w:r w:rsidR="00035E09">
        <w:rPr>
          <w:rFonts w:ascii="Arial" w:hAnsi="Arial" w:cs="Arial"/>
        </w:rPr>
        <w:t xml:space="preserve"> </w:t>
      </w:r>
    </w:p>
    <w:p w14:paraId="660BD4AE" w14:textId="6666C77D" w:rsidR="005C1325" w:rsidRPr="004167EF" w:rsidRDefault="00035E09" w:rsidP="00203C93">
      <w:pPr>
        <w:spacing w:line="480" w:lineRule="auto"/>
        <w:jc w:val="both"/>
        <w:rPr>
          <w:rFonts w:ascii="Arial" w:hAnsi="Arial" w:cs="Arial"/>
          <w:color w:val="292929"/>
          <w:spacing w:val="-1"/>
        </w:rPr>
      </w:pPr>
      <w:r>
        <w:rPr>
          <w:rFonts w:ascii="Arial" w:hAnsi="Arial" w:cs="Arial"/>
        </w:rPr>
        <w:t>Additionally, a</w:t>
      </w:r>
      <w:r w:rsidRPr="00035E09">
        <w:rPr>
          <w:rFonts w:ascii="Arial" w:hAnsi="Arial" w:cs="Arial"/>
        </w:rPr>
        <w:t xml:space="preserve"> comparison of the algorithms’ accuracy </w:t>
      </w:r>
      <w:r>
        <w:rPr>
          <w:rFonts w:ascii="Arial" w:hAnsi="Arial" w:cs="Arial"/>
        </w:rPr>
        <w:t xml:space="preserve">shows </w:t>
      </w:r>
      <w:r w:rsidRPr="00035E09">
        <w:rPr>
          <w:rFonts w:ascii="Arial" w:hAnsi="Arial" w:cs="Arial"/>
        </w:rPr>
        <w:t>that XGB has the best accuracy</w:t>
      </w:r>
      <w:r w:rsidR="004167EF">
        <w:rPr>
          <w:rFonts w:ascii="Arial" w:hAnsi="Arial" w:cs="Arial"/>
        </w:rPr>
        <w:t xml:space="preserve"> </w:t>
      </w:r>
      <w:r w:rsidRPr="00035E09">
        <w:rPr>
          <w:rFonts w:ascii="Arial" w:hAnsi="Arial" w:cs="Arial"/>
        </w:rPr>
        <w:t>(82.93%), followed by RF (82.41%), then DT (73.17)</w:t>
      </w:r>
      <w:r>
        <w:rPr>
          <w:rFonts w:ascii="Arial" w:hAnsi="Arial" w:cs="Arial"/>
        </w:rPr>
        <w:t xml:space="preserve"> </w:t>
      </w:r>
      <w:r w:rsidRPr="00B20404">
        <w:rPr>
          <w:rFonts w:ascii="Arial" w:hAnsi="Arial" w:cs="Arial"/>
        </w:rPr>
        <w:t>(</w:t>
      </w:r>
      <w:r w:rsidR="00944165">
        <w:rPr>
          <w:rFonts w:ascii="Arial" w:hAnsi="Arial" w:cs="Arial"/>
        </w:rPr>
        <w:t xml:space="preserve">see also </w:t>
      </w:r>
      <w:r w:rsidRPr="00B20404">
        <w:rPr>
          <w:rFonts w:ascii="Arial" w:hAnsi="Arial" w:cs="Arial"/>
        </w:rPr>
        <w:t>Figure</w:t>
      </w:r>
      <w:r w:rsidR="00B20404" w:rsidRPr="00B20404">
        <w:rPr>
          <w:rFonts w:ascii="Arial" w:hAnsi="Arial" w:cs="Arial"/>
        </w:rPr>
        <w:t xml:space="preserve"> 18</w:t>
      </w:r>
      <w:r w:rsidR="00B20404">
        <w:rPr>
          <w:rFonts w:ascii="Arial" w:hAnsi="Arial" w:cs="Arial"/>
        </w:rPr>
        <w:t>,</w:t>
      </w:r>
      <w:r>
        <w:rPr>
          <w:rFonts w:ascii="Arial" w:hAnsi="Arial" w:cs="Arial"/>
        </w:rPr>
        <w:t xml:space="preserve"> Appendix</w:t>
      </w:r>
      <w:r w:rsidR="004167EF">
        <w:rPr>
          <w:rFonts w:ascii="Arial" w:hAnsi="Arial" w:cs="Arial"/>
        </w:rPr>
        <w:t xml:space="preserve"> D</w:t>
      </w:r>
      <w:r>
        <w:rPr>
          <w:rFonts w:ascii="Arial" w:hAnsi="Arial" w:cs="Arial"/>
        </w:rPr>
        <w:t>)</w:t>
      </w:r>
    </w:p>
    <w:p w14:paraId="5E829420" w14:textId="572F95E5" w:rsidR="004553B0" w:rsidRPr="004553B0" w:rsidRDefault="004553B0" w:rsidP="00967680">
      <w:pPr>
        <w:pStyle w:val="Caption"/>
        <w:keepNext/>
        <w:jc w:val="center"/>
        <w:rPr>
          <w:rFonts w:ascii="Arial" w:hAnsi="Arial" w:cs="Arial"/>
          <w:sz w:val="24"/>
          <w:szCs w:val="24"/>
        </w:rPr>
      </w:pPr>
      <w:bookmarkStart w:id="51" w:name="_Toc117652443"/>
      <w:r w:rsidRPr="004553B0">
        <w:rPr>
          <w:rFonts w:ascii="Arial" w:hAnsi="Arial" w:cs="Arial"/>
          <w:sz w:val="24"/>
          <w:szCs w:val="24"/>
        </w:rPr>
        <w:t xml:space="preserve">Table </w:t>
      </w:r>
      <w:r w:rsidRPr="004553B0">
        <w:rPr>
          <w:rFonts w:ascii="Arial" w:hAnsi="Arial" w:cs="Arial"/>
          <w:sz w:val="24"/>
          <w:szCs w:val="24"/>
        </w:rPr>
        <w:fldChar w:fldCharType="begin"/>
      </w:r>
      <w:r w:rsidRPr="004553B0">
        <w:rPr>
          <w:rFonts w:ascii="Arial" w:hAnsi="Arial" w:cs="Arial"/>
          <w:sz w:val="24"/>
          <w:szCs w:val="24"/>
        </w:rPr>
        <w:instrText xml:space="preserve"> SEQ Table \* ARABIC </w:instrText>
      </w:r>
      <w:r w:rsidRPr="004553B0">
        <w:rPr>
          <w:rFonts w:ascii="Arial" w:hAnsi="Arial" w:cs="Arial"/>
          <w:sz w:val="24"/>
          <w:szCs w:val="24"/>
        </w:rPr>
        <w:fldChar w:fldCharType="separate"/>
      </w:r>
      <w:r w:rsidR="009F0FFC">
        <w:rPr>
          <w:rFonts w:ascii="Arial" w:hAnsi="Arial" w:cs="Arial"/>
          <w:noProof/>
          <w:sz w:val="24"/>
          <w:szCs w:val="24"/>
        </w:rPr>
        <w:t>16</w:t>
      </w:r>
      <w:r w:rsidRPr="004553B0">
        <w:rPr>
          <w:rFonts w:ascii="Arial" w:hAnsi="Arial" w:cs="Arial"/>
          <w:sz w:val="24"/>
          <w:szCs w:val="24"/>
        </w:rPr>
        <w:fldChar w:fldCharType="end"/>
      </w:r>
      <w:r w:rsidRPr="004553B0">
        <w:rPr>
          <w:rFonts w:ascii="Arial" w:hAnsi="Arial" w:cs="Arial"/>
          <w:sz w:val="24"/>
          <w:szCs w:val="24"/>
        </w:rPr>
        <w:t>. Comparison of recall and accuracy of all models</w:t>
      </w:r>
      <w:bookmarkEnd w:id="51"/>
    </w:p>
    <w:p w14:paraId="6CB075A2" w14:textId="46FA41A0" w:rsidR="00203C93" w:rsidRDefault="00247E9B" w:rsidP="004532B0">
      <w:pPr>
        <w:spacing w:line="480" w:lineRule="auto"/>
        <w:jc w:val="both"/>
        <w:rPr>
          <w:rFonts w:ascii="Arial" w:hAnsi="Arial" w:cs="Arial"/>
        </w:rPr>
      </w:pPr>
      <w:r>
        <w:rPr>
          <w:rFonts w:ascii="Arial" w:hAnsi="Arial" w:cs="Arial"/>
          <w:noProof/>
        </w:rPr>
        <w:drawing>
          <wp:inline distT="0" distB="0" distL="0" distR="0" wp14:anchorId="57872BF0" wp14:editId="3ED3308C">
            <wp:extent cx="4318000" cy="3946922"/>
            <wp:effectExtent l="0" t="0" r="0" b="317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20229" cy="3948959"/>
                    </a:xfrm>
                    <a:prstGeom prst="rect">
                      <a:avLst/>
                    </a:prstGeom>
                  </pic:spPr>
                </pic:pic>
              </a:graphicData>
            </a:graphic>
          </wp:inline>
        </w:drawing>
      </w:r>
    </w:p>
    <w:p w14:paraId="09B47E01" w14:textId="69CD2B6D" w:rsidR="00247E9B" w:rsidRPr="00C3678F" w:rsidRDefault="00247E9B" w:rsidP="004532B0">
      <w:pPr>
        <w:spacing w:line="480" w:lineRule="auto"/>
        <w:jc w:val="both"/>
        <w:rPr>
          <w:rFonts w:ascii="Arial" w:hAnsi="Arial" w:cs="Arial"/>
        </w:rPr>
      </w:pPr>
      <w:r>
        <w:rPr>
          <w:rFonts w:ascii="Arial" w:hAnsi="Arial" w:cs="Arial"/>
          <w:noProof/>
        </w:rPr>
        <w:lastRenderedPageBreak/>
        <w:drawing>
          <wp:inline distT="0" distB="0" distL="0" distR="0" wp14:anchorId="7F07D16E" wp14:editId="6115DF4F">
            <wp:extent cx="3818467" cy="3490317"/>
            <wp:effectExtent l="0" t="0" r="4445" b="254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24555" cy="3495882"/>
                    </a:xfrm>
                    <a:prstGeom prst="rect">
                      <a:avLst/>
                    </a:prstGeom>
                  </pic:spPr>
                </pic:pic>
              </a:graphicData>
            </a:graphic>
          </wp:inline>
        </w:drawing>
      </w:r>
    </w:p>
    <w:p w14:paraId="04DA8518" w14:textId="4E309002" w:rsidR="00EE3110" w:rsidRDefault="00EE3110" w:rsidP="007653D5">
      <w:pPr>
        <w:rPr>
          <w:rFonts w:ascii="Arial" w:hAnsi="Arial" w:cs="Arial"/>
          <w:i/>
          <w:iCs/>
        </w:rPr>
      </w:pPr>
    </w:p>
    <w:p w14:paraId="5A9DBA3D" w14:textId="54F074A2" w:rsidR="00E65FF6" w:rsidRPr="00A32DDC" w:rsidRDefault="00735F72" w:rsidP="002874EB">
      <w:pPr>
        <w:spacing w:line="480" w:lineRule="auto"/>
        <w:jc w:val="both"/>
        <w:rPr>
          <w:rFonts w:ascii="Arial" w:hAnsi="Arial" w:cs="Arial"/>
        </w:rPr>
      </w:pPr>
      <w:r>
        <w:rPr>
          <w:rFonts w:ascii="Arial" w:hAnsi="Arial" w:cs="Arial"/>
          <w:color w:val="292929"/>
          <w:spacing w:val="-1"/>
        </w:rPr>
        <w:t>Given th</w:t>
      </w:r>
      <w:r w:rsidR="00035E09">
        <w:rPr>
          <w:rFonts w:ascii="Arial" w:hAnsi="Arial" w:cs="Arial"/>
          <w:color w:val="292929"/>
          <w:spacing w:val="-1"/>
        </w:rPr>
        <w:t xml:space="preserve">e high recall </w:t>
      </w:r>
      <w:r>
        <w:rPr>
          <w:rFonts w:ascii="Arial" w:hAnsi="Arial" w:cs="Arial"/>
          <w:color w:val="292929"/>
          <w:spacing w:val="-1"/>
        </w:rPr>
        <w:t>of</w:t>
      </w:r>
      <w:r w:rsidR="007D4D5A">
        <w:rPr>
          <w:rFonts w:ascii="Arial" w:hAnsi="Arial" w:cs="Arial"/>
          <w:color w:val="292929"/>
          <w:spacing w:val="-1"/>
        </w:rPr>
        <w:t xml:space="preserve"> LR, </w:t>
      </w:r>
      <w:r w:rsidR="004708F5">
        <w:rPr>
          <w:rFonts w:ascii="Arial" w:hAnsi="Arial" w:cs="Arial"/>
          <w:color w:val="292929"/>
          <w:spacing w:val="-1"/>
        </w:rPr>
        <w:t xml:space="preserve">we explore </w:t>
      </w:r>
      <w:r>
        <w:rPr>
          <w:rFonts w:ascii="Arial" w:hAnsi="Arial" w:cs="Arial"/>
          <w:color w:val="292929"/>
          <w:spacing w:val="-1"/>
        </w:rPr>
        <w:t xml:space="preserve">if </w:t>
      </w:r>
      <w:r w:rsidR="004708F5">
        <w:rPr>
          <w:rFonts w:ascii="Arial" w:hAnsi="Arial" w:cs="Arial"/>
          <w:color w:val="292929"/>
          <w:spacing w:val="-1"/>
        </w:rPr>
        <w:t xml:space="preserve">other ways </w:t>
      </w:r>
      <w:r>
        <w:rPr>
          <w:rFonts w:ascii="Arial" w:hAnsi="Arial" w:cs="Arial"/>
          <w:color w:val="292929"/>
          <w:spacing w:val="-1"/>
        </w:rPr>
        <w:t xml:space="preserve">exist </w:t>
      </w:r>
      <w:r w:rsidR="004708F5">
        <w:rPr>
          <w:rFonts w:ascii="Arial" w:hAnsi="Arial" w:cs="Arial"/>
          <w:color w:val="292929"/>
          <w:spacing w:val="-1"/>
        </w:rPr>
        <w:t>to</w:t>
      </w:r>
      <w:r w:rsidR="006C1C40" w:rsidRPr="006C1C40">
        <w:rPr>
          <w:rFonts w:ascii="Arial" w:hAnsi="Arial" w:cs="Arial"/>
        </w:rPr>
        <w:t xml:space="preserve"> further improve </w:t>
      </w:r>
      <w:r>
        <w:rPr>
          <w:rFonts w:ascii="Arial" w:hAnsi="Arial" w:cs="Arial"/>
        </w:rPr>
        <w:t xml:space="preserve">its </w:t>
      </w:r>
      <w:r w:rsidR="006C1C40" w:rsidRPr="006C1C40">
        <w:rPr>
          <w:rFonts w:ascii="Arial" w:hAnsi="Arial" w:cs="Arial"/>
        </w:rPr>
        <w:t>recall</w:t>
      </w:r>
      <w:r w:rsidR="008829FE">
        <w:rPr>
          <w:rFonts w:ascii="Arial" w:hAnsi="Arial" w:cs="Arial"/>
        </w:rPr>
        <w:t xml:space="preserve"> for</w:t>
      </w:r>
      <w:r w:rsidR="004708F5">
        <w:rPr>
          <w:rFonts w:ascii="Arial" w:hAnsi="Arial" w:cs="Arial"/>
        </w:rPr>
        <w:t xml:space="preserve"> the</w:t>
      </w:r>
      <w:r w:rsidR="008829FE">
        <w:rPr>
          <w:rFonts w:ascii="Arial" w:hAnsi="Arial" w:cs="Arial"/>
        </w:rPr>
        <w:t xml:space="preserve"> minority class</w:t>
      </w:r>
      <w:r w:rsidR="007D4D5A">
        <w:rPr>
          <w:rFonts w:ascii="Arial" w:hAnsi="Arial" w:cs="Arial"/>
        </w:rPr>
        <w:t>.</w:t>
      </w:r>
      <w:r w:rsidR="006C1C40" w:rsidRPr="006C1C40">
        <w:rPr>
          <w:rFonts w:ascii="Arial" w:hAnsi="Arial" w:cs="Arial"/>
        </w:rPr>
        <w:t xml:space="preserve"> </w:t>
      </w:r>
      <w:r>
        <w:rPr>
          <w:rFonts w:ascii="Arial" w:hAnsi="Arial" w:cs="Arial"/>
        </w:rPr>
        <w:t xml:space="preserve">Indeed, </w:t>
      </w:r>
      <w:r w:rsidR="001F1BE0">
        <w:rPr>
          <w:rFonts w:ascii="Arial" w:hAnsi="Arial" w:cs="Arial"/>
        </w:rPr>
        <w:t xml:space="preserve">by default </w:t>
      </w:r>
      <w:r w:rsidR="00A32DDC">
        <w:rPr>
          <w:rFonts w:ascii="Arial" w:hAnsi="Arial" w:cs="Arial"/>
        </w:rPr>
        <w:t xml:space="preserve">LR </w:t>
      </w:r>
      <w:r w:rsidR="005C600A">
        <w:rPr>
          <w:rFonts w:ascii="Arial" w:hAnsi="Arial" w:cs="Arial"/>
        </w:rPr>
        <w:t>classif</w:t>
      </w:r>
      <w:r w:rsidR="00EF799D">
        <w:rPr>
          <w:rFonts w:ascii="Arial" w:hAnsi="Arial" w:cs="Arial"/>
        </w:rPr>
        <w:t>ie</w:t>
      </w:r>
      <w:r>
        <w:rPr>
          <w:rFonts w:ascii="Arial" w:hAnsi="Arial" w:cs="Arial"/>
        </w:rPr>
        <w:t>s a</w:t>
      </w:r>
      <w:r w:rsidR="005C600A">
        <w:rPr>
          <w:rFonts w:ascii="Arial" w:hAnsi="Arial" w:cs="Arial"/>
        </w:rPr>
        <w:t xml:space="preserve"> data point by its probability of being True with </w:t>
      </w:r>
      <w:r>
        <w:rPr>
          <w:rFonts w:ascii="Arial" w:hAnsi="Arial" w:cs="Arial"/>
        </w:rPr>
        <w:t xml:space="preserve">a </w:t>
      </w:r>
      <w:r w:rsidR="005C600A">
        <w:rPr>
          <w:rFonts w:ascii="Arial" w:hAnsi="Arial" w:cs="Arial"/>
        </w:rPr>
        <w:t xml:space="preserve">threshold </w:t>
      </w:r>
      <w:r>
        <w:rPr>
          <w:rFonts w:ascii="Arial" w:hAnsi="Arial" w:cs="Arial"/>
        </w:rPr>
        <w:t>of</w:t>
      </w:r>
      <w:r w:rsidR="005C600A">
        <w:rPr>
          <w:rFonts w:ascii="Arial" w:hAnsi="Arial" w:cs="Arial"/>
        </w:rPr>
        <w:t xml:space="preserve"> 0.5 </w:t>
      </w:r>
      <w:r>
        <w:rPr>
          <w:rFonts w:ascii="Arial" w:hAnsi="Arial" w:cs="Arial"/>
        </w:rPr>
        <w:t>(e.g. if the</w:t>
      </w:r>
      <w:r w:rsidR="005C600A">
        <w:rPr>
          <w:rFonts w:ascii="Arial" w:hAnsi="Arial" w:cs="Arial"/>
        </w:rPr>
        <w:t xml:space="preserve"> probability </w:t>
      </w:r>
      <w:r>
        <w:rPr>
          <w:rFonts w:ascii="Arial" w:hAnsi="Arial" w:cs="Arial"/>
        </w:rPr>
        <w:t>is greater than</w:t>
      </w:r>
      <w:r w:rsidR="005C600A">
        <w:rPr>
          <w:rFonts w:ascii="Arial" w:hAnsi="Arial" w:cs="Arial"/>
        </w:rPr>
        <w:t xml:space="preserve"> 0.5</w:t>
      </w:r>
      <w:r>
        <w:rPr>
          <w:rFonts w:ascii="Arial" w:hAnsi="Arial" w:cs="Arial"/>
        </w:rPr>
        <w:t>, it is classified as</w:t>
      </w:r>
      <w:r w:rsidR="005C600A">
        <w:rPr>
          <w:rFonts w:ascii="Arial" w:hAnsi="Arial" w:cs="Arial"/>
        </w:rPr>
        <w:t xml:space="preserve"> defaulter, </w:t>
      </w:r>
      <w:r>
        <w:rPr>
          <w:rFonts w:ascii="Arial" w:hAnsi="Arial" w:cs="Arial"/>
        </w:rPr>
        <w:t xml:space="preserve">and as </w:t>
      </w:r>
      <w:r w:rsidR="005C600A">
        <w:rPr>
          <w:rFonts w:ascii="Arial" w:hAnsi="Arial" w:cs="Arial"/>
        </w:rPr>
        <w:t>non-defaulter</w:t>
      </w:r>
      <w:r>
        <w:rPr>
          <w:rFonts w:ascii="Arial" w:hAnsi="Arial" w:cs="Arial"/>
        </w:rPr>
        <w:t xml:space="preserve"> otherwise</w:t>
      </w:r>
      <w:r w:rsidR="005C600A">
        <w:rPr>
          <w:rFonts w:ascii="Arial" w:hAnsi="Arial" w:cs="Arial"/>
        </w:rPr>
        <w:t>)</w:t>
      </w:r>
      <w:r w:rsidR="00E3337D">
        <w:rPr>
          <w:rFonts w:ascii="Arial" w:hAnsi="Arial" w:cs="Arial"/>
        </w:rPr>
        <w:t>.</w:t>
      </w:r>
      <w:r w:rsidR="005C600A">
        <w:rPr>
          <w:rFonts w:ascii="Arial" w:hAnsi="Arial" w:cs="Arial"/>
        </w:rPr>
        <w:t xml:space="preserve"> </w:t>
      </w:r>
      <w:r w:rsidR="001F1BE0">
        <w:rPr>
          <w:rFonts w:ascii="Arial" w:hAnsi="Arial" w:cs="Arial"/>
        </w:rPr>
        <w:t>Thus</w:t>
      </w:r>
      <w:r w:rsidR="005C600A">
        <w:rPr>
          <w:rFonts w:ascii="Arial" w:hAnsi="Arial" w:cs="Arial"/>
        </w:rPr>
        <w:t xml:space="preserve">, to improve the prediction in class </w:t>
      </w:r>
      <w:r w:rsidR="00341F84">
        <w:rPr>
          <w:rFonts w:ascii="Arial" w:hAnsi="Arial" w:cs="Arial"/>
        </w:rPr>
        <w:t xml:space="preserve">1 </w:t>
      </w:r>
      <w:r w:rsidR="005C600A">
        <w:rPr>
          <w:rFonts w:ascii="Arial" w:hAnsi="Arial" w:cs="Arial"/>
        </w:rPr>
        <w:t>(</w:t>
      </w:r>
      <w:r w:rsidR="00341F84">
        <w:rPr>
          <w:rFonts w:ascii="Arial" w:hAnsi="Arial" w:cs="Arial"/>
        </w:rPr>
        <w:t>defaulters</w:t>
      </w:r>
      <w:r w:rsidR="00233F5A">
        <w:rPr>
          <w:rFonts w:ascii="Arial" w:hAnsi="Arial" w:cs="Arial"/>
        </w:rPr>
        <w:t>),</w:t>
      </w:r>
      <w:r w:rsidR="004538B2">
        <w:rPr>
          <w:rFonts w:ascii="Arial" w:hAnsi="Arial" w:cs="Arial"/>
        </w:rPr>
        <w:t xml:space="preserve"> </w:t>
      </w:r>
      <w:r w:rsidR="001F1BE0">
        <w:rPr>
          <w:rFonts w:ascii="Arial" w:hAnsi="Arial" w:cs="Arial"/>
        </w:rPr>
        <w:t xml:space="preserve">one might consider </w:t>
      </w:r>
      <w:r w:rsidR="00233F5A">
        <w:rPr>
          <w:rFonts w:ascii="Arial" w:hAnsi="Arial" w:cs="Arial"/>
        </w:rPr>
        <w:t>l</w:t>
      </w:r>
      <w:r w:rsidR="006C1C40" w:rsidRPr="006C1C40">
        <w:rPr>
          <w:rFonts w:ascii="Arial" w:hAnsi="Arial" w:cs="Arial"/>
        </w:rPr>
        <w:t>owering the</w:t>
      </w:r>
      <w:r w:rsidR="007D4D5A">
        <w:rPr>
          <w:rFonts w:ascii="Arial" w:hAnsi="Arial" w:cs="Arial"/>
        </w:rPr>
        <w:t xml:space="preserve"> decision</w:t>
      </w:r>
      <w:r w:rsidR="006C1C40" w:rsidRPr="006C1C40">
        <w:rPr>
          <w:rFonts w:ascii="Arial" w:hAnsi="Arial" w:cs="Arial"/>
        </w:rPr>
        <w:t xml:space="preserve"> threshold, </w:t>
      </w:r>
      <w:r w:rsidR="001F1BE0">
        <w:rPr>
          <w:rFonts w:ascii="Arial" w:hAnsi="Arial" w:cs="Arial"/>
        </w:rPr>
        <w:t>especially if</w:t>
      </w:r>
      <w:r w:rsidR="006C1C40" w:rsidRPr="006C1C40">
        <w:rPr>
          <w:rFonts w:ascii="Arial" w:hAnsi="Arial" w:cs="Arial"/>
        </w:rPr>
        <w:t xml:space="preserve"> </w:t>
      </w:r>
      <w:r w:rsidR="001F1BE0">
        <w:rPr>
          <w:rFonts w:ascii="Arial" w:hAnsi="Arial" w:cs="Arial"/>
        </w:rPr>
        <w:t xml:space="preserve">it is not too detrimental for </w:t>
      </w:r>
      <w:r w:rsidR="006C1C40" w:rsidRPr="006C1C40">
        <w:rPr>
          <w:rFonts w:ascii="Arial" w:hAnsi="Arial" w:cs="Arial"/>
        </w:rPr>
        <w:t xml:space="preserve">precision </w:t>
      </w:r>
      <w:r w:rsidR="00E3337D">
        <w:rPr>
          <w:rFonts w:ascii="Arial" w:hAnsi="Arial" w:cs="Arial"/>
        </w:rPr>
        <w:fldChar w:fldCharType="begin"/>
      </w:r>
      <w:r w:rsidR="002A7483">
        <w:rPr>
          <w:rFonts w:ascii="Arial" w:hAnsi="Arial" w:cs="Arial"/>
        </w:rPr>
        <w:instrText xml:space="preserve"> ADDIN ZOTERO_ITEM CSL_CITATION {"citationID":"gFTt1CbM","properties":{"formattedCitation":"[54]","plainCitation":"[54]","noteIndex":0},"citationItems":[{"id":152,"uris":["http://zotero.org/users/local/pfE9NGB4/items/RJELPVJ9"],"itemData":{"id":152,"type":"article-journal","container-title":"Mathematics and Statistics","issue":"2","journalAbbreviation":"Mathematics and Statistics","note":"publisher: Universitas Brawijaya","page":"135-143","title":"The Varying Threshold Values of Logistic Regression and Linear Discriminant for Classifying Fraudulent Firm","volume":"9","author":[{"family":"Handoyo","given":"Samingun"},{"family":"Chen","given":"Ying-Ping"},{"family":"Irianto","given":"Gugus"},{"family":"Widodo","given":"Agus"}],"issued":{"date-parts":[["2021"]]}}}],"schema":"https://github.com/citation-style-language/schema/raw/master/csl-citation.json"} </w:instrText>
      </w:r>
      <w:r w:rsidR="00E3337D">
        <w:rPr>
          <w:rFonts w:ascii="Arial" w:hAnsi="Arial" w:cs="Arial"/>
        </w:rPr>
        <w:fldChar w:fldCharType="separate"/>
      </w:r>
      <w:r w:rsidR="002A7483">
        <w:rPr>
          <w:rFonts w:ascii="Arial" w:hAnsi="Arial" w:cs="Arial"/>
          <w:noProof/>
        </w:rPr>
        <w:t>[54]</w:t>
      </w:r>
      <w:r w:rsidR="00E3337D">
        <w:rPr>
          <w:rFonts w:ascii="Arial" w:hAnsi="Arial" w:cs="Arial"/>
        </w:rPr>
        <w:fldChar w:fldCharType="end"/>
      </w:r>
      <w:r w:rsidR="006C1C40" w:rsidRPr="006C1C40">
        <w:rPr>
          <w:rFonts w:ascii="Arial" w:hAnsi="Arial" w:cs="Arial"/>
        </w:rPr>
        <w:t>.</w:t>
      </w:r>
      <w:r w:rsidR="00524EDA">
        <w:rPr>
          <w:rFonts w:ascii="Arial" w:hAnsi="Arial" w:cs="Arial"/>
        </w:rPr>
        <w:t xml:space="preserve"> </w:t>
      </w:r>
      <w:r w:rsidR="006C1C40" w:rsidRPr="006C1C40">
        <w:rPr>
          <w:rFonts w:ascii="Arial" w:hAnsi="Arial" w:cs="Arial"/>
        </w:rPr>
        <w:t xml:space="preserve"> </w:t>
      </w:r>
      <w:r w:rsidR="00524EDA">
        <w:rPr>
          <w:rFonts w:ascii="Arial" w:hAnsi="Arial" w:cs="Arial"/>
        </w:rPr>
        <w:t xml:space="preserve">To that end, in </w:t>
      </w:r>
      <w:r w:rsidR="001014C0">
        <w:rPr>
          <w:rFonts w:ascii="Arial" w:hAnsi="Arial" w:cs="Arial"/>
        </w:rPr>
        <w:t xml:space="preserve">Figure </w:t>
      </w:r>
      <w:r w:rsidR="00EF799D">
        <w:rPr>
          <w:rFonts w:ascii="Arial" w:hAnsi="Arial" w:cs="Arial"/>
        </w:rPr>
        <w:t>2</w:t>
      </w:r>
      <w:r w:rsidR="001F1BE0">
        <w:rPr>
          <w:rFonts w:ascii="Arial" w:hAnsi="Arial" w:cs="Arial"/>
        </w:rPr>
        <w:t>4</w:t>
      </w:r>
      <w:r w:rsidR="001014C0">
        <w:rPr>
          <w:rFonts w:ascii="Arial" w:hAnsi="Arial" w:cs="Arial"/>
        </w:rPr>
        <w:t xml:space="preserve"> </w:t>
      </w:r>
      <w:r w:rsidR="006C1C40" w:rsidRPr="006C1C40">
        <w:rPr>
          <w:rFonts w:ascii="Arial" w:hAnsi="Arial" w:cs="Arial"/>
        </w:rPr>
        <w:t>precision</w:t>
      </w:r>
      <w:r w:rsidR="001014C0">
        <w:rPr>
          <w:rFonts w:ascii="Arial" w:hAnsi="Arial" w:cs="Arial"/>
        </w:rPr>
        <w:t xml:space="preserve"> and </w:t>
      </w:r>
      <w:r w:rsidR="006C1C40" w:rsidRPr="006C1C40">
        <w:rPr>
          <w:rFonts w:ascii="Arial" w:hAnsi="Arial" w:cs="Arial"/>
        </w:rPr>
        <w:t xml:space="preserve">recall </w:t>
      </w:r>
      <w:r w:rsidR="001014C0">
        <w:rPr>
          <w:rFonts w:ascii="Arial" w:hAnsi="Arial" w:cs="Arial"/>
        </w:rPr>
        <w:t>scores</w:t>
      </w:r>
      <w:r w:rsidR="004167EF">
        <w:rPr>
          <w:rFonts w:ascii="Arial" w:hAnsi="Arial" w:cs="Arial"/>
        </w:rPr>
        <w:t xml:space="preserve"> are presented</w:t>
      </w:r>
      <w:r w:rsidR="001014C0">
        <w:rPr>
          <w:rFonts w:ascii="Arial" w:hAnsi="Arial" w:cs="Arial"/>
        </w:rPr>
        <w:t xml:space="preserve"> </w:t>
      </w:r>
      <w:r>
        <w:rPr>
          <w:rFonts w:ascii="Arial" w:hAnsi="Arial" w:cs="Arial"/>
        </w:rPr>
        <w:t>for varying</w:t>
      </w:r>
      <w:r w:rsidR="001014C0">
        <w:rPr>
          <w:rFonts w:ascii="Arial" w:hAnsi="Arial" w:cs="Arial"/>
        </w:rPr>
        <w:t xml:space="preserve"> </w:t>
      </w:r>
      <w:r>
        <w:rPr>
          <w:rFonts w:ascii="Arial" w:hAnsi="Arial" w:cs="Arial"/>
        </w:rPr>
        <w:t>the</w:t>
      </w:r>
      <w:r w:rsidR="001014C0">
        <w:rPr>
          <w:rFonts w:ascii="Arial" w:hAnsi="Arial" w:cs="Arial"/>
        </w:rPr>
        <w:t xml:space="preserve"> threshold</w:t>
      </w:r>
      <w:r w:rsidR="00524EDA">
        <w:rPr>
          <w:rFonts w:ascii="Arial" w:hAnsi="Arial" w:cs="Arial"/>
        </w:rPr>
        <w:t xml:space="preserve"> value</w:t>
      </w:r>
      <w:r w:rsidR="000D43F1">
        <w:rPr>
          <w:rFonts w:ascii="Arial" w:hAnsi="Arial" w:cs="Arial"/>
        </w:rPr>
        <w:t>.</w:t>
      </w:r>
    </w:p>
    <w:p w14:paraId="7C72F2A3" w14:textId="77777777" w:rsidR="002D0E01" w:rsidRDefault="001014C0" w:rsidP="002D0E01">
      <w:pPr>
        <w:keepNext/>
        <w:spacing w:line="480" w:lineRule="auto"/>
      </w:pPr>
      <w:r>
        <w:rPr>
          <w:rFonts w:ascii="Arial" w:hAnsi="Arial" w:cs="Arial"/>
          <w:noProof/>
        </w:rPr>
        <w:lastRenderedPageBreak/>
        <w:drawing>
          <wp:inline distT="0" distB="0" distL="0" distR="0" wp14:anchorId="329E6D70" wp14:editId="798FFD11">
            <wp:extent cx="4927600" cy="3543300"/>
            <wp:effectExtent l="0" t="0" r="0" b="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27600" cy="3543300"/>
                    </a:xfrm>
                    <a:prstGeom prst="rect">
                      <a:avLst/>
                    </a:prstGeom>
                  </pic:spPr>
                </pic:pic>
              </a:graphicData>
            </a:graphic>
          </wp:inline>
        </w:drawing>
      </w:r>
    </w:p>
    <w:p w14:paraId="614D2708" w14:textId="1945F138" w:rsidR="006C1C40" w:rsidRPr="002D0E01" w:rsidRDefault="002D0E01" w:rsidP="00967680">
      <w:pPr>
        <w:pStyle w:val="Caption"/>
        <w:jc w:val="center"/>
        <w:rPr>
          <w:rFonts w:ascii="Arial" w:hAnsi="Arial" w:cs="Arial"/>
          <w:sz w:val="24"/>
          <w:szCs w:val="24"/>
        </w:rPr>
      </w:pPr>
      <w:bookmarkStart w:id="52" w:name="_Toc117652068"/>
      <w:r w:rsidRPr="002D0E01">
        <w:rPr>
          <w:rFonts w:ascii="Arial" w:hAnsi="Arial" w:cs="Arial"/>
          <w:sz w:val="24"/>
          <w:szCs w:val="24"/>
        </w:rPr>
        <w:t xml:space="preserve">Figure </w:t>
      </w:r>
      <w:r w:rsidRPr="002D0E01">
        <w:rPr>
          <w:rFonts w:ascii="Arial" w:hAnsi="Arial" w:cs="Arial"/>
          <w:sz w:val="24"/>
          <w:szCs w:val="24"/>
        </w:rPr>
        <w:fldChar w:fldCharType="begin"/>
      </w:r>
      <w:r w:rsidRPr="002D0E01">
        <w:rPr>
          <w:rFonts w:ascii="Arial" w:hAnsi="Arial" w:cs="Arial"/>
          <w:sz w:val="24"/>
          <w:szCs w:val="24"/>
        </w:rPr>
        <w:instrText xml:space="preserve"> SEQ Figure \* ARABIC </w:instrText>
      </w:r>
      <w:r w:rsidRPr="002D0E01">
        <w:rPr>
          <w:rFonts w:ascii="Arial" w:hAnsi="Arial" w:cs="Arial"/>
          <w:sz w:val="24"/>
          <w:szCs w:val="24"/>
        </w:rPr>
        <w:fldChar w:fldCharType="separate"/>
      </w:r>
      <w:r w:rsidR="00376D62">
        <w:rPr>
          <w:rFonts w:ascii="Arial" w:hAnsi="Arial" w:cs="Arial"/>
          <w:noProof/>
          <w:sz w:val="24"/>
          <w:szCs w:val="24"/>
        </w:rPr>
        <w:t>2</w:t>
      </w:r>
      <w:r w:rsidR="001F1BE0">
        <w:rPr>
          <w:rFonts w:ascii="Arial" w:hAnsi="Arial" w:cs="Arial"/>
          <w:noProof/>
          <w:sz w:val="24"/>
          <w:szCs w:val="24"/>
        </w:rPr>
        <w:t>4</w:t>
      </w:r>
      <w:r w:rsidRPr="002D0E01">
        <w:rPr>
          <w:rFonts w:ascii="Arial" w:hAnsi="Arial" w:cs="Arial"/>
          <w:sz w:val="24"/>
          <w:szCs w:val="24"/>
        </w:rPr>
        <w:fldChar w:fldCharType="end"/>
      </w:r>
      <w:r w:rsidRPr="002D0E01">
        <w:rPr>
          <w:rFonts w:ascii="Arial" w:hAnsi="Arial" w:cs="Arial"/>
          <w:sz w:val="24"/>
          <w:szCs w:val="24"/>
        </w:rPr>
        <w:t xml:space="preserve">. Plots of precision and recall scores </w:t>
      </w:r>
      <w:r w:rsidR="00035E09">
        <w:rPr>
          <w:rFonts w:ascii="Arial" w:hAnsi="Arial" w:cs="Arial"/>
          <w:sz w:val="24"/>
          <w:szCs w:val="24"/>
        </w:rPr>
        <w:t>for varying</w:t>
      </w:r>
      <w:r w:rsidRPr="002D0E01">
        <w:rPr>
          <w:rFonts w:ascii="Arial" w:hAnsi="Arial" w:cs="Arial"/>
          <w:sz w:val="24"/>
          <w:szCs w:val="24"/>
        </w:rPr>
        <w:t xml:space="preserve"> threshold</w:t>
      </w:r>
      <w:bookmarkEnd w:id="52"/>
    </w:p>
    <w:p w14:paraId="627887E6" w14:textId="77777777" w:rsidR="00E65FF6" w:rsidRDefault="00E65FF6" w:rsidP="00E65FF6">
      <w:pPr>
        <w:rPr>
          <w:rFonts w:ascii="Arial" w:hAnsi="Arial" w:cs="Arial"/>
        </w:rPr>
      </w:pPr>
    </w:p>
    <w:p w14:paraId="7DD64549" w14:textId="59A1743A" w:rsidR="00285736" w:rsidRDefault="00524EDA" w:rsidP="00285736">
      <w:pPr>
        <w:spacing w:line="480" w:lineRule="auto"/>
        <w:jc w:val="both"/>
        <w:rPr>
          <w:rFonts w:ascii="Arial" w:hAnsi="Arial" w:cs="Arial"/>
        </w:rPr>
      </w:pPr>
      <w:r>
        <w:rPr>
          <w:rFonts w:ascii="Arial" w:hAnsi="Arial" w:cs="Arial"/>
        </w:rPr>
        <w:t>Interestingly, it can be seen that</w:t>
      </w:r>
      <w:r w:rsidR="00F55BF2">
        <w:rPr>
          <w:rFonts w:ascii="Arial" w:hAnsi="Arial" w:cs="Arial"/>
        </w:rPr>
        <w:t xml:space="preserve"> </w:t>
      </w:r>
      <w:r>
        <w:rPr>
          <w:rFonts w:ascii="Arial" w:hAnsi="Arial" w:cs="Arial"/>
        </w:rPr>
        <w:t xml:space="preserve">the </w:t>
      </w:r>
      <w:r w:rsidR="00F55BF2">
        <w:rPr>
          <w:rFonts w:ascii="Arial" w:hAnsi="Arial" w:cs="Arial"/>
        </w:rPr>
        <w:t xml:space="preserve">recall </w:t>
      </w:r>
      <w:r>
        <w:rPr>
          <w:rFonts w:ascii="Arial" w:hAnsi="Arial" w:cs="Arial"/>
        </w:rPr>
        <w:t xml:space="preserve">increases much faster than precision when reducing the threshold. For example, when the threshold is reduced from 0.5 to 0.4, recall increases </w:t>
      </w:r>
      <w:r w:rsidR="00EC2BFC">
        <w:rPr>
          <w:rFonts w:ascii="Arial" w:hAnsi="Arial" w:cs="Arial"/>
        </w:rPr>
        <w:t xml:space="preserve">significantly </w:t>
      </w:r>
      <w:r>
        <w:rPr>
          <w:rFonts w:ascii="Arial" w:hAnsi="Arial" w:cs="Arial"/>
        </w:rPr>
        <w:t>from 0.58 to 0.8</w:t>
      </w:r>
      <w:r w:rsidR="00EC2BFC">
        <w:rPr>
          <w:rFonts w:ascii="Arial" w:hAnsi="Arial" w:cs="Arial"/>
        </w:rPr>
        <w:t xml:space="preserve">3 </w:t>
      </w:r>
      <w:r>
        <w:rPr>
          <w:rFonts w:ascii="Arial" w:hAnsi="Arial" w:cs="Arial"/>
        </w:rPr>
        <w:t>(i.e. by 0.2</w:t>
      </w:r>
      <w:r w:rsidR="00035E09">
        <w:rPr>
          <w:rFonts w:ascii="Arial" w:hAnsi="Arial" w:cs="Arial"/>
        </w:rPr>
        <w:t>5</w:t>
      </w:r>
      <w:r>
        <w:rPr>
          <w:rFonts w:ascii="Arial" w:hAnsi="Arial" w:cs="Arial"/>
        </w:rPr>
        <w:t>) while precision</w:t>
      </w:r>
      <w:r w:rsidR="00EC2BFC">
        <w:rPr>
          <w:rFonts w:ascii="Arial" w:hAnsi="Arial" w:cs="Arial"/>
        </w:rPr>
        <w:t xml:space="preserve"> only</w:t>
      </w:r>
      <w:r>
        <w:rPr>
          <w:rFonts w:ascii="Arial" w:hAnsi="Arial" w:cs="Arial"/>
        </w:rPr>
        <w:t xml:space="preserve"> reduces </w:t>
      </w:r>
      <w:r w:rsidR="00EC2BFC">
        <w:rPr>
          <w:rFonts w:ascii="Arial" w:hAnsi="Arial" w:cs="Arial"/>
        </w:rPr>
        <w:t xml:space="preserve">slightly </w:t>
      </w:r>
      <w:r>
        <w:rPr>
          <w:rFonts w:ascii="Arial" w:hAnsi="Arial" w:cs="Arial"/>
        </w:rPr>
        <w:t>from 0.24 to 0.21 (i.e. by 0.03)</w:t>
      </w:r>
      <w:r w:rsidR="00F55BF2">
        <w:rPr>
          <w:rFonts w:ascii="Arial" w:hAnsi="Arial" w:cs="Arial"/>
        </w:rPr>
        <w:t>.</w:t>
      </w:r>
      <w:r w:rsidR="00EC2BFC">
        <w:rPr>
          <w:rFonts w:ascii="Arial" w:hAnsi="Arial" w:cs="Arial"/>
        </w:rPr>
        <w:t xml:space="preserve"> </w:t>
      </w:r>
      <w:r w:rsidR="00285736">
        <w:rPr>
          <w:rFonts w:ascii="Arial" w:hAnsi="Arial" w:cs="Arial"/>
        </w:rPr>
        <w:t>For additional details, a</w:t>
      </w:r>
      <w:r w:rsidR="000D43F1">
        <w:rPr>
          <w:rFonts w:ascii="Arial" w:hAnsi="Arial" w:cs="Arial"/>
        </w:rPr>
        <w:t xml:space="preserve"> </w:t>
      </w:r>
      <w:r w:rsidR="00E65FF6" w:rsidRPr="00E65FF6">
        <w:rPr>
          <w:rFonts w:ascii="Arial" w:hAnsi="Arial" w:cs="Arial"/>
        </w:rPr>
        <w:t xml:space="preserve">model with </w:t>
      </w:r>
      <w:r w:rsidR="00EC2BFC">
        <w:rPr>
          <w:rFonts w:ascii="Arial" w:hAnsi="Arial" w:cs="Arial"/>
        </w:rPr>
        <w:t xml:space="preserve">0.4 </w:t>
      </w:r>
      <w:r w:rsidR="00E65FF6" w:rsidRPr="00E65FF6">
        <w:rPr>
          <w:rFonts w:ascii="Arial" w:hAnsi="Arial" w:cs="Arial"/>
        </w:rPr>
        <w:t xml:space="preserve">threshold </w:t>
      </w:r>
      <w:r w:rsidR="000D43F1">
        <w:rPr>
          <w:rFonts w:ascii="Arial" w:hAnsi="Arial" w:cs="Arial"/>
        </w:rPr>
        <w:t>is trained and tested</w:t>
      </w:r>
      <w:r w:rsidR="00233F5A">
        <w:rPr>
          <w:rFonts w:ascii="Arial" w:hAnsi="Arial" w:cs="Arial"/>
        </w:rPr>
        <w:t xml:space="preserve"> </w:t>
      </w:r>
      <w:r w:rsidR="00EC2BFC">
        <w:rPr>
          <w:rFonts w:ascii="Arial" w:hAnsi="Arial" w:cs="Arial"/>
        </w:rPr>
        <w:t xml:space="preserve">(using the same training and testing sets), </w:t>
      </w:r>
      <w:r w:rsidR="00285736">
        <w:rPr>
          <w:rFonts w:ascii="Arial" w:hAnsi="Arial" w:cs="Arial"/>
        </w:rPr>
        <w:t>with</w:t>
      </w:r>
      <w:r w:rsidR="000D43F1">
        <w:rPr>
          <w:rFonts w:ascii="Arial" w:hAnsi="Arial" w:cs="Arial"/>
        </w:rPr>
        <w:t xml:space="preserve"> results </w:t>
      </w:r>
      <w:r w:rsidR="00285736">
        <w:rPr>
          <w:rFonts w:ascii="Arial" w:hAnsi="Arial" w:cs="Arial"/>
        </w:rPr>
        <w:t>shown Table 17</w:t>
      </w:r>
      <w:r w:rsidR="00764AFD">
        <w:rPr>
          <w:rFonts w:ascii="Arial" w:hAnsi="Arial" w:cs="Arial"/>
        </w:rPr>
        <w:t>.</w:t>
      </w:r>
      <w:r w:rsidR="00285736">
        <w:rPr>
          <w:rFonts w:ascii="Arial" w:hAnsi="Arial" w:cs="Arial"/>
        </w:rPr>
        <w:t xml:space="preserve"> Note that, the implication of sacrificing precision for recall means many</w:t>
      </w:r>
      <w:r w:rsidR="00285736" w:rsidRPr="0036507C">
        <w:rPr>
          <w:rFonts w:ascii="Arial" w:hAnsi="Arial" w:cs="Arial"/>
        </w:rPr>
        <w:t xml:space="preserve"> good customers</w:t>
      </w:r>
      <w:r w:rsidR="00285736">
        <w:rPr>
          <w:rFonts w:ascii="Arial" w:hAnsi="Arial" w:cs="Arial"/>
        </w:rPr>
        <w:t xml:space="preserve"> could be refused because the </w:t>
      </w:r>
      <w:r w:rsidR="00285736" w:rsidRPr="0036507C">
        <w:rPr>
          <w:rFonts w:ascii="Arial" w:hAnsi="Arial" w:cs="Arial"/>
        </w:rPr>
        <w:t xml:space="preserve">model </w:t>
      </w:r>
      <w:r w:rsidR="00285736">
        <w:rPr>
          <w:rFonts w:ascii="Arial" w:hAnsi="Arial" w:cs="Arial"/>
        </w:rPr>
        <w:t xml:space="preserve">would </w:t>
      </w:r>
      <w:r w:rsidR="00285736" w:rsidRPr="0036507C">
        <w:rPr>
          <w:rFonts w:ascii="Arial" w:hAnsi="Arial" w:cs="Arial"/>
        </w:rPr>
        <w:t>classif</w:t>
      </w:r>
      <w:r w:rsidR="00285736">
        <w:rPr>
          <w:rFonts w:ascii="Arial" w:hAnsi="Arial" w:cs="Arial"/>
        </w:rPr>
        <w:t>y</w:t>
      </w:r>
      <w:r w:rsidR="00285736" w:rsidRPr="0036507C">
        <w:rPr>
          <w:rFonts w:ascii="Arial" w:hAnsi="Arial" w:cs="Arial"/>
        </w:rPr>
        <w:t xml:space="preserve"> them as defaulters</w:t>
      </w:r>
      <w:r w:rsidR="00285736">
        <w:rPr>
          <w:rFonts w:ascii="Arial" w:hAnsi="Arial" w:cs="Arial"/>
        </w:rPr>
        <w:t xml:space="preserve"> and wouldn’t accept their application, so one might not want to reduce too much the threshold value.  </w:t>
      </w:r>
    </w:p>
    <w:p w14:paraId="026F2B21" w14:textId="77777777" w:rsidR="00285736" w:rsidRDefault="00285736" w:rsidP="00764AFD">
      <w:pPr>
        <w:spacing w:line="480" w:lineRule="auto"/>
        <w:jc w:val="both"/>
        <w:rPr>
          <w:rFonts w:ascii="Arial" w:hAnsi="Arial" w:cs="Arial"/>
        </w:rPr>
      </w:pPr>
    </w:p>
    <w:p w14:paraId="10B36CB8" w14:textId="59998B7A" w:rsidR="009F0FFC" w:rsidRPr="009F0FFC" w:rsidRDefault="009F0FFC" w:rsidP="00967680">
      <w:pPr>
        <w:pStyle w:val="Caption"/>
        <w:keepNext/>
        <w:spacing w:after="0" w:line="480" w:lineRule="auto"/>
        <w:jc w:val="center"/>
        <w:rPr>
          <w:rFonts w:ascii="Arial" w:hAnsi="Arial" w:cs="Arial"/>
          <w:sz w:val="24"/>
          <w:szCs w:val="24"/>
        </w:rPr>
      </w:pPr>
      <w:bookmarkStart w:id="53" w:name="_Toc117652444"/>
      <w:r w:rsidRPr="009F0FFC">
        <w:rPr>
          <w:rFonts w:ascii="Arial" w:hAnsi="Arial" w:cs="Arial"/>
          <w:sz w:val="24"/>
          <w:szCs w:val="24"/>
        </w:rPr>
        <w:lastRenderedPageBreak/>
        <w:t xml:space="preserve">Table </w:t>
      </w:r>
      <w:r w:rsidRPr="009F0FFC">
        <w:rPr>
          <w:rFonts w:ascii="Arial" w:hAnsi="Arial" w:cs="Arial"/>
          <w:sz w:val="24"/>
          <w:szCs w:val="24"/>
        </w:rPr>
        <w:fldChar w:fldCharType="begin"/>
      </w:r>
      <w:r w:rsidRPr="009F0FFC">
        <w:rPr>
          <w:rFonts w:ascii="Arial" w:hAnsi="Arial" w:cs="Arial"/>
          <w:sz w:val="24"/>
          <w:szCs w:val="24"/>
        </w:rPr>
        <w:instrText xml:space="preserve"> SEQ Table \* ARABIC </w:instrText>
      </w:r>
      <w:r w:rsidRPr="009F0FFC">
        <w:rPr>
          <w:rFonts w:ascii="Arial" w:hAnsi="Arial" w:cs="Arial"/>
          <w:sz w:val="24"/>
          <w:szCs w:val="24"/>
        </w:rPr>
        <w:fldChar w:fldCharType="separate"/>
      </w:r>
      <w:r w:rsidRPr="009F0FFC">
        <w:rPr>
          <w:rFonts w:ascii="Arial" w:hAnsi="Arial" w:cs="Arial"/>
          <w:noProof/>
          <w:sz w:val="24"/>
          <w:szCs w:val="24"/>
        </w:rPr>
        <w:t>17</w:t>
      </w:r>
      <w:r w:rsidRPr="009F0FFC">
        <w:rPr>
          <w:rFonts w:ascii="Arial" w:hAnsi="Arial" w:cs="Arial"/>
          <w:sz w:val="24"/>
          <w:szCs w:val="24"/>
        </w:rPr>
        <w:fldChar w:fldCharType="end"/>
      </w:r>
      <w:r w:rsidRPr="009F0FFC">
        <w:rPr>
          <w:rFonts w:ascii="Arial" w:hAnsi="Arial" w:cs="Arial"/>
          <w:sz w:val="24"/>
          <w:szCs w:val="24"/>
        </w:rPr>
        <w:t>. Confusion matrix and Classification report of LR model with threshold equal 0.4</w:t>
      </w:r>
      <w:bookmarkEnd w:id="53"/>
      <w:r w:rsidR="00247E9B">
        <w:rPr>
          <w:rFonts w:ascii="Arial" w:hAnsi="Arial" w:cs="Arial"/>
          <w:sz w:val="24"/>
          <w:szCs w:val="24"/>
        </w:rPr>
        <w:t xml:space="preserve"> </w:t>
      </w:r>
    </w:p>
    <w:p w14:paraId="38CE1D8A" w14:textId="7288B05E" w:rsidR="009F6D62" w:rsidRDefault="009F0FFC" w:rsidP="00E65FF6">
      <w:pPr>
        <w:spacing w:line="480" w:lineRule="auto"/>
        <w:rPr>
          <w:rFonts w:ascii="Arial" w:hAnsi="Arial" w:cs="Arial"/>
        </w:rPr>
      </w:pPr>
      <w:r>
        <w:rPr>
          <w:rFonts w:ascii="Arial" w:hAnsi="Arial" w:cs="Arial"/>
          <w:noProof/>
        </w:rPr>
        <w:drawing>
          <wp:inline distT="0" distB="0" distL="0" distR="0" wp14:anchorId="0B51B662" wp14:editId="3455A060">
            <wp:extent cx="5310721" cy="3095469"/>
            <wp:effectExtent l="0" t="0" r="0" b="381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17132" cy="3099206"/>
                    </a:xfrm>
                    <a:prstGeom prst="rect">
                      <a:avLst/>
                    </a:prstGeom>
                  </pic:spPr>
                </pic:pic>
              </a:graphicData>
            </a:graphic>
          </wp:inline>
        </w:drawing>
      </w:r>
    </w:p>
    <w:p w14:paraId="00E2F951" w14:textId="3D32D161" w:rsidR="00247E9B" w:rsidRPr="007E7572" w:rsidRDefault="00247E9B" w:rsidP="00E65FF6">
      <w:pPr>
        <w:spacing w:line="480" w:lineRule="auto"/>
        <w:rPr>
          <w:rFonts w:ascii="Arial" w:hAnsi="Arial" w:cs="Arial"/>
          <w:b/>
          <w:bCs/>
          <w:color w:val="FF0000"/>
        </w:rPr>
      </w:pPr>
      <w:r w:rsidRPr="007E7572">
        <w:rPr>
          <w:rFonts w:ascii="Arial" w:hAnsi="Arial" w:cs="Arial"/>
          <w:b/>
          <w:bCs/>
          <w:color w:val="FF0000"/>
        </w:rPr>
        <w:t>From 179 to 254</w:t>
      </w:r>
    </w:p>
    <w:p w14:paraId="39578F55" w14:textId="4373E21C" w:rsidR="00867C0A" w:rsidRPr="007850F9" w:rsidRDefault="00D8204D" w:rsidP="00472191">
      <w:pPr>
        <w:pStyle w:val="Heading2"/>
        <w:jc w:val="both"/>
        <w:rPr>
          <w:rFonts w:ascii="Arial" w:hAnsi="Arial" w:cs="Arial"/>
          <w:sz w:val="24"/>
          <w:szCs w:val="24"/>
        </w:rPr>
      </w:pPr>
      <w:bookmarkStart w:id="54" w:name="_Toc117654405"/>
      <w:r w:rsidRPr="007850F9">
        <w:rPr>
          <w:rFonts w:ascii="Arial" w:hAnsi="Arial" w:cs="Arial"/>
          <w:sz w:val="24"/>
          <w:szCs w:val="24"/>
        </w:rPr>
        <w:t>4.</w:t>
      </w:r>
      <w:r w:rsidR="00B77CCC" w:rsidRPr="007850F9">
        <w:rPr>
          <w:rFonts w:ascii="Arial" w:hAnsi="Arial" w:cs="Arial"/>
          <w:sz w:val="24"/>
          <w:szCs w:val="24"/>
        </w:rPr>
        <w:t>6</w:t>
      </w:r>
      <w:r w:rsidRPr="007850F9">
        <w:rPr>
          <w:rFonts w:ascii="Arial" w:hAnsi="Arial" w:cs="Arial"/>
          <w:sz w:val="24"/>
          <w:szCs w:val="24"/>
        </w:rPr>
        <w:t xml:space="preserve"> Crit</w:t>
      </w:r>
      <w:r w:rsidR="00BC2B4C" w:rsidRPr="007850F9">
        <w:rPr>
          <w:rFonts w:ascii="Arial" w:hAnsi="Arial" w:cs="Arial"/>
          <w:sz w:val="24"/>
          <w:szCs w:val="24"/>
        </w:rPr>
        <w:t xml:space="preserve">ical analysis </w:t>
      </w:r>
      <w:r w:rsidRPr="007850F9">
        <w:rPr>
          <w:rFonts w:ascii="Arial" w:hAnsi="Arial" w:cs="Arial"/>
          <w:sz w:val="24"/>
          <w:szCs w:val="24"/>
        </w:rPr>
        <w:t xml:space="preserve">of </w:t>
      </w:r>
      <w:r w:rsidR="00BC2B4C" w:rsidRPr="007850F9">
        <w:rPr>
          <w:rFonts w:ascii="Arial" w:hAnsi="Arial" w:cs="Arial"/>
          <w:sz w:val="24"/>
          <w:szCs w:val="24"/>
        </w:rPr>
        <w:t xml:space="preserve">the </w:t>
      </w:r>
      <w:r w:rsidRPr="007850F9">
        <w:rPr>
          <w:rFonts w:ascii="Arial" w:hAnsi="Arial" w:cs="Arial"/>
          <w:sz w:val="24"/>
          <w:szCs w:val="24"/>
        </w:rPr>
        <w:t>study</w:t>
      </w:r>
      <w:bookmarkEnd w:id="54"/>
    </w:p>
    <w:p w14:paraId="725DB76F" w14:textId="77777777" w:rsidR="00B77CCC" w:rsidRPr="007850F9" w:rsidRDefault="00B77CCC" w:rsidP="00B77CCC">
      <w:pPr>
        <w:rPr>
          <w:rFonts w:ascii="Arial" w:hAnsi="Arial" w:cs="Arial"/>
        </w:rPr>
      </w:pPr>
    </w:p>
    <w:p w14:paraId="543F64C8" w14:textId="0FFFF6BB" w:rsidR="005C17D8" w:rsidRDefault="00D8204D" w:rsidP="00233F5A">
      <w:pPr>
        <w:pStyle w:val="Heading3"/>
        <w:spacing w:line="480" w:lineRule="auto"/>
        <w:jc w:val="both"/>
        <w:rPr>
          <w:rFonts w:ascii="Arial" w:hAnsi="Arial" w:cs="Arial"/>
        </w:rPr>
      </w:pPr>
      <w:bookmarkStart w:id="55" w:name="_Toc117654406"/>
      <w:r w:rsidRPr="007850F9">
        <w:rPr>
          <w:rFonts w:ascii="Arial" w:hAnsi="Arial" w:cs="Arial"/>
        </w:rPr>
        <w:t>4.</w:t>
      </w:r>
      <w:r w:rsidR="00B77CCC" w:rsidRPr="007850F9">
        <w:rPr>
          <w:rFonts w:ascii="Arial" w:hAnsi="Arial" w:cs="Arial"/>
        </w:rPr>
        <w:t>6</w:t>
      </w:r>
      <w:r w:rsidRPr="007850F9">
        <w:rPr>
          <w:rFonts w:ascii="Arial" w:hAnsi="Arial" w:cs="Arial"/>
        </w:rPr>
        <w:t>.1 Strength</w:t>
      </w:r>
      <w:r w:rsidR="00944165">
        <w:rPr>
          <w:rFonts w:ascii="Arial" w:hAnsi="Arial" w:cs="Arial"/>
        </w:rPr>
        <w:t>s</w:t>
      </w:r>
      <w:r w:rsidRPr="007850F9">
        <w:rPr>
          <w:rFonts w:ascii="Arial" w:hAnsi="Arial" w:cs="Arial"/>
        </w:rPr>
        <w:t xml:space="preserve"> of </w:t>
      </w:r>
      <w:r w:rsidR="00BC2B4C" w:rsidRPr="007850F9">
        <w:rPr>
          <w:rFonts w:ascii="Arial" w:hAnsi="Arial" w:cs="Arial"/>
        </w:rPr>
        <w:t xml:space="preserve">the </w:t>
      </w:r>
      <w:r w:rsidRPr="007850F9">
        <w:rPr>
          <w:rFonts w:ascii="Arial" w:hAnsi="Arial" w:cs="Arial"/>
        </w:rPr>
        <w:t>study</w:t>
      </w:r>
      <w:bookmarkEnd w:id="55"/>
    </w:p>
    <w:p w14:paraId="1518B8F3" w14:textId="6509DFCB" w:rsidR="00487340" w:rsidRPr="001F36BD" w:rsidRDefault="00487340" w:rsidP="00487340">
      <w:pPr>
        <w:spacing w:line="480" w:lineRule="auto"/>
        <w:jc w:val="both"/>
        <w:rPr>
          <w:rFonts w:ascii="Arial" w:eastAsiaTheme="minorHAnsi" w:hAnsi="Arial" w:cs="Arial"/>
          <w:color w:val="000000"/>
          <w:lang w:eastAsia="en-US"/>
        </w:rPr>
      </w:pPr>
      <w:r w:rsidRPr="007850F9">
        <w:rPr>
          <w:rFonts w:ascii="Arial" w:hAnsi="Arial" w:cs="Arial"/>
        </w:rPr>
        <w:t xml:space="preserve">As a result of </w:t>
      </w:r>
      <w:r w:rsidR="00CD55E2">
        <w:rPr>
          <w:rFonts w:ascii="Arial" w:hAnsi="Arial" w:cs="Arial"/>
        </w:rPr>
        <w:t xml:space="preserve">our </w:t>
      </w:r>
      <w:r w:rsidRPr="007850F9">
        <w:rPr>
          <w:rFonts w:ascii="Arial" w:hAnsi="Arial" w:cs="Arial"/>
        </w:rPr>
        <w:t>systematic data exploration,</w:t>
      </w:r>
      <w:r>
        <w:rPr>
          <w:rFonts w:ascii="Arial" w:hAnsi="Arial" w:cs="Arial"/>
        </w:rPr>
        <w:t xml:space="preserve"> </w:t>
      </w:r>
      <w:r>
        <w:rPr>
          <w:rFonts w:ascii="Arial" w:eastAsiaTheme="minorHAnsi" w:hAnsi="Arial" w:cs="Arial"/>
          <w:color w:val="000000"/>
          <w:lang w:eastAsia="en-US"/>
        </w:rPr>
        <w:t>the financial characteristics of non-repayment loan</w:t>
      </w:r>
      <w:r w:rsidR="00A329F6">
        <w:rPr>
          <w:rFonts w:ascii="Arial" w:eastAsiaTheme="minorHAnsi" w:hAnsi="Arial" w:cs="Arial"/>
          <w:color w:val="000000"/>
          <w:lang w:eastAsia="en-US"/>
        </w:rPr>
        <w:t>s</w:t>
      </w:r>
      <w:r w:rsidR="00DD7198">
        <w:rPr>
          <w:rFonts w:ascii="Arial" w:eastAsiaTheme="minorHAnsi" w:hAnsi="Arial" w:cs="Arial"/>
          <w:color w:val="000000"/>
          <w:lang w:eastAsia="en-US"/>
        </w:rPr>
        <w:t xml:space="preserve"> are identified</w:t>
      </w:r>
      <w:r>
        <w:rPr>
          <w:rFonts w:ascii="Arial" w:eastAsiaTheme="minorHAnsi" w:hAnsi="Arial" w:cs="Arial"/>
          <w:color w:val="000000"/>
          <w:lang w:eastAsia="en-US"/>
        </w:rPr>
        <w:t xml:space="preserve">. </w:t>
      </w:r>
      <w:r>
        <w:rPr>
          <w:rFonts w:ascii="Arial" w:hAnsi="Arial" w:cs="Arial"/>
        </w:rPr>
        <w:t xml:space="preserve">It can be seen </w:t>
      </w:r>
      <w:r w:rsidRPr="00205351">
        <w:rPr>
          <w:rFonts w:ascii="Arial" w:hAnsi="Arial" w:cs="Arial"/>
        </w:rPr>
        <w:t xml:space="preserve">that records </w:t>
      </w:r>
      <w:r>
        <w:rPr>
          <w:rFonts w:ascii="Arial" w:hAnsi="Arial" w:cs="Arial"/>
        </w:rPr>
        <w:t xml:space="preserve">of </w:t>
      </w:r>
      <w:r w:rsidR="004167EF">
        <w:rPr>
          <w:rFonts w:ascii="Arial" w:hAnsi="Arial" w:cs="Arial"/>
        </w:rPr>
        <w:t xml:space="preserve">repayment failure </w:t>
      </w:r>
      <w:r w:rsidRPr="00205351">
        <w:rPr>
          <w:rFonts w:ascii="Arial" w:hAnsi="Arial" w:cs="Arial"/>
        </w:rPr>
        <w:t xml:space="preserve">usually </w:t>
      </w:r>
      <w:r>
        <w:rPr>
          <w:rFonts w:ascii="Arial" w:hAnsi="Arial" w:cs="Arial"/>
        </w:rPr>
        <w:t xml:space="preserve">do not meet the </w:t>
      </w:r>
      <w:r w:rsidRPr="00205351">
        <w:rPr>
          <w:rFonts w:ascii="Arial" w:hAnsi="Arial" w:cs="Arial"/>
        </w:rPr>
        <w:t>credit</w:t>
      </w:r>
      <w:r>
        <w:rPr>
          <w:rFonts w:ascii="Arial" w:hAnsi="Arial" w:cs="Arial"/>
        </w:rPr>
        <w:t xml:space="preserve"> </w:t>
      </w:r>
      <w:r w:rsidRPr="00205351">
        <w:rPr>
          <w:rFonts w:ascii="Arial" w:hAnsi="Arial" w:cs="Arial"/>
        </w:rPr>
        <w:t xml:space="preserve">policy, </w:t>
      </w:r>
      <w:r>
        <w:rPr>
          <w:rFonts w:ascii="Arial" w:hAnsi="Arial" w:cs="Arial"/>
        </w:rPr>
        <w:t xml:space="preserve">have a </w:t>
      </w:r>
      <w:r w:rsidRPr="00205351">
        <w:rPr>
          <w:rFonts w:ascii="Arial" w:hAnsi="Arial" w:cs="Arial"/>
        </w:rPr>
        <w:t>higher interest rate</w:t>
      </w:r>
      <w:r>
        <w:rPr>
          <w:rFonts w:ascii="Arial" w:hAnsi="Arial" w:cs="Arial"/>
        </w:rPr>
        <w:t xml:space="preserve"> </w:t>
      </w:r>
      <w:r w:rsidR="00516001">
        <w:rPr>
          <w:rFonts w:ascii="Arial" w:hAnsi="Arial" w:cs="Arial"/>
        </w:rPr>
        <w:t xml:space="preserve">with </w:t>
      </w:r>
      <w:r w:rsidR="00CD55E2">
        <w:rPr>
          <w:rFonts w:ascii="Arial" w:hAnsi="Arial" w:cs="Arial"/>
        </w:rPr>
        <w:t xml:space="preserve">a </w:t>
      </w:r>
      <w:r w:rsidR="00516001" w:rsidRPr="00205351">
        <w:rPr>
          <w:rFonts w:ascii="Arial" w:hAnsi="Arial" w:cs="Arial"/>
        </w:rPr>
        <w:t>lower fico score</w:t>
      </w:r>
      <w:r w:rsidR="00516001">
        <w:rPr>
          <w:rFonts w:ascii="Arial" w:hAnsi="Arial" w:cs="Arial"/>
        </w:rPr>
        <w:t xml:space="preserve"> </w:t>
      </w:r>
      <w:r>
        <w:rPr>
          <w:rFonts w:ascii="Arial" w:hAnsi="Arial" w:cs="Arial"/>
        </w:rPr>
        <w:t>and</w:t>
      </w:r>
      <w:r w:rsidRPr="00205351">
        <w:rPr>
          <w:rFonts w:ascii="Arial" w:hAnsi="Arial" w:cs="Arial"/>
        </w:rPr>
        <w:t xml:space="preserve"> </w:t>
      </w:r>
      <w:r w:rsidR="00516001">
        <w:rPr>
          <w:rFonts w:ascii="Arial" w:hAnsi="Arial" w:cs="Arial"/>
        </w:rPr>
        <w:t xml:space="preserve">have </w:t>
      </w:r>
      <w:r w:rsidR="00CD55E2">
        <w:rPr>
          <w:rFonts w:ascii="Arial" w:hAnsi="Arial" w:cs="Arial"/>
        </w:rPr>
        <w:t xml:space="preserve">a </w:t>
      </w:r>
      <w:r w:rsidRPr="00205351">
        <w:rPr>
          <w:rFonts w:ascii="Arial" w:hAnsi="Arial" w:cs="Arial"/>
        </w:rPr>
        <w:t xml:space="preserve">larger number of enquiries </w:t>
      </w:r>
      <w:r>
        <w:rPr>
          <w:rFonts w:ascii="Arial" w:hAnsi="Arial" w:cs="Arial"/>
        </w:rPr>
        <w:t>in the last 6 months</w:t>
      </w:r>
      <w:r w:rsidRPr="00205351">
        <w:rPr>
          <w:rFonts w:ascii="Arial" w:hAnsi="Arial" w:cs="Arial"/>
        </w:rPr>
        <w:t>.</w:t>
      </w:r>
      <w:r>
        <w:rPr>
          <w:rFonts w:ascii="Arial" w:hAnsi="Arial" w:cs="Arial"/>
        </w:rPr>
        <w:t xml:space="preserve"> </w:t>
      </w:r>
    </w:p>
    <w:p w14:paraId="707C10A6" w14:textId="7442EE5A" w:rsidR="00487340" w:rsidRDefault="00944165" w:rsidP="00487340">
      <w:pPr>
        <w:spacing w:line="480" w:lineRule="auto"/>
        <w:jc w:val="both"/>
        <w:rPr>
          <w:rFonts w:ascii="Arial" w:hAnsi="Arial" w:cs="Arial"/>
        </w:rPr>
      </w:pPr>
      <w:r>
        <w:rPr>
          <w:rFonts w:ascii="Arial" w:hAnsi="Arial" w:cs="Arial"/>
        </w:rPr>
        <w:t>Moreover, o</w:t>
      </w:r>
      <w:r w:rsidR="00487340">
        <w:rPr>
          <w:rFonts w:ascii="Arial" w:hAnsi="Arial" w:cs="Arial"/>
        </w:rPr>
        <w:t>ther</w:t>
      </w:r>
      <w:r w:rsidR="00487340" w:rsidRPr="007850F9">
        <w:rPr>
          <w:rFonts w:ascii="Arial" w:hAnsi="Arial" w:cs="Arial"/>
        </w:rPr>
        <w:t xml:space="preserve"> useful </w:t>
      </w:r>
      <w:r w:rsidR="00487340">
        <w:rPr>
          <w:rFonts w:ascii="Arial" w:hAnsi="Arial" w:cs="Arial"/>
        </w:rPr>
        <w:t>findings from our analysis that can be considered when decid</w:t>
      </w:r>
      <w:r w:rsidR="00CD55E2">
        <w:rPr>
          <w:rFonts w:ascii="Arial" w:hAnsi="Arial" w:cs="Arial"/>
        </w:rPr>
        <w:t>ing</w:t>
      </w:r>
      <w:r w:rsidR="00487340">
        <w:rPr>
          <w:rFonts w:ascii="Arial" w:hAnsi="Arial" w:cs="Arial"/>
        </w:rPr>
        <w:t xml:space="preserve"> </w:t>
      </w:r>
      <w:r w:rsidR="00CD55E2">
        <w:rPr>
          <w:rFonts w:ascii="Arial" w:hAnsi="Arial" w:cs="Arial"/>
        </w:rPr>
        <w:t>whether to</w:t>
      </w:r>
      <w:r w:rsidR="00487340">
        <w:rPr>
          <w:rFonts w:ascii="Arial" w:hAnsi="Arial" w:cs="Arial"/>
        </w:rPr>
        <w:t xml:space="preserve"> approve or reject a loan application are: </w:t>
      </w:r>
    </w:p>
    <w:p w14:paraId="2E905775" w14:textId="0480CE7C" w:rsidR="00CD55E2" w:rsidRDefault="00CD55E2" w:rsidP="00487EA1">
      <w:pPr>
        <w:pStyle w:val="ListParagraph"/>
        <w:numPr>
          <w:ilvl w:val="0"/>
          <w:numId w:val="2"/>
        </w:numPr>
        <w:spacing w:line="480" w:lineRule="auto"/>
        <w:jc w:val="both"/>
        <w:rPr>
          <w:rFonts w:ascii="Arial" w:hAnsi="Arial" w:cs="Arial"/>
        </w:rPr>
      </w:pPr>
      <w:r>
        <w:rPr>
          <w:rFonts w:ascii="Arial" w:hAnsi="Arial" w:cs="Arial"/>
        </w:rPr>
        <w:t>A</w:t>
      </w:r>
      <w:r w:rsidRPr="009A731B">
        <w:rPr>
          <w:rFonts w:ascii="Arial" w:hAnsi="Arial" w:cs="Arial"/>
        </w:rPr>
        <w:t xml:space="preserve"> high risk is </w:t>
      </w:r>
      <w:r>
        <w:rPr>
          <w:rFonts w:ascii="Arial" w:hAnsi="Arial" w:cs="Arial"/>
        </w:rPr>
        <w:t>associated with</w:t>
      </w:r>
      <w:r w:rsidRPr="009A731B">
        <w:rPr>
          <w:rFonts w:ascii="Arial" w:hAnsi="Arial" w:cs="Arial"/>
        </w:rPr>
        <w:t xml:space="preserve"> customers that borrowed money for </w:t>
      </w:r>
      <w:r>
        <w:rPr>
          <w:rFonts w:ascii="Arial" w:hAnsi="Arial" w:cs="Arial"/>
        </w:rPr>
        <w:t>a</w:t>
      </w:r>
      <w:r w:rsidRPr="009A731B">
        <w:rPr>
          <w:rFonts w:ascii="Arial" w:hAnsi="Arial" w:cs="Arial"/>
        </w:rPr>
        <w:t xml:space="preserve"> small business.</w:t>
      </w:r>
      <w:r>
        <w:rPr>
          <w:rFonts w:ascii="Arial" w:hAnsi="Arial" w:cs="Arial"/>
        </w:rPr>
        <w:t xml:space="preserve"> </w:t>
      </w:r>
    </w:p>
    <w:p w14:paraId="57DF2A05" w14:textId="22A482A0" w:rsidR="00696769" w:rsidRPr="00CD55E2" w:rsidRDefault="00CD55E2" w:rsidP="00CD55E2">
      <w:pPr>
        <w:pStyle w:val="ListParagraph"/>
        <w:numPr>
          <w:ilvl w:val="0"/>
          <w:numId w:val="2"/>
        </w:numPr>
        <w:spacing w:line="480" w:lineRule="auto"/>
        <w:jc w:val="both"/>
        <w:rPr>
          <w:rFonts w:ascii="Arial" w:hAnsi="Arial" w:cs="Arial"/>
        </w:rPr>
      </w:pPr>
      <w:r w:rsidRPr="00696769">
        <w:rPr>
          <w:rFonts w:ascii="Arial" w:hAnsi="Arial" w:cs="Arial"/>
        </w:rPr>
        <w:t>T</w:t>
      </w:r>
      <w:r w:rsidR="00487340" w:rsidRPr="00CD55E2">
        <w:rPr>
          <w:rFonts w:ascii="Arial" w:hAnsi="Arial" w:cs="Arial"/>
        </w:rPr>
        <w:t xml:space="preserve">he chance of a client </w:t>
      </w:r>
      <w:r>
        <w:rPr>
          <w:rFonts w:ascii="Arial" w:hAnsi="Arial" w:cs="Arial"/>
        </w:rPr>
        <w:t xml:space="preserve">to </w:t>
      </w:r>
      <w:r w:rsidR="00487340" w:rsidRPr="00CD55E2">
        <w:rPr>
          <w:rFonts w:ascii="Arial" w:hAnsi="Arial" w:cs="Arial"/>
        </w:rPr>
        <w:t xml:space="preserve">become </w:t>
      </w:r>
      <w:r>
        <w:rPr>
          <w:rFonts w:ascii="Arial" w:hAnsi="Arial" w:cs="Arial"/>
        </w:rPr>
        <w:t xml:space="preserve">a </w:t>
      </w:r>
      <w:r w:rsidR="00487340" w:rsidRPr="00CD55E2">
        <w:rPr>
          <w:rFonts w:ascii="Arial" w:hAnsi="Arial" w:cs="Arial"/>
        </w:rPr>
        <w:t xml:space="preserve">defaulter significantly </w:t>
      </w:r>
      <w:r>
        <w:rPr>
          <w:rFonts w:ascii="Arial" w:hAnsi="Arial" w:cs="Arial"/>
        </w:rPr>
        <w:t>increases</w:t>
      </w:r>
      <w:r w:rsidR="00487340" w:rsidRPr="00CD55E2">
        <w:rPr>
          <w:rFonts w:ascii="Arial" w:hAnsi="Arial" w:cs="Arial"/>
        </w:rPr>
        <w:t xml:space="preserve"> if </w:t>
      </w:r>
      <w:r>
        <w:rPr>
          <w:rFonts w:ascii="Arial" w:hAnsi="Arial" w:cs="Arial"/>
        </w:rPr>
        <w:t xml:space="preserve">the </w:t>
      </w:r>
      <w:r w:rsidR="00487340" w:rsidRPr="00CD55E2">
        <w:rPr>
          <w:rFonts w:ascii="Arial" w:hAnsi="Arial" w:cs="Arial"/>
        </w:rPr>
        <w:t>interest rate is greater than 0.1 and fico is smaller than 7</w:t>
      </w:r>
      <w:r w:rsidR="005E00D4" w:rsidRPr="00CD55E2">
        <w:rPr>
          <w:rFonts w:ascii="Arial" w:hAnsi="Arial" w:cs="Arial"/>
        </w:rPr>
        <w:t>37</w:t>
      </w:r>
      <w:r w:rsidR="00487340" w:rsidRPr="00CD55E2">
        <w:rPr>
          <w:rFonts w:ascii="Arial" w:hAnsi="Arial" w:cs="Arial"/>
        </w:rPr>
        <w:t xml:space="preserve"> (</w:t>
      </w:r>
      <w:r w:rsidR="005E00D4" w:rsidRPr="00CD55E2">
        <w:rPr>
          <w:rFonts w:ascii="Arial" w:hAnsi="Arial" w:cs="Arial"/>
        </w:rPr>
        <w:t>28.59</w:t>
      </w:r>
      <w:r w:rsidR="00487340" w:rsidRPr="00CD55E2">
        <w:rPr>
          <w:rFonts w:ascii="Arial" w:hAnsi="Arial" w:cs="Arial"/>
        </w:rPr>
        <w:t xml:space="preserve">% of these </w:t>
      </w:r>
      <w:r w:rsidR="00487340" w:rsidRPr="00CD55E2">
        <w:rPr>
          <w:rFonts w:ascii="Arial" w:hAnsi="Arial" w:cs="Arial"/>
        </w:rPr>
        <w:lastRenderedPageBreak/>
        <w:t xml:space="preserve">clients wouldn’t pay their loans while only </w:t>
      </w:r>
      <w:r w:rsidR="005E00D4" w:rsidRPr="00CD55E2">
        <w:rPr>
          <w:rFonts w:ascii="Arial" w:hAnsi="Arial" w:cs="Arial"/>
        </w:rPr>
        <w:t>5.79</w:t>
      </w:r>
      <w:r w:rsidR="00487340" w:rsidRPr="00CD55E2">
        <w:rPr>
          <w:rFonts w:ascii="Arial" w:hAnsi="Arial" w:cs="Arial"/>
        </w:rPr>
        <w:t>% of clients with  interest rate</w:t>
      </w:r>
      <w:r>
        <w:rPr>
          <w:rFonts w:ascii="Arial" w:hAnsi="Arial" w:cs="Arial"/>
        </w:rPr>
        <w:t>s</w:t>
      </w:r>
      <w:r w:rsidR="00487340" w:rsidRPr="00CD55E2">
        <w:rPr>
          <w:rFonts w:ascii="Arial" w:hAnsi="Arial" w:cs="Arial"/>
        </w:rPr>
        <w:t xml:space="preserve"> smaller than 0.1 and fico greater than 7</w:t>
      </w:r>
      <w:r w:rsidR="005E00D4" w:rsidRPr="00CD55E2">
        <w:rPr>
          <w:rFonts w:ascii="Arial" w:hAnsi="Arial" w:cs="Arial"/>
        </w:rPr>
        <w:t>37</w:t>
      </w:r>
      <w:r w:rsidR="00487340" w:rsidRPr="00CD55E2">
        <w:rPr>
          <w:rFonts w:ascii="Arial" w:hAnsi="Arial" w:cs="Arial"/>
        </w:rPr>
        <w:t xml:space="preserve"> are likely to become loan defaulters</w:t>
      </w:r>
      <w:r w:rsidR="004016CB" w:rsidRPr="00CD55E2">
        <w:rPr>
          <w:rFonts w:ascii="Arial" w:hAnsi="Arial" w:cs="Arial"/>
        </w:rPr>
        <w:t>)</w:t>
      </w:r>
      <w:r w:rsidR="00487340" w:rsidRPr="00CD55E2">
        <w:rPr>
          <w:rFonts w:ascii="Arial" w:hAnsi="Arial" w:cs="Arial"/>
        </w:rPr>
        <w:t>.</w:t>
      </w:r>
      <w:r w:rsidR="005E00D4" w:rsidRPr="00CD55E2">
        <w:rPr>
          <w:rFonts w:ascii="Arial" w:hAnsi="Arial" w:cs="Arial"/>
        </w:rPr>
        <w:t xml:space="preserve">  </w:t>
      </w:r>
    </w:p>
    <w:p w14:paraId="6B741863" w14:textId="50168451" w:rsidR="005E00D4" w:rsidRDefault="00CD55E2" w:rsidP="00487EA1">
      <w:pPr>
        <w:pStyle w:val="ListParagraph"/>
        <w:numPr>
          <w:ilvl w:val="0"/>
          <w:numId w:val="2"/>
        </w:numPr>
        <w:spacing w:line="480" w:lineRule="auto"/>
        <w:jc w:val="both"/>
        <w:rPr>
          <w:rFonts w:ascii="Arial" w:eastAsiaTheme="minorHAnsi" w:hAnsi="Arial" w:cs="Arial"/>
          <w:color w:val="000000"/>
          <w:lang w:eastAsia="en-US"/>
        </w:rPr>
      </w:pPr>
      <w:r>
        <w:rPr>
          <w:rFonts w:ascii="Arial" w:hAnsi="Arial" w:cs="Arial"/>
        </w:rPr>
        <w:t>T</w:t>
      </w:r>
      <w:r w:rsidR="00487340" w:rsidRPr="00696769">
        <w:rPr>
          <w:rFonts w:ascii="Arial" w:hAnsi="Arial" w:cs="Arial"/>
        </w:rPr>
        <w:t xml:space="preserve">here is a considerable number of people who met the credit policy criteria but their loan is not fully </w:t>
      </w:r>
      <w:r>
        <w:rPr>
          <w:rFonts w:ascii="Arial" w:hAnsi="Arial" w:cs="Arial"/>
        </w:rPr>
        <w:t>re</w:t>
      </w:r>
      <w:r w:rsidR="00487340" w:rsidRPr="00696769">
        <w:rPr>
          <w:rFonts w:ascii="Arial" w:hAnsi="Arial" w:cs="Arial"/>
        </w:rPr>
        <w:t xml:space="preserve">paid, so the lending institute should tighten their credit policy criteria. </w:t>
      </w:r>
    </w:p>
    <w:p w14:paraId="1D7A584C" w14:textId="1A855B16" w:rsidR="00487340" w:rsidRPr="0052165B" w:rsidRDefault="00944165" w:rsidP="00487340">
      <w:pPr>
        <w:spacing w:line="480" w:lineRule="auto"/>
        <w:jc w:val="both"/>
        <w:rPr>
          <w:rFonts w:ascii="Arial" w:eastAsiaTheme="minorHAnsi" w:hAnsi="Arial" w:cs="Arial"/>
          <w:color w:val="000000"/>
          <w:lang w:eastAsia="en-US"/>
        </w:rPr>
      </w:pPr>
      <w:r>
        <w:rPr>
          <w:rFonts w:ascii="Arial" w:eastAsiaTheme="minorHAnsi" w:hAnsi="Arial" w:cs="Arial"/>
          <w:color w:val="000000"/>
          <w:lang w:eastAsia="en-US"/>
        </w:rPr>
        <w:t>In short, w</w:t>
      </w:r>
      <w:r w:rsidR="008F42B8">
        <w:rPr>
          <w:rFonts w:ascii="Arial" w:eastAsiaTheme="minorHAnsi" w:hAnsi="Arial" w:cs="Arial"/>
          <w:color w:val="000000"/>
          <w:lang w:eastAsia="en-US"/>
        </w:rPr>
        <w:t xml:space="preserve">e </w:t>
      </w:r>
      <w:r>
        <w:rPr>
          <w:rFonts w:ascii="Arial" w:eastAsiaTheme="minorHAnsi" w:hAnsi="Arial" w:cs="Arial"/>
          <w:color w:val="000000"/>
          <w:lang w:eastAsia="en-US"/>
        </w:rPr>
        <w:t>were</w:t>
      </w:r>
      <w:r w:rsidR="00487340" w:rsidRPr="0052165B">
        <w:rPr>
          <w:rFonts w:ascii="Arial" w:eastAsiaTheme="minorHAnsi" w:hAnsi="Arial" w:cs="Arial"/>
          <w:color w:val="000000"/>
          <w:lang w:eastAsia="en-US"/>
        </w:rPr>
        <w:t xml:space="preserve"> able to prove our hypothesis that with clients</w:t>
      </w:r>
      <w:r w:rsidR="00487340">
        <w:rPr>
          <w:rFonts w:ascii="Arial" w:eastAsiaTheme="minorHAnsi" w:hAnsi="Arial" w:cs="Arial"/>
          <w:color w:val="000000"/>
          <w:lang w:eastAsia="en-US"/>
        </w:rPr>
        <w:t>’</w:t>
      </w:r>
      <w:r w:rsidR="00487340" w:rsidRPr="0052165B">
        <w:rPr>
          <w:rFonts w:ascii="Arial" w:eastAsiaTheme="minorHAnsi" w:hAnsi="Arial" w:cs="Arial"/>
          <w:color w:val="000000"/>
          <w:lang w:eastAsia="en-US"/>
        </w:rPr>
        <w:t xml:space="preserve"> financial information only, lende</w:t>
      </w:r>
      <w:r w:rsidR="00487340">
        <w:rPr>
          <w:rFonts w:ascii="Arial" w:eastAsiaTheme="minorHAnsi" w:hAnsi="Arial" w:cs="Arial"/>
          <w:color w:val="000000"/>
          <w:lang w:eastAsia="en-US"/>
        </w:rPr>
        <w:t>rs</w:t>
      </w:r>
      <w:r w:rsidR="00487340" w:rsidRPr="0052165B">
        <w:rPr>
          <w:rFonts w:ascii="Arial" w:eastAsiaTheme="minorHAnsi" w:hAnsi="Arial" w:cs="Arial"/>
          <w:color w:val="000000"/>
          <w:lang w:eastAsia="en-US"/>
        </w:rPr>
        <w:t xml:space="preserve"> can predict the chance of non-full </w:t>
      </w:r>
      <w:r>
        <w:rPr>
          <w:rFonts w:ascii="Arial" w:eastAsiaTheme="minorHAnsi" w:hAnsi="Arial" w:cs="Arial"/>
          <w:color w:val="000000"/>
          <w:lang w:eastAsia="en-US"/>
        </w:rPr>
        <w:t>re</w:t>
      </w:r>
      <w:r w:rsidR="00487340" w:rsidRPr="0052165B">
        <w:rPr>
          <w:rFonts w:ascii="Arial" w:eastAsiaTheme="minorHAnsi" w:hAnsi="Arial" w:cs="Arial"/>
          <w:color w:val="000000"/>
          <w:lang w:eastAsia="en-US"/>
        </w:rPr>
        <w:t>payment from client</w:t>
      </w:r>
      <w:r w:rsidR="00487340">
        <w:rPr>
          <w:rFonts w:ascii="Arial" w:eastAsiaTheme="minorHAnsi" w:hAnsi="Arial" w:cs="Arial"/>
          <w:color w:val="000000"/>
          <w:lang w:eastAsia="en-US"/>
        </w:rPr>
        <w:t>s</w:t>
      </w:r>
      <w:r w:rsidR="00487340" w:rsidRPr="0052165B">
        <w:rPr>
          <w:rFonts w:ascii="Arial" w:eastAsiaTheme="minorHAnsi" w:hAnsi="Arial" w:cs="Arial"/>
          <w:color w:val="000000"/>
          <w:lang w:eastAsia="en-US"/>
        </w:rPr>
        <w:t xml:space="preserve">. ML models </w:t>
      </w:r>
      <w:r w:rsidR="00DD7198">
        <w:rPr>
          <w:rFonts w:ascii="Arial" w:eastAsiaTheme="minorHAnsi" w:hAnsi="Arial" w:cs="Arial"/>
          <w:color w:val="000000"/>
          <w:lang w:eastAsia="en-US"/>
        </w:rPr>
        <w:t xml:space="preserve">were </w:t>
      </w:r>
      <w:r w:rsidR="00DD7198" w:rsidRPr="0052165B">
        <w:rPr>
          <w:rFonts w:ascii="Arial" w:eastAsiaTheme="minorHAnsi" w:hAnsi="Arial" w:cs="Arial"/>
          <w:color w:val="000000"/>
          <w:lang w:eastAsia="en-US"/>
        </w:rPr>
        <w:t>successfully train</w:t>
      </w:r>
      <w:r w:rsidR="00DD7198">
        <w:rPr>
          <w:rFonts w:ascii="Arial" w:eastAsiaTheme="minorHAnsi" w:hAnsi="Arial" w:cs="Arial"/>
          <w:color w:val="000000"/>
          <w:lang w:eastAsia="en-US"/>
        </w:rPr>
        <w:t>ed</w:t>
      </w:r>
      <w:r w:rsidR="00DD7198" w:rsidRPr="0052165B">
        <w:rPr>
          <w:rFonts w:ascii="Arial" w:eastAsiaTheme="minorHAnsi" w:hAnsi="Arial" w:cs="Arial"/>
          <w:color w:val="000000"/>
          <w:lang w:eastAsia="en-US"/>
        </w:rPr>
        <w:t xml:space="preserve"> </w:t>
      </w:r>
      <w:r w:rsidR="00487340" w:rsidRPr="0052165B">
        <w:rPr>
          <w:rFonts w:ascii="Arial" w:eastAsiaTheme="minorHAnsi" w:hAnsi="Arial" w:cs="Arial"/>
          <w:color w:val="000000"/>
          <w:lang w:eastAsia="en-US"/>
        </w:rPr>
        <w:t xml:space="preserve">to make that prediction. In terms of accuracy, </w:t>
      </w:r>
      <w:proofErr w:type="spellStart"/>
      <w:r w:rsidR="00487340" w:rsidRPr="0052165B">
        <w:rPr>
          <w:rFonts w:ascii="Arial" w:eastAsiaTheme="minorHAnsi" w:hAnsi="Arial" w:cs="Arial"/>
          <w:color w:val="000000"/>
          <w:lang w:eastAsia="en-US"/>
        </w:rPr>
        <w:t>XGBoost</w:t>
      </w:r>
      <w:proofErr w:type="spellEnd"/>
      <w:r w:rsidR="00487340" w:rsidRPr="0052165B">
        <w:rPr>
          <w:rFonts w:ascii="Arial" w:eastAsiaTheme="minorHAnsi" w:hAnsi="Arial" w:cs="Arial"/>
          <w:color w:val="000000"/>
          <w:lang w:eastAsia="en-US"/>
        </w:rPr>
        <w:t xml:space="preserve"> and </w:t>
      </w:r>
      <w:r w:rsidR="00C20809">
        <w:rPr>
          <w:rFonts w:ascii="Arial" w:eastAsiaTheme="minorHAnsi" w:hAnsi="Arial" w:cs="Arial"/>
          <w:color w:val="000000"/>
          <w:lang w:eastAsia="en-US"/>
        </w:rPr>
        <w:t>RF</w:t>
      </w:r>
      <w:r w:rsidR="00487340" w:rsidRPr="0052165B">
        <w:rPr>
          <w:rFonts w:ascii="Arial" w:eastAsiaTheme="minorHAnsi" w:hAnsi="Arial" w:cs="Arial"/>
          <w:color w:val="000000"/>
          <w:lang w:eastAsia="en-US"/>
        </w:rPr>
        <w:t xml:space="preserve"> ha</w:t>
      </w:r>
      <w:r w:rsidR="00487340">
        <w:rPr>
          <w:rFonts w:ascii="Arial" w:eastAsiaTheme="minorHAnsi" w:hAnsi="Arial" w:cs="Arial"/>
          <w:color w:val="000000"/>
          <w:lang w:eastAsia="en-US"/>
        </w:rPr>
        <w:t>ve</w:t>
      </w:r>
      <w:r w:rsidR="00487340" w:rsidRPr="0052165B">
        <w:rPr>
          <w:rFonts w:ascii="Arial" w:eastAsiaTheme="minorHAnsi" w:hAnsi="Arial" w:cs="Arial"/>
          <w:color w:val="000000"/>
          <w:lang w:eastAsia="en-US"/>
        </w:rPr>
        <w:t xml:space="preserve"> shown </w:t>
      </w:r>
      <w:r w:rsidR="00CD55E2">
        <w:rPr>
          <w:rFonts w:ascii="Arial" w:eastAsiaTheme="minorHAnsi" w:hAnsi="Arial" w:cs="Arial"/>
          <w:color w:val="000000"/>
          <w:lang w:eastAsia="en-US"/>
        </w:rPr>
        <w:t xml:space="preserve">the best </w:t>
      </w:r>
      <w:r w:rsidR="00487340" w:rsidRPr="0052165B">
        <w:rPr>
          <w:rFonts w:ascii="Arial" w:eastAsiaTheme="minorHAnsi" w:hAnsi="Arial" w:cs="Arial"/>
          <w:color w:val="000000"/>
          <w:lang w:eastAsia="en-US"/>
        </w:rPr>
        <w:t xml:space="preserve">performance. However, LR clearly </w:t>
      </w:r>
      <w:r w:rsidR="00487340">
        <w:rPr>
          <w:rFonts w:ascii="Arial" w:eastAsiaTheme="minorHAnsi" w:hAnsi="Arial" w:cs="Arial"/>
          <w:color w:val="000000"/>
          <w:lang w:eastAsia="en-US"/>
        </w:rPr>
        <w:t>out</w:t>
      </w:r>
      <w:r w:rsidR="00487340" w:rsidRPr="0052165B">
        <w:rPr>
          <w:rFonts w:ascii="Arial" w:eastAsiaTheme="minorHAnsi" w:hAnsi="Arial" w:cs="Arial"/>
          <w:color w:val="000000"/>
          <w:lang w:eastAsia="en-US"/>
        </w:rPr>
        <w:t xml:space="preserve">performed </w:t>
      </w:r>
      <w:r w:rsidR="00CD55E2">
        <w:rPr>
          <w:rFonts w:ascii="Arial" w:eastAsiaTheme="minorHAnsi" w:hAnsi="Arial" w:cs="Arial"/>
          <w:color w:val="000000"/>
          <w:lang w:eastAsia="en-US"/>
        </w:rPr>
        <w:t>all others for</w:t>
      </w:r>
      <w:r w:rsidR="00487340" w:rsidRPr="0052165B">
        <w:rPr>
          <w:rFonts w:ascii="Arial" w:eastAsiaTheme="minorHAnsi" w:hAnsi="Arial" w:cs="Arial"/>
          <w:color w:val="000000"/>
          <w:lang w:eastAsia="en-US"/>
        </w:rPr>
        <w:t xml:space="preserve"> predict</w:t>
      </w:r>
      <w:r w:rsidR="00487340">
        <w:rPr>
          <w:rFonts w:ascii="Arial" w:eastAsiaTheme="minorHAnsi" w:hAnsi="Arial" w:cs="Arial"/>
          <w:color w:val="000000"/>
          <w:lang w:eastAsia="en-US"/>
        </w:rPr>
        <w:t>i</w:t>
      </w:r>
      <w:r w:rsidR="00CD55E2">
        <w:rPr>
          <w:rFonts w:ascii="Arial" w:eastAsiaTheme="minorHAnsi" w:hAnsi="Arial" w:cs="Arial"/>
          <w:color w:val="000000"/>
          <w:lang w:eastAsia="en-US"/>
        </w:rPr>
        <w:t>ng</w:t>
      </w:r>
      <w:r w:rsidR="00487340" w:rsidRPr="0052165B">
        <w:rPr>
          <w:rFonts w:ascii="Arial" w:eastAsiaTheme="minorHAnsi" w:hAnsi="Arial" w:cs="Arial"/>
          <w:color w:val="000000"/>
          <w:lang w:eastAsia="en-US"/>
        </w:rPr>
        <w:t xml:space="preserve"> defaulters. </w:t>
      </w:r>
      <w:r w:rsidR="00516001">
        <w:rPr>
          <w:rFonts w:ascii="Arial" w:eastAsiaTheme="minorHAnsi" w:hAnsi="Arial" w:cs="Arial"/>
          <w:color w:val="000000"/>
          <w:lang w:eastAsia="en-US"/>
        </w:rPr>
        <w:t xml:space="preserve">By adjusting </w:t>
      </w:r>
      <w:r w:rsidR="00CD55E2">
        <w:rPr>
          <w:rFonts w:ascii="Arial" w:eastAsiaTheme="minorHAnsi" w:hAnsi="Arial" w:cs="Arial"/>
          <w:color w:val="000000"/>
          <w:lang w:eastAsia="en-US"/>
        </w:rPr>
        <w:t xml:space="preserve">its </w:t>
      </w:r>
      <w:r w:rsidR="00516001">
        <w:rPr>
          <w:rFonts w:ascii="Arial" w:eastAsiaTheme="minorHAnsi" w:hAnsi="Arial" w:cs="Arial"/>
          <w:color w:val="000000"/>
          <w:lang w:eastAsia="en-US"/>
        </w:rPr>
        <w:t>decision threshold to 0.4,</w:t>
      </w:r>
      <w:r w:rsidR="004C5A22">
        <w:rPr>
          <w:rFonts w:ascii="Arial" w:eastAsiaTheme="minorHAnsi" w:hAnsi="Arial" w:cs="Arial"/>
          <w:color w:val="000000"/>
          <w:lang w:eastAsia="en-US"/>
        </w:rPr>
        <w:t xml:space="preserve"> LR </w:t>
      </w:r>
      <w:r w:rsidR="00CD55E2">
        <w:rPr>
          <w:rFonts w:ascii="Arial" w:eastAsiaTheme="minorHAnsi" w:hAnsi="Arial" w:cs="Arial"/>
          <w:color w:val="000000"/>
          <w:lang w:eastAsia="en-US"/>
        </w:rPr>
        <w:t>was</w:t>
      </w:r>
      <w:r w:rsidR="004C5A22">
        <w:rPr>
          <w:rFonts w:ascii="Arial" w:eastAsiaTheme="minorHAnsi" w:hAnsi="Arial" w:cs="Arial"/>
          <w:color w:val="000000"/>
          <w:lang w:eastAsia="en-US"/>
        </w:rPr>
        <w:t xml:space="preserve"> able to predict </w:t>
      </w:r>
      <w:r w:rsidR="00516001">
        <w:rPr>
          <w:rFonts w:ascii="Arial" w:eastAsiaTheme="minorHAnsi" w:hAnsi="Arial" w:cs="Arial"/>
          <w:color w:val="000000"/>
          <w:lang w:eastAsia="en-US"/>
        </w:rPr>
        <w:t>83%</w:t>
      </w:r>
      <w:r w:rsidR="004C5A22">
        <w:rPr>
          <w:rFonts w:ascii="Arial" w:eastAsiaTheme="minorHAnsi" w:hAnsi="Arial" w:cs="Arial"/>
          <w:color w:val="000000"/>
          <w:lang w:eastAsia="en-US"/>
        </w:rPr>
        <w:t xml:space="preserve"> of defaulters correctly</w:t>
      </w:r>
      <w:r w:rsidR="00CD55E2">
        <w:rPr>
          <w:rFonts w:ascii="Arial" w:eastAsiaTheme="minorHAnsi" w:hAnsi="Arial" w:cs="Arial"/>
          <w:color w:val="000000"/>
          <w:lang w:eastAsia="en-US"/>
        </w:rPr>
        <w:t xml:space="preserve"> (with minor impact on its precision)</w:t>
      </w:r>
      <w:r w:rsidR="00516001">
        <w:rPr>
          <w:rFonts w:ascii="Arial" w:eastAsiaTheme="minorHAnsi" w:hAnsi="Arial" w:cs="Arial"/>
          <w:color w:val="000000"/>
          <w:lang w:eastAsia="en-US"/>
        </w:rPr>
        <w:t xml:space="preserve">. </w:t>
      </w:r>
      <w:r w:rsidR="00487340">
        <w:rPr>
          <w:rFonts w:ascii="Arial" w:eastAsiaTheme="minorHAnsi" w:hAnsi="Arial" w:cs="Arial"/>
          <w:color w:val="000000"/>
          <w:lang w:eastAsia="en-US"/>
        </w:rPr>
        <w:t>As such</w:t>
      </w:r>
      <w:r w:rsidR="00487340" w:rsidRPr="0052165B">
        <w:rPr>
          <w:rFonts w:ascii="Arial" w:eastAsiaTheme="minorHAnsi" w:hAnsi="Arial" w:cs="Arial"/>
          <w:color w:val="000000"/>
          <w:lang w:eastAsia="en-US"/>
        </w:rPr>
        <w:t xml:space="preserve">, we </w:t>
      </w:r>
      <w:r w:rsidR="00487340">
        <w:rPr>
          <w:rFonts w:ascii="Arial" w:eastAsiaTheme="minorHAnsi" w:hAnsi="Arial" w:cs="Arial"/>
          <w:color w:val="000000"/>
          <w:lang w:eastAsia="en-US"/>
        </w:rPr>
        <w:t>confirm</w:t>
      </w:r>
      <w:r w:rsidR="00487340" w:rsidRPr="0052165B">
        <w:rPr>
          <w:rFonts w:ascii="Arial" w:eastAsiaTheme="minorHAnsi" w:hAnsi="Arial" w:cs="Arial"/>
          <w:color w:val="000000"/>
          <w:lang w:eastAsia="en-US"/>
        </w:rPr>
        <w:t xml:space="preserve"> that </w:t>
      </w:r>
      <w:r w:rsidR="00487340">
        <w:rPr>
          <w:rFonts w:ascii="Arial" w:eastAsiaTheme="minorHAnsi" w:hAnsi="Arial" w:cs="Arial"/>
          <w:color w:val="000000"/>
          <w:lang w:eastAsia="en-US"/>
        </w:rPr>
        <w:t xml:space="preserve">lending </w:t>
      </w:r>
      <w:r w:rsidR="00487340" w:rsidRPr="0052165B">
        <w:rPr>
          <w:rFonts w:ascii="Arial" w:eastAsiaTheme="minorHAnsi" w:hAnsi="Arial" w:cs="Arial"/>
          <w:color w:val="000000"/>
          <w:lang w:eastAsia="en-US"/>
        </w:rPr>
        <w:t>organisation</w:t>
      </w:r>
      <w:r w:rsidR="00487340">
        <w:rPr>
          <w:rFonts w:ascii="Arial" w:eastAsiaTheme="minorHAnsi" w:hAnsi="Arial" w:cs="Arial"/>
          <w:color w:val="000000"/>
          <w:lang w:eastAsia="en-US"/>
        </w:rPr>
        <w:t>s</w:t>
      </w:r>
      <w:r w:rsidR="00487340" w:rsidRPr="0052165B">
        <w:rPr>
          <w:rFonts w:ascii="Arial" w:eastAsiaTheme="minorHAnsi" w:hAnsi="Arial" w:cs="Arial"/>
          <w:color w:val="000000"/>
          <w:lang w:eastAsia="en-US"/>
        </w:rPr>
        <w:t xml:space="preserve"> can </w:t>
      </w:r>
      <w:r w:rsidR="00487340">
        <w:rPr>
          <w:rFonts w:ascii="Arial" w:eastAsiaTheme="minorHAnsi" w:hAnsi="Arial" w:cs="Arial"/>
          <w:color w:val="000000"/>
          <w:lang w:eastAsia="en-US"/>
        </w:rPr>
        <w:t>benefit from using</w:t>
      </w:r>
      <w:r w:rsidR="00487340" w:rsidRPr="0052165B">
        <w:rPr>
          <w:rFonts w:ascii="Arial" w:eastAsiaTheme="minorHAnsi" w:hAnsi="Arial" w:cs="Arial"/>
          <w:color w:val="000000"/>
          <w:lang w:eastAsia="en-US"/>
        </w:rPr>
        <w:t xml:space="preserve"> </w:t>
      </w:r>
      <w:r w:rsidR="00487340" w:rsidRPr="00C859C6">
        <w:rPr>
          <w:rFonts w:ascii="Arial" w:eastAsiaTheme="minorHAnsi" w:hAnsi="Arial" w:cs="Arial"/>
          <w:color w:val="000000"/>
          <w:lang w:eastAsia="en-US"/>
        </w:rPr>
        <w:t>our model as a supporting mechanism for</w:t>
      </w:r>
      <w:r w:rsidR="00487340" w:rsidRPr="0052165B">
        <w:rPr>
          <w:rFonts w:ascii="Arial" w:eastAsiaTheme="minorHAnsi" w:hAnsi="Arial" w:cs="Arial"/>
          <w:color w:val="000000"/>
          <w:lang w:eastAsia="en-US"/>
        </w:rPr>
        <w:t xml:space="preserve"> predicting loan defaulters.</w:t>
      </w:r>
    </w:p>
    <w:p w14:paraId="298F897F" w14:textId="38DC7F9D" w:rsidR="00D8204D" w:rsidRPr="007850F9" w:rsidRDefault="00D8204D" w:rsidP="00EA46C7">
      <w:pPr>
        <w:pStyle w:val="Heading3"/>
        <w:spacing w:line="480" w:lineRule="auto"/>
        <w:jc w:val="both"/>
        <w:rPr>
          <w:rFonts w:ascii="Arial" w:hAnsi="Arial" w:cs="Arial"/>
        </w:rPr>
      </w:pPr>
      <w:bookmarkStart w:id="56" w:name="_Toc117654407"/>
      <w:r w:rsidRPr="007850F9">
        <w:rPr>
          <w:rFonts w:ascii="Arial" w:hAnsi="Arial" w:cs="Arial"/>
        </w:rPr>
        <w:t>4.</w:t>
      </w:r>
      <w:r w:rsidR="00B77CCC" w:rsidRPr="007850F9">
        <w:rPr>
          <w:rFonts w:ascii="Arial" w:hAnsi="Arial" w:cs="Arial"/>
        </w:rPr>
        <w:t>6</w:t>
      </w:r>
      <w:r w:rsidRPr="007850F9">
        <w:rPr>
          <w:rFonts w:ascii="Arial" w:hAnsi="Arial" w:cs="Arial"/>
        </w:rPr>
        <w:t xml:space="preserve">.2 </w:t>
      </w:r>
      <w:r w:rsidR="003C1D41">
        <w:rPr>
          <w:rFonts w:ascii="Arial" w:hAnsi="Arial" w:cs="Arial"/>
        </w:rPr>
        <w:t>Limitation</w:t>
      </w:r>
      <w:r w:rsidR="00725BA6">
        <w:rPr>
          <w:rFonts w:ascii="Arial" w:hAnsi="Arial" w:cs="Arial"/>
        </w:rPr>
        <w:t>s</w:t>
      </w:r>
      <w:r w:rsidRPr="007850F9">
        <w:rPr>
          <w:rFonts w:ascii="Arial" w:hAnsi="Arial" w:cs="Arial"/>
        </w:rPr>
        <w:t xml:space="preserve"> of </w:t>
      </w:r>
      <w:r w:rsidR="00BC2B4C" w:rsidRPr="007850F9">
        <w:rPr>
          <w:rFonts w:ascii="Arial" w:hAnsi="Arial" w:cs="Arial"/>
        </w:rPr>
        <w:t xml:space="preserve">the </w:t>
      </w:r>
      <w:r w:rsidRPr="007850F9">
        <w:rPr>
          <w:rFonts w:ascii="Arial" w:hAnsi="Arial" w:cs="Arial"/>
        </w:rPr>
        <w:t>study</w:t>
      </w:r>
      <w:bookmarkEnd w:id="56"/>
    </w:p>
    <w:p w14:paraId="062E3E61" w14:textId="77777777" w:rsidR="00EA46C7" w:rsidRPr="006A09C2" w:rsidRDefault="00EA46C7" w:rsidP="00EA46C7">
      <w:pPr>
        <w:spacing w:line="480" w:lineRule="auto"/>
        <w:jc w:val="both"/>
        <w:rPr>
          <w:rFonts w:ascii="Arial" w:hAnsi="Arial" w:cs="Arial"/>
          <w:color w:val="292929"/>
          <w:spacing w:val="-1"/>
        </w:rPr>
      </w:pPr>
      <w:r w:rsidRPr="007850F9">
        <w:rPr>
          <w:rFonts w:ascii="Arial" w:hAnsi="Arial" w:cs="Arial"/>
        </w:rPr>
        <w:t>At the current state, the model</w:t>
      </w:r>
      <w:r>
        <w:rPr>
          <w:rFonts w:ascii="Arial" w:hAnsi="Arial" w:cs="Arial"/>
        </w:rPr>
        <w:t>’s</w:t>
      </w:r>
      <w:r w:rsidRPr="005C17D8">
        <w:rPr>
          <w:rFonts w:ascii="Arial" w:hAnsi="Arial" w:cs="Arial"/>
        </w:rPr>
        <w:t xml:space="preserve"> perform</w:t>
      </w:r>
      <w:r>
        <w:rPr>
          <w:rFonts w:ascii="Arial" w:hAnsi="Arial" w:cs="Arial"/>
        </w:rPr>
        <w:t>ance is slightly less than</w:t>
      </w:r>
      <w:r w:rsidRPr="005C17D8">
        <w:rPr>
          <w:rFonts w:ascii="Arial" w:hAnsi="Arial" w:cs="Arial"/>
        </w:rPr>
        <w:t xml:space="preserve"> </w:t>
      </w:r>
      <w:r>
        <w:rPr>
          <w:rFonts w:ascii="Arial" w:hAnsi="Arial" w:cs="Arial"/>
        </w:rPr>
        <w:t>satisfactory</w:t>
      </w:r>
      <w:r w:rsidRPr="005C17D8">
        <w:rPr>
          <w:rFonts w:ascii="Arial" w:hAnsi="Arial" w:cs="Arial"/>
        </w:rPr>
        <w:t xml:space="preserve">, without labelling </w:t>
      </w:r>
      <w:r>
        <w:rPr>
          <w:rFonts w:ascii="Arial" w:hAnsi="Arial" w:cs="Arial"/>
        </w:rPr>
        <w:t>a significant number of</w:t>
      </w:r>
      <w:r w:rsidRPr="005C17D8">
        <w:rPr>
          <w:rFonts w:ascii="Arial" w:hAnsi="Arial" w:cs="Arial"/>
        </w:rPr>
        <w:t xml:space="preserve"> </w:t>
      </w:r>
      <w:r>
        <w:rPr>
          <w:rFonts w:ascii="Arial" w:hAnsi="Arial" w:cs="Arial"/>
        </w:rPr>
        <w:t>loans</w:t>
      </w:r>
      <w:r w:rsidRPr="005C17D8">
        <w:rPr>
          <w:rFonts w:ascii="Arial" w:hAnsi="Arial" w:cs="Arial"/>
        </w:rPr>
        <w:t xml:space="preserve"> as </w:t>
      </w:r>
      <w:r>
        <w:rPr>
          <w:rFonts w:ascii="Arial" w:hAnsi="Arial" w:cs="Arial"/>
        </w:rPr>
        <w:t xml:space="preserve">defaulters </w:t>
      </w:r>
      <w:r w:rsidRPr="005C17D8">
        <w:rPr>
          <w:rFonts w:ascii="Arial" w:hAnsi="Arial" w:cs="Arial"/>
        </w:rPr>
        <w:t xml:space="preserve">when they probably would be </w:t>
      </w:r>
      <w:r>
        <w:rPr>
          <w:rFonts w:ascii="Arial" w:hAnsi="Arial" w:cs="Arial"/>
        </w:rPr>
        <w:t>re</w:t>
      </w:r>
      <w:r w:rsidRPr="005C17D8">
        <w:rPr>
          <w:rFonts w:ascii="Arial" w:hAnsi="Arial" w:cs="Arial"/>
        </w:rPr>
        <w:t>paid</w:t>
      </w:r>
      <w:r>
        <w:rPr>
          <w:rFonts w:ascii="Arial" w:hAnsi="Arial" w:cs="Arial"/>
        </w:rPr>
        <w:t>. T</w:t>
      </w:r>
      <w:r w:rsidRPr="005C17D8">
        <w:rPr>
          <w:rFonts w:ascii="Arial" w:hAnsi="Arial" w:cs="Arial"/>
        </w:rPr>
        <w:t>herefore</w:t>
      </w:r>
      <w:r>
        <w:rPr>
          <w:rFonts w:ascii="Arial" w:hAnsi="Arial" w:cs="Arial"/>
        </w:rPr>
        <w:t xml:space="preserve">, it </w:t>
      </w:r>
      <w:r>
        <w:rPr>
          <w:rFonts w:ascii="Arial" w:hAnsi="Arial" w:cs="Arial"/>
          <w:color w:val="000000" w:themeColor="text1"/>
        </w:rPr>
        <w:t>should not</w:t>
      </w:r>
      <w:r w:rsidRPr="005B06EC">
        <w:rPr>
          <w:rFonts w:ascii="Arial" w:hAnsi="Arial" w:cs="Arial"/>
          <w:color w:val="000000" w:themeColor="text1"/>
        </w:rPr>
        <w:t xml:space="preserve"> be used as an automate</w:t>
      </w:r>
      <w:r>
        <w:rPr>
          <w:rFonts w:ascii="Arial" w:hAnsi="Arial" w:cs="Arial"/>
          <w:color w:val="000000" w:themeColor="text1"/>
        </w:rPr>
        <w:t>d</w:t>
      </w:r>
      <w:r w:rsidRPr="005B06EC">
        <w:rPr>
          <w:rFonts w:ascii="Arial" w:hAnsi="Arial" w:cs="Arial"/>
          <w:color w:val="000000" w:themeColor="text1"/>
        </w:rPr>
        <w:t xml:space="preserve"> loan approvals engine. </w:t>
      </w:r>
      <w:r w:rsidRPr="005C17D8">
        <w:rPr>
          <w:rFonts w:ascii="Arial" w:hAnsi="Arial" w:cs="Arial"/>
        </w:rPr>
        <w:t xml:space="preserve">Rather, it should be used </w:t>
      </w:r>
      <w:r>
        <w:rPr>
          <w:rFonts w:ascii="Arial" w:hAnsi="Arial" w:cs="Arial"/>
        </w:rPr>
        <w:t>to provide supplementary</w:t>
      </w:r>
      <w:r w:rsidRPr="005C17D8">
        <w:rPr>
          <w:rFonts w:ascii="Arial" w:hAnsi="Arial" w:cs="Arial"/>
        </w:rPr>
        <w:t xml:space="preserve"> </w:t>
      </w:r>
      <w:r>
        <w:rPr>
          <w:rFonts w:ascii="Arial" w:hAnsi="Arial" w:cs="Arial"/>
        </w:rPr>
        <w:t>insights</w:t>
      </w:r>
      <w:r w:rsidRPr="005C17D8">
        <w:rPr>
          <w:rFonts w:ascii="Arial" w:hAnsi="Arial" w:cs="Arial"/>
        </w:rPr>
        <w:t xml:space="preserve"> for </w:t>
      </w:r>
      <w:r>
        <w:rPr>
          <w:rFonts w:ascii="Arial" w:hAnsi="Arial" w:cs="Arial"/>
        </w:rPr>
        <w:t>decision makers for</w:t>
      </w:r>
      <w:r w:rsidRPr="005C17D8">
        <w:rPr>
          <w:rFonts w:ascii="Arial" w:hAnsi="Arial" w:cs="Arial"/>
        </w:rPr>
        <w:t xml:space="preserve"> </w:t>
      </w:r>
      <w:r>
        <w:rPr>
          <w:rFonts w:ascii="Arial" w:hAnsi="Arial" w:cs="Arial"/>
        </w:rPr>
        <w:t xml:space="preserve">loan </w:t>
      </w:r>
      <w:r w:rsidRPr="005C17D8">
        <w:rPr>
          <w:rFonts w:ascii="Arial" w:hAnsi="Arial" w:cs="Arial"/>
        </w:rPr>
        <w:t>approv</w:t>
      </w:r>
      <w:r>
        <w:rPr>
          <w:rFonts w:ascii="Arial" w:hAnsi="Arial" w:cs="Arial"/>
        </w:rPr>
        <w:t>als</w:t>
      </w:r>
      <w:r w:rsidRPr="005C17D8">
        <w:rPr>
          <w:rFonts w:ascii="Arial" w:hAnsi="Arial" w:cs="Arial"/>
        </w:rPr>
        <w:t>.</w:t>
      </w:r>
    </w:p>
    <w:p w14:paraId="7BC1D3CA" w14:textId="77777777" w:rsidR="00310BFC" w:rsidRPr="00F30DDA" w:rsidRDefault="00310BFC" w:rsidP="001F166F">
      <w:pPr>
        <w:widowControl w:val="0"/>
        <w:autoSpaceDE w:val="0"/>
        <w:autoSpaceDN w:val="0"/>
        <w:adjustRightInd w:val="0"/>
        <w:spacing w:line="480" w:lineRule="auto"/>
        <w:jc w:val="both"/>
        <w:rPr>
          <w:rFonts w:ascii="Arial" w:hAnsi="Arial" w:cs="Arial"/>
        </w:rPr>
      </w:pPr>
    </w:p>
    <w:sectPr w:rsidR="00310BFC" w:rsidRPr="00F30DDA" w:rsidSect="00191E45">
      <w:footerReference w:type="even"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41334" w14:textId="77777777" w:rsidR="00FA6DA1" w:rsidRDefault="00FA6DA1" w:rsidP="005C2B07">
      <w:r>
        <w:separator/>
      </w:r>
    </w:p>
  </w:endnote>
  <w:endnote w:type="continuationSeparator" w:id="0">
    <w:p w14:paraId="35B803AB" w14:textId="77777777" w:rsidR="00FA6DA1" w:rsidRDefault="00FA6DA1" w:rsidP="005C2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0509845"/>
      <w:docPartObj>
        <w:docPartGallery w:val="Page Numbers (Bottom of Page)"/>
        <w:docPartUnique/>
      </w:docPartObj>
    </w:sdtPr>
    <w:sdtContent>
      <w:p w14:paraId="42EEAEE7" w14:textId="1E840AEA" w:rsidR="00EB2A3D" w:rsidRDefault="00EB2A3D" w:rsidP="006502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C9131A" w14:textId="77777777" w:rsidR="00EB2A3D" w:rsidRDefault="00EB2A3D" w:rsidP="00EB2A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250542"/>
      <w:docPartObj>
        <w:docPartGallery w:val="Page Numbers (Bottom of Page)"/>
        <w:docPartUnique/>
      </w:docPartObj>
    </w:sdtPr>
    <w:sdtContent>
      <w:p w14:paraId="244175F9" w14:textId="7F494B3B" w:rsidR="00EB2A3D" w:rsidRDefault="00EB2A3D" w:rsidP="006502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1E236A" w14:textId="77777777" w:rsidR="00EB2A3D" w:rsidRDefault="00EB2A3D" w:rsidP="00EB2A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C5439" w14:textId="77777777" w:rsidR="00FA6DA1" w:rsidRDefault="00FA6DA1" w:rsidP="005C2B07">
      <w:r>
        <w:separator/>
      </w:r>
    </w:p>
  </w:footnote>
  <w:footnote w:type="continuationSeparator" w:id="0">
    <w:p w14:paraId="7673C4A4" w14:textId="77777777" w:rsidR="00FA6DA1" w:rsidRDefault="00FA6DA1" w:rsidP="005C2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E6137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0D236D"/>
    <w:multiLevelType w:val="multilevel"/>
    <w:tmpl w:val="D4ECE0D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47092"/>
    <w:multiLevelType w:val="hybridMultilevel"/>
    <w:tmpl w:val="CB864F2A"/>
    <w:lvl w:ilvl="0" w:tplc="75C0A2FE">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6A97B4E"/>
    <w:multiLevelType w:val="hybridMultilevel"/>
    <w:tmpl w:val="5C906D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6F861EA"/>
    <w:multiLevelType w:val="multilevel"/>
    <w:tmpl w:val="24124268"/>
    <w:lvl w:ilvl="0">
      <w:start w:val="1"/>
      <w:numFmt w:val="decimal"/>
      <w:lvlText w:val="%1."/>
      <w:lvlJc w:val="left"/>
      <w:pPr>
        <w:tabs>
          <w:tab w:val="num" w:pos="360"/>
        </w:tabs>
        <w:ind w:left="360" w:hanging="360"/>
      </w:pPr>
    </w:lvl>
    <w:lvl w:ilvl="1">
      <w:start w:val="3"/>
      <w:numFmt w:val="bullet"/>
      <w:lvlText w:val="-"/>
      <w:lvlJc w:val="left"/>
      <w:pPr>
        <w:ind w:left="1080" w:hanging="360"/>
      </w:pPr>
      <w:rPr>
        <w:rFonts w:ascii="Arial" w:eastAsia="Times New Roman" w:hAnsi="Arial" w:cs="Aria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ECC0319"/>
    <w:multiLevelType w:val="hybridMultilevel"/>
    <w:tmpl w:val="FED4B0BE"/>
    <w:lvl w:ilvl="0" w:tplc="FF26EF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8F1A46"/>
    <w:multiLevelType w:val="multilevel"/>
    <w:tmpl w:val="4860F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080630"/>
    <w:multiLevelType w:val="hybridMultilevel"/>
    <w:tmpl w:val="38FEF6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DA507D7"/>
    <w:multiLevelType w:val="hybridMultilevel"/>
    <w:tmpl w:val="EFA40B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46515C"/>
    <w:multiLevelType w:val="hybridMultilevel"/>
    <w:tmpl w:val="E502FE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7921D1E"/>
    <w:multiLevelType w:val="multilevel"/>
    <w:tmpl w:val="F38E0ED8"/>
    <w:lvl w:ilvl="0">
      <w:start w:val="1"/>
      <w:numFmt w:val="bullet"/>
      <w:lvlText w:val=""/>
      <w:lvlJc w:val="left"/>
      <w:pPr>
        <w:ind w:left="720" w:hanging="360"/>
      </w:pPr>
      <w:rPr>
        <w:rFonts w:ascii="Symbol" w:hAnsi="Symbol" w:hint="default"/>
      </w:rPr>
    </w:lvl>
    <w:lvl w:ilvl="1">
      <w:start w:val="3"/>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821C50"/>
    <w:multiLevelType w:val="hybridMultilevel"/>
    <w:tmpl w:val="ACF83C7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73990C9A"/>
    <w:multiLevelType w:val="hybridMultilevel"/>
    <w:tmpl w:val="594C188C"/>
    <w:lvl w:ilvl="0" w:tplc="3600E816">
      <w:start w:val="1"/>
      <w:numFmt w:val="decimal"/>
      <w:lvlText w:val="%1."/>
      <w:lvlJc w:val="left"/>
      <w:pPr>
        <w:ind w:left="1080" w:hanging="360"/>
      </w:pPr>
      <w:rPr>
        <w:rFonts w:ascii="Arial" w:hAnsi="Arial" w:cs="Arial" w:hint="default"/>
        <w:color w:val="00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08422087">
    <w:abstractNumId w:val="4"/>
  </w:num>
  <w:num w:numId="2" w16cid:durableId="698091480">
    <w:abstractNumId w:val="10"/>
  </w:num>
  <w:num w:numId="3" w16cid:durableId="611015866">
    <w:abstractNumId w:val="6"/>
  </w:num>
  <w:num w:numId="4" w16cid:durableId="1041437210">
    <w:abstractNumId w:val="2"/>
  </w:num>
  <w:num w:numId="5" w16cid:durableId="315693296">
    <w:abstractNumId w:val="3"/>
  </w:num>
  <w:num w:numId="6" w16cid:durableId="1294754473">
    <w:abstractNumId w:val="0"/>
  </w:num>
  <w:num w:numId="7" w16cid:durableId="1227454663">
    <w:abstractNumId w:val="7"/>
  </w:num>
  <w:num w:numId="8" w16cid:durableId="1411737355">
    <w:abstractNumId w:val="9"/>
  </w:num>
  <w:num w:numId="9" w16cid:durableId="1039012210">
    <w:abstractNumId w:val="1"/>
  </w:num>
  <w:num w:numId="10" w16cid:durableId="1282611209">
    <w:abstractNumId w:val="8"/>
  </w:num>
  <w:num w:numId="11" w16cid:durableId="399642097">
    <w:abstractNumId w:val="5"/>
  </w:num>
  <w:num w:numId="12" w16cid:durableId="1518882479">
    <w:abstractNumId w:val="11"/>
  </w:num>
  <w:num w:numId="13" w16cid:durableId="576354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123"/>
    <w:rsid w:val="0000069F"/>
    <w:rsid w:val="000011AD"/>
    <w:rsid w:val="00006973"/>
    <w:rsid w:val="00011384"/>
    <w:rsid w:val="00012211"/>
    <w:rsid w:val="00013C1F"/>
    <w:rsid w:val="00013DCF"/>
    <w:rsid w:val="000161FA"/>
    <w:rsid w:val="0002154C"/>
    <w:rsid w:val="00021B00"/>
    <w:rsid w:val="00021D1B"/>
    <w:rsid w:val="00022191"/>
    <w:rsid w:val="00022EB7"/>
    <w:rsid w:val="000240DA"/>
    <w:rsid w:val="000240EC"/>
    <w:rsid w:val="00024866"/>
    <w:rsid w:val="000275FA"/>
    <w:rsid w:val="00031938"/>
    <w:rsid w:val="00031B5F"/>
    <w:rsid w:val="0003279A"/>
    <w:rsid w:val="000339AA"/>
    <w:rsid w:val="00035E09"/>
    <w:rsid w:val="000372B4"/>
    <w:rsid w:val="00044195"/>
    <w:rsid w:val="00047397"/>
    <w:rsid w:val="0005268F"/>
    <w:rsid w:val="00061103"/>
    <w:rsid w:val="00071835"/>
    <w:rsid w:val="00073C16"/>
    <w:rsid w:val="00074528"/>
    <w:rsid w:val="00075154"/>
    <w:rsid w:val="00081D0C"/>
    <w:rsid w:val="000824D1"/>
    <w:rsid w:val="00082DBC"/>
    <w:rsid w:val="000833EF"/>
    <w:rsid w:val="0008442D"/>
    <w:rsid w:val="00091608"/>
    <w:rsid w:val="000939E1"/>
    <w:rsid w:val="0009688B"/>
    <w:rsid w:val="00096F85"/>
    <w:rsid w:val="000A579D"/>
    <w:rsid w:val="000B340D"/>
    <w:rsid w:val="000B376C"/>
    <w:rsid w:val="000C06AE"/>
    <w:rsid w:val="000C3517"/>
    <w:rsid w:val="000C387B"/>
    <w:rsid w:val="000C7E95"/>
    <w:rsid w:val="000D08E5"/>
    <w:rsid w:val="000D3E7B"/>
    <w:rsid w:val="000D43F1"/>
    <w:rsid w:val="000D59D9"/>
    <w:rsid w:val="000D5E66"/>
    <w:rsid w:val="000E051C"/>
    <w:rsid w:val="000E1113"/>
    <w:rsid w:val="000E6BB9"/>
    <w:rsid w:val="000F227F"/>
    <w:rsid w:val="000F6C49"/>
    <w:rsid w:val="001003F8"/>
    <w:rsid w:val="001014C0"/>
    <w:rsid w:val="00102E0D"/>
    <w:rsid w:val="001039CB"/>
    <w:rsid w:val="001049BF"/>
    <w:rsid w:val="00105E33"/>
    <w:rsid w:val="00105E7A"/>
    <w:rsid w:val="00106C3D"/>
    <w:rsid w:val="00107815"/>
    <w:rsid w:val="00107AA5"/>
    <w:rsid w:val="00107E33"/>
    <w:rsid w:val="0011478F"/>
    <w:rsid w:val="00114963"/>
    <w:rsid w:val="00115423"/>
    <w:rsid w:val="001177E8"/>
    <w:rsid w:val="00121123"/>
    <w:rsid w:val="001231E6"/>
    <w:rsid w:val="0012716B"/>
    <w:rsid w:val="00127401"/>
    <w:rsid w:val="0013287B"/>
    <w:rsid w:val="0013767F"/>
    <w:rsid w:val="001419AA"/>
    <w:rsid w:val="001422B5"/>
    <w:rsid w:val="0014364E"/>
    <w:rsid w:val="0014503E"/>
    <w:rsid w:val="00147B59"/>
    <w:rsid w:val="00147BB3"/>
    <w:rsid w:val="001509A9"/>
    <w:rsid w:val="001516BA"/>
    <w:rsid w:val="00161A36"/>
    <w:rsid w:val="001733A2"/>
    <w:rsid w:val="00174183"/>
    <w:rsid w:val="00175783"/>
    <w:rsid w:val="00175954"/>
    <w:rsid w:val="00175EB0"/>
    <w:rsid w:val="001771F8"/>
    <w:rsid w:val="001809AE"/>
    <w:rsid w:val="001834F5"/>
    <w:rsid w:val="0018779E"/>
    <w:rsid w:val="001877EF"/>
    <w:rsid w:val="001918D1"/>
    <w:rsid w:val="00191CCA"/>
    <w:rsid w:val="00191E45"/>
    <w:rsid w:val="001968D5"/>
    <w:rsid w:val="001A29AB"/>
    <w:rsid w:val="001A4480"/>
    <w:rsid w:val="001A7A6D"/>
    <w:rsid w:val="001B0BE5"/>
    <w:rsid w:val="001B5472"/>
    <w:rsid w:val="001C0093"/>
    <w:rsid w:val="001C2167"/>
    <w:rsid w:val="001C41E6"/>
    <w:rsid w:val="001C78AB"/>
    <w:rsid w:val="001D303F"/>
    <w:rsid w:val="001D514D"/>
    <w:rsid w:val="001D51FE"/>
    <w:rsid w:val="001D6923"/>
    <w:rsid w:val="001E0F78"/>
    <w:rsid w:val="001E5432"/>
    <w:rsid w:val="001F166F"/>
    <w:rsid w:val="001F1BE0"/>
    <w:rsid w:val="001F36BD"/>
    <w:rsid w:val="001F4A45"/>
    <w:rsid w:val="001F5DB9"/>
    <w:rsid w:val="00200401"/>
    <w:rsid w:val="00201400"/>
    <w:rsid w:val="00201919"/>
    <w:rsid w:val="00203800"/>
    <w:rsid w:val="00203C93"/>
    <w:rsid w:val="00205351"/>
    <w:rsid w:val="00205575"/>
    <w:rsid w:val="002055C8"/>
    <w:rsid w:val="00205B23"/>
    <w:rsid w:val="0020621D"/>
    <w:rsid w:val="002065EB"/>
    <w:rsid w:val="002068AE"/>
    <w:rsid w:val="00215CAB"/>
    <w:rsid w:val="00215F24"/>
    <w:rsid w:val="00222524"/>
    <w:rsid w:val="002233E2"/>
    <w:rsid w:val="00227D8A"/>
    <w:rsid w:val="00230D9F"/>
    <w:rsid w:val="00233D88"/>
    <w:rsid w:val="00233F5A"/>
    <w:rsid w:val="002357FF"/>
    <w:rsid w:val="00235E0A"/>
    <w:rsid w:val="00243CBD"/>
    <w:rsid w:val="00243F72"/>
    <w:rsid w:val="0024778C"/>
    <w:rsid w:val="00247E9B"/>
    <w:rsid w:val="0025183B"/>
    <w:rsid w:val="00253A47"/>
    <w:rsid w:val="00261077"/>
    <w:rsid w:val="002618A8"/>
    <w:rsid w:val="00261997"/>
    <w:rsid w:val="002631C8"/>
    <w:rsid w:val="00267E45"/>
    <w:rsid w:val="002718E5"/>
    <w:rsid w:val="00271991"/>
    <w:rsid w:val="00274E3F"/>
    <w:rsid w:val="00283537"/>
    <w:rsid w:val="00284A68"/>
    <w:rsid w:val="00284E48"/>
    <w:rsid w:val="00285736"/>
    <w:rsid w:val="002874EB"/>
    <w:rsid w:val="00290126"/>
    <w:rsid w:val="00291476"/>
    <w:rsid w:val="002921B5"/>
    <w:rsid w:val="00296622"/>
    <w:rsid w:val="002A1582"/>
    <w:rsid w:val="002A3F24"/>
    <w:rsid w:val="002A58C7"/>
    <w:rsid w:val="002A7483"/>
    <w:rsid w:val="002B1A8D"/>
    <w:rsid w:val="002B3223"/>
    <w:rsid w:val="002B432F"/>
    <w:rsid w:val="002C024E"/>
    <w:rsid w:val="002C4028"/>
    <w:rsid w:val="002C4A78"/>
    <w:rsid w:val="002D0438"/>
    <w:rsid w:val="002D0E01"/>
    <w:rsid w:val="002D3D96"/>
    <w:rsid w:val="002D409C"/>
    <w:rsid w:val="002D412D"/>
    <w:rsid w:val="002D4AA2"/>
    <w:rsid w:val="002D6A7A"/>
    <w:rsid w:val="002D7A04"/>
    <w:rsid w:val="002E1FA1"/>
    <w:rsid w:val="002E3ABE"/>
    <w:rsid w:val="002E76CE"/>
    <w:rsid w:val="002F12E6"/>
    <w:rsid w:val="002F73E2"/>
    <w:rsid w:val="002F7BF6"/>
    <w:rsid w:val="00301F8B"/>
    <w:rsid w:val="00302E64"/>
    <w:rsid w:val="00306CCD"/>
    <w:rsid w:val="0031068F"/>
    <w:rsid w:val="00310BFC"/>
    <w:rsid w:val="0031310B"/>
    <w:rsid w:val="0031353B"/>
    <w:rsid w:val="00317274"/>
    <w:rsid w:val="003177FE"/>
    <w:rsid w:val="00317BE0"/>
    <w:rsid w:val="0032223C"/>
    <w:rsid w:val="00322989"/>
    <w:rsid w:val="0032337A"/>
    <w:rsid w:val="0032484E"/>
    <w:rsid w:val="00325F0B"/>
    <w:rsid w:val="00326E3F"/>
    <w:rsid w:val="00327353"/>
    <w:rsid w:val="0033007E"/>
    <w:rsid w:val="003314A1"/>
    <w:rsid w:val="00333354"/>
    <w:rsid w:val="00340066"/>
    <w:rsid w:val="00341F84"/>
    <w:rsid w:val="00347F7F"/>
    <w:rsid w:val="00350823"/>
    <w:rsid w:val="00354593"/>
    <w:rsid w:val="00357B14"/>
    <w:rsid w:val="00364E5A"/>
    <w:rsid w:val="0036507C"/>
    <w:rsid w:val="003661F1"/>
    <w:rsid w:val="00367F1A"/>
    <w:rsid w:val="003707D6"/>
    <w:rsid w:val="00370872"/>
    <w:rsid w:val="00376D62"/>
    <w:rsid w:val="00377859"/>
    <w:rsid w:val="00381D87"/>
    <w:rsid w:val="0038469B"/>
    <w:rsid w:val="00384DF8"/>
    <w:rsid w:val="0038530E"/>
    <w:rsid w:val="00385521"/>
    <w:rsid w:val="00386757"/>
    <w:rsid w:val="00392B08"/>
    <w:rsid w:val="003979E9"/>
    <w:rsid w:val="003A6772"/>
    <w:rsid w:val="003A7347"/>
    <w:rsid w:val="003A7512"/>
    <w:rsid w:val="003B1121"/>
    <w:rsid w:val="003B49B8"/>
    <w:rsid w:val="003B5FB8"/>
    <w:rsid w:val="003B7C82"/>
    <w:rsid w:val="003C12CE"/>
    <w:rsid w:val="003C1D41"/>
    <w:rsid w:val="003C29D1"/>
    <w:rsid w:val="003C2B73"/>
    <w:rsid w:val="003C2B86"/>
    <w:rsid w:val="003C479B"/>
    <w:rsid w:val="003C4B7A"/>
    <w:rsid w:val="003C5166"/>
    <w:rsid w:val="003D1207"/>
    <w:rsid w:val="003D513B"/>
    <w:rsid w:val="003D59A3"/>
    <w:rsid w:val="003E074F"/>
    <w:rsid w:val="003E4AFA"/>
    <w:rsid w:val="003E594B"/>
    <w:rsid w:val="003E5FC0"/>
    <w:rsid w:val="003F0271"/>
    <w:rsid w:val="003F4179"/>
    <w:rsid w:val="003F7229"/>
    <w:rsid w:val="003F7277"/>
    <w:rsid w:val="003F7765"/>
    <w:rsid w:val="003F77AF"/>
    <w:rsid w:val="003F7DB0"/>
    <w:rsid w:val="00400870"/>
    <w:rsid w:val="004016CB"/>
    <w:rsid w:val="00402E2F"/>
    <w:rsid w:val="00402F0A"/>
    <w:rsid w:val="00404CBE"/>
    <w:rsid w:val="004058E0"/>
    <w:rsid w:val="00406C0B"/>
    <w:rsid w:val="00406E1A"/>
    <w:rsid w:val="00411B3A"/>
    <w:rsid w:val="00412F74"/>
    <w:rsid w:val="0041328E"/>
    <w:rsid w:val="004167EF"/>
    <w:rsid w:val="00422B18"/>
    <w:rsid w:val="004248B8"/>
    <w:rsid w:val="004255DF"/>
    <w:rsid w:val="004266CF"/>
    <w:rsid w:val="0043040A"/>
    <w:rsid w:val="00430E92"/>
    <w:rsid w:val="00436DEA"/>
    <w:rsid w:val="00436EC1"/>
    <w:rsid w:val="004370C3"/>
    <w:rsid w:val="004373B9"/>
    <w:rsid w:val="00440151"/>
    <w:rsid w:val="00440E6B"/>
    <w:rsid w:val="004442DA"/>
    <w:rsid w:val="004452CE"/>
    <w:rsid w:val="004516C5"/>
    <w:rsid w:val="00452200"/>
    <w:rsid w:val="004532B0"/>
    <w:rsid w:val="004538B2"/>
    <w:rsid w:val="004553B0"/>
    <w:rsid w:val="004642E9"/>
    <w:rsid w:val="00464B90"/>
    <w:rsid w:val="004708F5"/>
    <w:rsid w:val="00472191"/>
    <w:rsid w:val="00472F94"/>
    <w:rsid w:val="00474AEC"/>
    <w:rsid w:val="00475304"/>
    <w:rsid w:val="00480DB2"/>
    <w:rsid w:val="00480E1C"/>
    <w:rsid w:val="00481D24"/>
    <w:rsid w:val="00483444"/>
    <w:rsid w:val="00483E00"/>
    <w:rsid w:val="004868E7"/>
    <w:rsid w:val="00487340"/>
    <w:rsid w:val="00487EA1"/>
    <w:rsid w:val="00491B8E"/>
    <w:rsid w:val="004932B7"/>
    <w:rsid w:val="004A1D2A"/>
    <w:rsid w:val="004A2672"/>
    <w:rsid w:val="004A40D1"/>
    <w:rsid w:val="004A617A"/>
    <w:rsid w:val="004A7169"/>
    <w:rsid w:val="004A76A1"/>
    <w:rsid w:val="004B0BB2"/>
    <w:rsid w:val="004B7F4D"/>
    <w:rsid w:val="004C3D80"/>
    <w:rsid w:val="004C5105"/>
    <w:rsid w:val="004C54E5"/>
    <w:rsid w:val="004C5A22"/>
    <w:rsid w:val="004C5A62"/>
    <w:rsid w:val="004C61DD"/>
    <w:rsid w:val="004D1A5F"/>
    <w:rsid w:val="004D226D"/>
    <w:rsid w:val="004D22DC"/>
    <w:rsid w:val="004D325C"/>
    <w:rsid w:val="004D32B5"/>
    <w:rsid w:val="004E35A8"/>
    <w:rsid w:val="004F1467"/>
    <w:rsid w:val="004F1747"/>
    <w:rsid w:val="004F47D1"/>
    <w:rsid w:val="004F47F8"/>
    <w:rsid w:val="004F4D1B"/>
    <w:rsid w:val="004F5BDE"/>
    <w:rsid w:val="004F6B5A"/>
    <w:rsid w:val="00500E0E"/>
    <w:rsid w:val="00502392"/>
    <w:rsid w:val="00503016"/>
    <w:rsid w:val="00512B21"/>
    <w:rsid w:val="00516001"/>
    <w:rsid w:val="005160C7"/>
    <w:rsid w:val="005212E9"/>
    <w:rsid w:val="0052165B"/>
    <w:rsid w:val="00524884"/>
    <w:rsid w:val="00524EDA"/>
    <w:rsid w:val="005326B9"/>
    <w:rsid w:val="00532ED6"/>
    <w:rsid w:val="005366CC"/>
    <w:rsid w:val="005369C6"/>
    <w:rsid w:val="005418A2"/>
    <w:rsid w:val="00541A43"/>
    <w:rsid w:val="0054354F"/>
    <w:rsid w:val="005466FF"/>
    <w:rsid w:val="00546FD9"/>
    <w:rsid w:val="00550618"/>
    <w:rsid w:val="005509EB"/>
    <w:rsid w:val="00550B02"/>
    <w:rsid w:val="0055198A"/>
    <w:rsid w:val="00552259"/>
    <w:rsid w:val="00554196"/>
    <w:rsid w:val="00555421"/>
    <w:rsid w:val="00555AF9"/>
    <w:rsid w:val="005571B4"/>
    <w:rsid w:val="00565D1F"/>
    <w:rsid w:val="00570A23"/>
    <w:rsid w:val="0057193A"/>
    <w:rsid w:val="00576F69"/>
    <w:rsid w:val="005818CF"/>
    <w:rsid w:val="0058350E"/>
    <w:rsid w:val="00583E96"/>
    <w:rsid w:val="00584B2D"/>
    <w:rsid w:val="005910AC"/>
    <w:rsid w:val="005910EA"/>
    <w:rsid w:val="00592A19"/>
    <w:rsid w:val="005937A3"/>
    <w:rsid w:val="00596259"/>
    <w:rsid w:val="005968CE"/>
    <w:rsid w:val="00596FE1"/>
    <w:rsid w:val="005A620B"/>
    <w:rsid w:val="005B06EC"/>
    <w:rsid w:val="005B3D16"/>
    <w:rsid w:val="005B4103"/>
    <w:rsid w:val="005B5D0D"/>
    <w:rsid w:val="005B6CA1"/>
    <w:rsid w:val="005C0E79"/>
    <w:rsid w:val="005C1325"/>
    <w:rsid w:val="005C17C9"/>
    <w:rsid w:val="005C17D8"/>
    <w:rsid w:val="005C2B07"/>
    <w:rsid w:val="005C554D"/>
    <w:rsid w:val="005C5D27"/>
    <w:rsid w:val="005C600A"/>
    <w:rsid w:val="005C6420"/>
    <w:rsid w:val="005D002F"/>
    <w:rsid w:val="005D00A5"/>
    <w:rsid w:val="005D1B09"/>
    <w:rsid w:val="005D3BFB"/>
    <w:rsid w:val="005D50DE"/>
    <w:rsid w:val="005D6380"/>
    <w:rsid w:val="005E00D4"/>
    <w:rsid w:val="005E3382"/>
    <w:rsid w:val="005E5552"/>
    <w:rsid w:val="005F0CEA"/>
    <w:rsid w:val="005F43B2"/>
    <w:rsid w:val="005F7FEF"/>
    <w:rsid w:val="00604405"/>
    <w:rsid w:val="006057A7"/>
    <w:rsid w:val="00605C7F"/>
    <w:rsid w:val="00607A64"/>
    <w:rsid w:val="00607BC2"/>
    <w:rsid w:val="00613AE4"/>
    <w:rsid w:val="00614A80"/>
    <w:rsid w:val="006207A2"/>
    <w:rsid w:val="006235F6"/>
    <w:rsid w:val="006253DE"/>
    <w:rsid w:val="006262ED"/>
    <w:rsid w:val="00626949"/>
    <w:rsid w:val="00626D23"/>
    <w:rsid w:val="00633F0C"/>
    <w:rsid w:val="00640C27"/>
    <w:rsid w:val="006418B7"/>
    <w:rsid w:val="00641C29"/>
    <w:rsid w:val="00642096"/>
    <w:rsid w:val="00643673"/>
    <w:rsid w:val="00646B36"/>
    <w:rsid w:val="00654CCA"/>
    <w:rsid w:val="00655191"/>
    <w:rsid w:val="0066289E"/>
    <w:rsid w:val="006668F4"/>
    <w:rsid w:val="00666EB4"/>
    <w:rsid w:val="006719C1"/>
    <w:rsid w:val="00672A87"/>
    <w:rsid w:val="0067680A"/>
    <w:rsid w:val="006808F1"/>
    <w:rsid w:val="006815F0"/>
    <w:rsid w:val="00683786"/>
    <w:rsid w:val="00687F4A"/>
    <w:rsid w:val="0069075A"/>
    <w:rsid w:val="0069411B"/>
    <w:rsid w:val="006952AE"/>
    <w:rsid w:val="0069536C"/>
    <w:rsid w:val="00696769"/>
    <w:rsid w:val="00696AE6"/>
    <w:rsid w:val="00696B5B"/>
    <w:rsid w:val="006A0258"/>
    <w:rsid w:val="006A09C2"/>
    <w:rsid w:val="006A5D11"/>
    <w:rsid w:val="006B21B0"/>
    <w:rsid w:val="006B45BE"/>
    <w:rsid w:val="006B4D0A"/>
    <w:rsid w:val="006B5DA9"/>
    <w:rsid w:val="006B5F3B"/>
    <w:rsid w:val="006C0C36"/>
    <w:rsid w:val="006C0F4C"/>
    <w:rsid w:val="006C19DF"/>
    <w:rsid w:val="006C1C40"/>
    <w:rsid w:val="006C608F"/>
    <w:rsid w:val="006C6F93"/>
    <w:rsid w:val="006D005B"/>
    <w:rsid w:val="006D04AC"/>
    <w:rsid w:val="006D3E9B"/>
    <w:rsid w:val="006D4EB3"/>
    <w:rsid w:val="006E3787"/>
    <w:rsid w:val="006E3CBB"/>
    <w:rsid w:val="006E7BBB"/>
    <w:rsid w:val="006E7EC3"/>
    <w:rsid w:val="006F09B1"/>
    <w:rsid w:val="006F0F2A"/>
    <w:rsid w:val="006F32CD"/>
    <w:rsid w:val="006F5C5B"/>
    <w:rsid w:val="006F629A"/>
    <w:rsid w:val="007001C9"/>
    <w:rsid w:val="00701C55"/>
    <w:rsid w:val="00703124"/>
    <w:rsid w:val="00704266"/>
    <w:rsid w:val="0070427B"/>
    <w:rsid w:val="00705541"/>
    <w:rsid w:val="00707278"/>
    <w:rsid w:val="00707685"/>
    <w:rsid w:val="0071154B"/>
    <w:rsid w:val="0071529C"/>
    <w:rsid w:val="00716CA4"/>
    <w:rsid w:val="00721AE1"/>
    <w:rsid w:val="00722B70"/>
    <w:rsid w:val="00722F1B"/>
    <w:rsid w:val="007248D9"/>
    <w:rsid w:val="00725BA6"/>
    <w:rsid w:val="007276C9"/>
    <w:rsid w:val="00733778"/>
    <w:rsid w:val="00733DCA"/>
    <w:rsid w:val="007349C0"/>
    <w:rsid w:val="00735F6E"/>
    <w:rsid w:val="00735F72"/>
    <w:rsid w:val="0073637F"/>
    <w:rsid w:val="00736A30"/>
    <w:rsid w:val="00742D37"/>
    <w:rsid w:val="00743116"/>
    <w:rsid w:val="007469E2"/>
    <w:rsid w:val="00746C01"/>
    <w:rsid w:val="00752ED3"/>
    <w:rsid w:val="00756A0D"/>
    <w:rsid w:val="00760056"/>
    <w:rsid w:val="00763EA6"/>
    <w:rsid w:val="00764184"/>
    <w:rsid w:val="00764AFD"/>
    <w:rsid w:val="007653D5"/>
    <w:rsid w:val="00767E29"/>
    <w:rsid w:val="00775187"/>
    <w:rsid w:val="00775AE6"/>
    <w:rsid w:val="00775E84"/>
    <w:rsid w:val="00776FE1"/>
    <w:rsid w:val="0078327F"/>
    <w:rsid w:val="0078506A"/>
    <w:rsid w:val="007850F9"/>
    <w:rsid w:val="0078734D"/>
    <w:rsid w:val="0079085F"/>
    <w:rsid w:val="00791A5B"/>
    <w:rsid w:val="0079350E"/>
    <w:rsid w:val="0079572B"/>
    <w:rsid w:val="00797DA5"/>
    <w:rsid w:val="007A0616"/>
    <w:rsid w:val="007A2121"/>
    <w:rsid w:val="007B0076"/>
    <w:rsid w:val="007B197E"/>
    <w:rsid w:val="007C1F33"/>
    <w:rsid w:val="007C36AC"/>
    <w:rsid w:val="007C513A"/>
    <w:rsid w:val="007C5C8D"/>
    <w:rsid w:val="007C7645"/>
    <w:rsid w:val="007C7775"/>
    <w:rsid w:val="007D1CFF"/>
    <w:rsid w:val="007D22AE"/>
    <w:rsid w:val="007D3C33"/>
    <w:rsid w:val="007D4CC3"/>
    <w:rsid w:val="007D4D5A"/>
    <w:rsid w:val="007E720A"/>
    <w:rsid w:val="007E7572"/>
    <w:rsid w:val="007F2044"/>
    <w:rsid w:val="007F2D50"/>
    <w:rsid w:val="007F5ABB"/>
    <w:rsid w:val="007F646D"/>
    <w:rsid w:val="007F786E"/>
    <w:rsid w:val="00801A15"/>
    <w:rsid w:val="00802B75"/>
    <w:rsid w:val="00803E1A"/>
    <w:rsid w:val="00806FCC"/>
    <w:rsid w:val="00813B5E"/>
    <w:rsid w:val="008140F0"/>
    <w:rsid w:val="00815CC3"/>
    <w:rsid w:val="00816537"/>
    <w:rsid w:val="00816EA6"/>
    <w:rsid w:val="00820B54"/>
    <w:rsid w:val="00822982"/>
    <w:rsid w:val="00822B9F"/>
    <w:rsid w:val="00826FEA"/>
    <w:rsid w:val="00827BB6"/>
    <w:rsid w:val="00830211"/>
    <w:rsid w:val="00832FCF"/>
    <w:rsid w:val="00833C38"/>
    <w:rsid w:val="00834F93"/>
    <w:rsid w:val="00835670"/>
    <w:rsid w:val="00837593"/>
    <w:rsid w:val="00842613"/>
    <w:rsid w:val="008435BF"/>
    <w:rsid w:val="00845223"/>
    <w:rsid w:val="008539FC"/>
    <w:rsid w:val="008554C3"/>
    <w:rsid w:val="008555CA"/>
    <w:rsid w:val="00857DC2"/>
    <w:rsid w:val="0086286C"/>
    <w:rsid w:val="00863BCA"/>
    <w:rsid w:val="0086448F"/>
    <w:rsid w:val="00867C0A"/>
    <w:rsid w:val="00871DE8"/>
    <w:rsid w:val="00872442"/>
    <w:rsid w:val="008806FA"/>
    <w:rsid w:val="008813BD"/>
    <w:rsid w:val="00881D04"/>
    <w:rsid w:val="008829FE"/>
    <w:rsid w:val="00883C2C"/>
    <w:rsid w:val="0089027A"/>
    <w:rsid w:val="00890D00"/>
    <w:rsid w:val="00891618"/>
    <w:rsid w:val="00893137"/>
    <w:rsid w:val="00893542"/>
    <w:rsid w:val="00894704"/>
    <w:rsid w:val="00895990"/>
    <w:rsid w:val="00896CCD"/>
    <w:rsid w:val="008972A6"/>
    <w:rsid w:val="008A068B"/>
    <w:rsid w:val="008A0A7B"/>
    <w:rsid w:val="008A2F88"/>
    <w:rsid w:val="008A4FB5"/>
    <w:rsid w:val="008A5150"/>
    <w:rsid w:val="008A6E12"/>
    <w:rsid w:val="008A75ED"/>
    <w:rsid w:val="008A79EF"/>
    <w:rsid w:val="008A7C43"/>
    <w:rsid w:val="008B003D"/>
    <w:rsid w:val="008B16D0"/>
    <w:rsid w:val="008B5A9F"/>
    <w:rsid w:val="008C0066"/>
    <w:rsid w:val="008C1BE7"/>
    <w:rsid w:val="008C6878"/>
    <w:rsid w:val="008D230E"/>
    <w:rsid w:val="008D38CF"/>
    <w:rsid w:val="008D7036"/>
    <w:rsid w:val="008E0C26"/>
    <w:rsid w:val="008E2778"/>
    <w:rsid w:val="008E2D59"/>
    <w:rsid w:val="008E3D14"/>
    <w:rsid w:val="008E46CC"/>
    <w:rsid w:val="008E546C"/>
    <w:rsid w:val="008F1DBE"/>
    <w:rsid w:val="008F2FB8"/>
    <w:rsid w:val="008F335D"/>
    <w:rsid w:val="008F42B8"/>
    <w:rsid w:val="008F4965"/>
    <w:rsid w:val="008F50BA"/>
    <w:rsid w:val="008F65CE"/>
    <w:rsid w:val="008F776F"/>
    <w:rsid w:val="00903187"/>
    <w:rsid w:val="009045BC"/>
    <w:rsid w:val="00912C3F"/>
    <w:rsid w:val="00913915"/>
    <w:rsid w:val="00914260"/>
    <w:rsid w:val="0091686E"/>
    <w:rsid w:val="00922CF4"/>
    <w:rsid w:val="0093337C"/>
    <w:rsid w:val="00933622"/>
    <w:rsid w:val="009341B4"/>
    <w:rsid w:val="00944165"/>
    <w:rsid w:val="0094425C"/>
    <w:rsid w:val="009459D3"/>
    <w:rsid w:val="00952B20"/>
    <w:rsid w:val="009604E6"/>
    <w:rsid w:val="00960DA6"/>
    <w:rsid w:val="0096162C"/>
    <w:rsid w:val="00961AA0"/>
    <w:rsid w:val="009622E7"/>
    <w:rsid w:val="00963641"/>
    <w:rsid w:val="00965B3B"/>
    <w:rsid w:val="00967680"/>
    <w:rsid w:val="00967CFF"/>
    <w:rsid w:val="00972DEA"/>
    <w:rsid w:val="00974150"/>
    <w:rsid w:val="00977A84"/>
    <w:rsid w:val="00981634"/>
    <w:rsid w:val="00981837"/>
    <w:rsid w:val="00990693"/>
    <w:rsid w:val="009912A8"/>
    <w:rsid w:val="0099714C"/>
    <w:rsid w:val="00997B10"/>
    <w:rsid w:val="009A0E0C"/>
    <w:rsid w:val="009A1663"/>
    <w:rsid w:val="009A4BF6"/>
    <w:rsid w:val="009A731B"/>
    <w:rsid w:val="009B0075"/>
    <w:rsid w:val="009B199B"/>
    <w:rsid w:val="009B1BC1"/>
    <w:rsid w:val="009B7461"/>
    <w:rsid w:val="009B7AC8"/>
    <w:rsid w:val="009C007B"/>
    <w:rsid w:val="009C0BBD"/>
    <w:rsid w:val="009C1BC9"/>
    <w:rsid w:val="009C769A"/>
    <w:rsid w:val="009D29AF"/>
    <w:rsid w:val="009D4A04"/>
    <w:rsid w:val="009E5563"/>
    <w:rsid w:val="009E77FE"/>
    <w:rsid w:val="009E7BF1"/>
    <w:rsid w:val="009F0FFC"/>
    <w:rsid w:val="009F15EA"/>
    <w:rsid w:val="009F2695"/>
    <w:rsid w:val="009F6156"/>
    <w:rsid w:val="009F6D62"/>
    <w:rsid w:val="009F6E37"/>
    <w:rsid w:val="00A0320F"/>
    <w:rsid w:val="00A04F6D"/>
    <w:rsid w:val="00A106FF"/>
    <w:rsid w:val="00A17139"/>
    <w:rsid w:val="00A201BC"/>
    <w:rsid w:val="00A205C8"/>
    <w:rsid w:val="00A21EDE"/>
    <w:rsid w:val="00A229E7"/>
    <w:rsid w:val="00A22A71"/>
    <w:rsid w:val="00A22D36"/>
    <w:rsid w:val="00A3092A"/>
    <w:rsid w:val="00A31D39"/>
    <w:rsid w:val="00A32248"/>
    <w:rsid w:val="00A329F6"/>
    <w:rsid w:val="00A32DDC"/>
    <w:rsid w:val="00A3726A"/>
    <w:rsid w:val="00A37ABA"/>
    <w:rsid w:val="00A41227"/>
    <w:rsid w:val="00A42B55"/>
    <w:rsid w:val="00A431BE"/>
    <w:rsid w:val="00A44F03"/>
    <w:rsid w:val="00A52A24"/>
    <w:rsid w:val="00A52A45"/>
    <w:rsid w:val="00A60C84"/>
    <w:rsid w:val="00A61E2F"/>
    <w:rsid w:val="00A62012"/>
    <w:rsid w:val="00A63230"/>
    <w:rsid w:val="00A636CF"/>
    <w:rsid w:val="00A679A1"/>
    <w:rsid w:val="00A71F0A"/>
    <w:rsid w:val="00A8212E"/>
    <w:rsid w:val="00A8256C"/>
    <w:rsid w:val="00A87083"/>
    <w:rsid w:val="00A91C4B"/>
    <w:rsid w:val="00A93911"/>
    <w:rsid w:val="00A94FEF"/>
    <w:rsid w:val="00A96265"/>
    <w:rsid w:val="00A9702C"/>
    <w:rsid w:val="00AA0B32"/>
    <w:rsid w:val="00AA2732"/>
    <w:rsid w:val="00AA32A7"/>
    <w:rsid w:val="00AB7003"/>
    <w:rsid w:val="00AC1A0A"/>
    <w:rsid w:val="00AC3A82"/>
    <w:rsid w:val="00AC6D7D"/>
    <w:rsid w:val="00AD2196"/>
    <w:rsid w:val="00AD56A3"/>
    <w:rsid w:val="00AD7437"/>
    <w:rsid w:val="00AD75CC"/>
    <w:rsid w:val="00AD7783"/>
    <w:rsid w:val="00AE0C35"/>
    <w:rsid w:val="00AE1B95"/>
    <w:rsid w:val="00AE2C1E"/>
    <w:rsid w:val="00AE3B5B"/>
    <w:rsid w:val="00AE53D7"/>
    <w:rsid w:val="00AE6B49"/>
    <w:rsid w:val="00AF0A8B"/>
    <w:rsid w:val="00AF0FB7"/>
    <w:rsid w:val="00AF1CB0"/>
    <w:rsid w:val="00AF60E3"/>
    <w:rsid w:val="00B02C76"/>
    <w:rsid w:val="00B059C4"/>
    <w:rsid w:val="00B06975"/>
    <w:rsid w:val="00B11DEC"/>
    <w:rsid w:val="00B16F8D"/>
    <w:rsid w:val="00B17A2F"/>
    <w:rsid w:val="00B20404"/>
    <w:rsid w:val="00B24550"/>
    <w:rsid w:val="00B2624F"/>
    <w:rsid w:val="00B2789B"/>
    <w:rsid w:val="00B33353"/>
    <w:rsid w:val="00B34827"/>
    <w:rsid w:val="00B37D1D"/>
    <w:rsid w:val="00B40218"/>
    <w:rsid w:val="00B40908"/>
    <w:rsid w:val="00B4487D"/>
    <w:rsid w:val="00B462F5"/>
    <w:rsid w:val="00B53960"/>
    <w:rsid w:val="00B56B01"/>
    <w:rsid w:val="00B56C71"/>
    <w:rsid w:val="00B57C62"/>
    <w:rsid w:val="00B6233A"/>
    <w:rsid w:val="00B716DC"/>
    <w:rsid w:val="00B74C86"/>
    <w:rsid w:val="00B74CD7"/>
    <w:rsid w:val="00B76C0F"/>
    <w:rsid w:val="00B77CCC"/>
    <w:rsid w:val="00B80F2F"/>
    <w:rsid w:val="00B872B2"/>
    <w:rsid w:val="00B90CDE"/>
    <w:rsid w:val="00B91296"/>
    <w:rsid w:val="00B9567A"/>
    <w:rsid w:val="00B97225"/>
    <w:rsid w:val="00B97479"/>
    <w:rsid w:val="00BA123A"/>
    <w:rsid w:val="00BA47E7"/>
    <w:rsid w:val="00BA6674"/>
    <w:rsid w:val="00BB2088"/>
    <w:rsid w:val="00BB2510"/>
    <w:rsid w:val="00BB436F"/>
    <w:rsid w:val="00BB4BE5"/>
    <w:rsid w:val="00BB4EDD"/>
    <w:rsid w:val="00BB514F"/>
    <w:rsid w:val="00BB7152"/>
    <w:rsid w:val="00BB7FB5"/>
    <w:rsid w:val="00BC1C51"/>
    <w:rsid w:val="00BC23D8"/>
    <w:rsid w:val="00BC2B4C"/>
    <w:rsid w:val="00BC7054"/>
    <w:rsid w:val="00BD0449"/>
    <w:rsid w:val="00BD1894"/>
    <w:rsid w:val="00BD1945"/>
    <w:rsid w:val="00BD5735"/>
    <w:rsid w:val="00BE50A7"/>
    <w:rsid w:val="00BE7CC0"/>
    <w:rsid w:val="00BF18B0"/>
    <w:rsid w:val="00BF1B34"/>
    <w:rsid w:val="00BF31C7"/>
    <w:rsid w:val="00BF3F4D"/>
    <w:rsid w:val="00BF4C8A"/>
    <w:rsid w:val="00BF4ED6"/>
    <w:rsid w:val="00BF6A5A"/>
    <w:rsid w:val="00BF6EE1"/>
    <w:rsid w:val="00C00F5B"/>
    <w:rsid w:val="00C01EAB"/>
    <w:rsid w:val="00C06F1C"/>
    <w:rsid w:val="00C123D6"/>
    <w:rsid w:val="00C1612B"/>
    <w:rsid w:val="00C20809"/>
    <w:rsid w:val="00C2349A"/>
    <w:rsid w:val="00C234FD"/>
    <w:rsid w:val="00C27C7E"/>
    <w:rsid w:val="00C317AE"/>
    <w:rsid w:val="00C36774"/>
    <w:rsid w:val="00C3678F"/>
    <w:rsid w:val="00C3694B"/>
    <w:rsid w:val="00C36D02"/>
    <w:rsid w:val="00C44273"/>
    <w:rsid w:val="00C46C16"/>
    <w:rsid w:val="00C46D11"/>
    <w:rsid w:val="00C53875"/>
    <w:rsid w:val="00C606B0"/>
    <w:rsid w:val="00C623F8"/>
    <w:rsid w:val="00C643CA"/>
    <w:rsid w:val="00C66373"/>
    <w:rsid w:val="00C705A2"/>
    <w:rsid w:val="00C71056"/>
    <w:rsid w:val="00C71DD6"/>
    <w:rsid w:val="00C72F16"/>
    <w:rsid w:val="00C75C3F"/>
    <w:rsid w:val="00C765A5"/>
    <w:rsid w:val="00C77F10"/>
    <w:rsid w:val="00C80BB7"/>
    <w:rsid w:val="00C80C36"/>
    <w:rsid w:val="00C8101B"/>
    <w:rsid w:val="00C81C12"/>
    <w:rsid w:val="00C8281F"/>
    <w:rsid w:val="00C84724"/>
    <w:rsid w:val="00C859C6"/>
    <w:rsid w:val="00C85E28"/>
    <w:rsid w:val="00C87CE0"/>
    <w:rsid w:val="00C95297"/>
    <w:rsid w:val="00C952D3"/>
    <w:rsid w:val="00CA446E"/>
    <w:rsid w:val="00CA5CB1"/>
    <w:rsid w:val="00CB09E0"/>
    <w:rsid w:val="00CB1502"/>
    <w:rsid w:val="00CB3958"/>
    <w:rsid w:val="00CB675B"/>
    <w:rsid w:val="00CC0DD2"/>
    <w:rsid w:val="00CC29A2"/>
    <w:rsid w:val="00CC2D24"/>
    <w:rsid w:val="00CC4E82"/>
    <w:rsid w:val="00CC69B2"/>
    <w:rsid w:val="00CC70F9"/>
    <w:rsid w:val="00CD21CE"/>
    <w:rsid w:val="00CD3515"/>
    <w:rsid w:val="00CD55E2"/>
    <w:rsid w:val="00CD6A23"/>
    <w:rsid w:val="00CE003A"/>
    <w:rsid w:val="00CE20A5"/>
    <w:rsid w:val="00CE31F4"/>
    <w:rsid w:val="00CE4837"/>
    <w:rsid w:val="00CE496F"/>
    <w:rsid w:val="00CE5A03"/>
    <w:rsid w:val="00CE6AD1"/>
    <w:rsid w:val="00CF0150"/>
    <w:rsid w:val="00CF17CA"/>
    <w:rsid w:val="00CF1BC5"/>
    <w:rsid w:val="00CF45F5"/>
    <w:rsid w:val="00CF7853"/>
    <w:rsid w:val="00D00FED"/>
    <w:rsid w:val="00D02D96"/>
    <w:rsid w:val="00D03A3A"/>
    <w:rsid w:val="00D07CF0"/>
    <w:rsid w:val="00D104BB"/>
    <w:rsid w:val="00D10C0A"/>
    <w:rsid w:val="00D16FBD"/>
    <w:rsid w:val="00D2035B"/>
    <w:rsid w:val="00D20DF9"/>
    <w:rsid w:val="00D23DC5"/>
    <w:rsid w:val="00D30D82"/>
    <w:rsid w:val="00D3393B"/>
    <w:rsid w:val="00D34DEE"/>
    <w:rsid w:val="00D35D71"/>
    <w:rsid w:val="00D3663E"/>
    <w:rsid w:val="00D4069F"/>
    <w:rsid w:val="00D45F44"/>
    <w:rsid w:val="00D467F4"/>
    <w:rsid w:val="00D47364"/>
    <w:rsid w:val="00D5097D"/>
    <w:rsid w:val="00D53323"/>
    <w:rsid w:val="00D54B6C"/>
    <w:rsid w:val="00D550A1"/>
    <w:rsid w:val="00D577D9"/>
    <w:rsid w:val="00D60F9B"/>
    <w:rsid w:val="00D62BDD"/>
    <w:rsid w:val="00D63368"/>
    <w:rsid w:val="00D6507A"/>
    <w:rsid w:val="00D666E1"/>
    <w:rsid w:val="00D67917"/>
    <w:rsid w:val="00D707CA"/>
    <w:rsid w:val="00D763A4"/>
    <w:rsid w:val="00D7766F"/>
    <w:rsid w:val="00D8191B"/>
    <w:rsid w:val="00D8204D"/>
    <w:rsid w:val="00D868FD"/>
    <w:rsid w:val="00D86F66"/>
    <w:rsid w:val="00D8702D"/>
    <w:rsid w:val="00D90738"/>
    <w:rsid w:val="00D911A7"/>
    <w:rsid w:val="00D96DC8"/>
    <w:rsid w:val="00DA2A63"/>
    <w:rsid w:val="00DB12C8"/>
    <w:rsid w:val="00DB2E7D"/>
    <w:rsid w:val="00DB3782"/>
    <w:rsid w:val="00DC07B1"/>
    <w:rsid w:val="00DC090F"/>
    <w:rsid w:val="00DC2B30"/>
    <w:rsid w:val="00DC548A"/>
    <w:rsid w:val="00DC54DC"/>
    <w:rsid w:val="00DD1320"/>
    <w:rsid w:val="00DD1F4C"/>
    <w:rsid w:val="00DD556B"/>
    <w:rsid w:val="00DD5EC2"/>
    <w:rsid w:val="00DD7198"/>
    <w:rsid w:val="00DE1C15"/>
    <w:rsid w:val="00DE1CC5"/>
    <w:rsid w:val="00DE2138"/>
    <w:rsid w:val="00DE5346"/>
    <w:rsid w:val="00DF2C7B"/>
    <w:rsid w:val="00DF364E"/>
    <w:rsid w:val="00DF5BE7"/>
    <w:rsid w:val="00DF68AD"/>
    <w:rsid w:val="00DF799D"/>
    <w:rsid w:val="00E02415"/>
    <w:rsid w:val="00E02889"/>
    <w:rsid w:val="00E028A6"/>
    <w:rsid w:val="00E028C5"/>
    <w:rsid w:val="00E02B85"/>
    <w:rsid w:val="00E053C1"/>
    <w:rsid w:val="00E0544C"/>
    <w:rsid w:val="00E12317"/>
    <w:rsid w:val="00E1309E"/>
    <w:rsid w:val="00E13500"/>
    <w:rsid w:val="00E173A8"/>
    <w:rsid w:val="00E2212F"/>
    <w:rsid w:val="00E22B44"/>
    <w:rsid w:val="00E23BC8"/>
    <w:rsid w:val="00E23EC3"/>
    <w:rsid w:val="00E270E9"/>
    <w:rsid w:val="00E27C83"/>
    <w:rsid w:val="00E318A6"/>
    <w:rsid w:val="00E31FA7"/>
    <w:rsid w:val="00E32878"/>
    <w:rsid w:val="00E3337D"/>
    <w:rsid w:val="00E361A3"/>
    <w:rsid w:val="00E419AB"/>
    <w:rsid w:val="00E43946"/>
    <w:rsid w:val="00E46A0A"/>
    <w:rsid w:val="00E530C0"/>
    <w:rsid w:val="00E553D0"/>
    <w:rsid w:val="00E608FA"/>
    <w:rsid w:val="00E64364"/>
    <w:rsid w:val="00E64DAE"/>
    <w:rsid w:val="00E64FB0"/>
    <w:rsid w:val="00E65FF6"/>
    <w:rsid w:val="00E67A3F"/>
    <w:rsid w:val="00E67B91"/>
    <w:rsid w:val="00E700C4"/>
    <w:rsid w:val="00E72EC8"/>
    <w:rsid w:val="00E75564"/>
    <w:rsid w:val="00E805B3"/>
    <w:rsid w:val="00E8106E"/>
    <w:rsid w:val="00E83AD1"/>
    <w:rsid w:val="00E83EC3"/>
    <w:rsid w:val="00E85D32"/>
    <w:rsid w:val="00E871D4"/>
    <w:rsid w:val="00E92CD4"/>
    <w:rsid w:val="00E94E3D"/>
    <w:rsid w:val="00E959F3"/>
    <w:rsid w:val="00E95AC4"/>
    <w:rsid w:val="00E96574"/>
    <w:rsid w:val="00E97475"/>
    <w:rsid w:val="00EA08C4"/>
    <w:rsid w:val="00EA1EFB"/>
    <w:rsid w:val="00EA32F3"/>
    <w:rsid w:val="00EA46C7"/>
    <w:rsid w:val="00EB00CC"/>
    <w:rsid w:val="00EB0D8A"/>
    <w:rsid w:val="00EB146A"/>
    <w:rsid w:val="00EB275F"/>
    <w:rsid w:val="00EB2A3D"/>
    <w:rsid w:val="00EC2BFC"/>
    <w:rsid w:val="00EC2C5D"/>
    <w:rsid w:val="00EC3C39"/>
    <w:rsid w:val="00EC4A72"/>
    <w:rsid w:val="00EC4E9B"/>
    <w:rsid w:val="00ED00E3"/>
    <w:rsid w:val="00ED2A60"/>
    <w:rsid w:val="00ED5FB0"/>
    <w:rsid w:val="00ED634E"/>
    <w:rsid w:val="00EE3110"/>
    <w:rsid w:val="00EE689F"/>
    <w:rsid w:val="00EF27C9"/>
    <w:rsid w:val="00EF43F0"/>
    <w:rsid w:val="00EF67AC"/>
    <w:rsid w:val="00EF799D"/>
    <w:rsid w:val="00EF7FBA"/>
    <w:rsid w:val="00F053DC"/>
    <w:rsid w:val="00F12416"/>
    <w:rsid w:val="00F12437"/>
    <w:rsid w:val="00F13820"/>
    <w:rsid w:val="00F157A9"/>
    <w:rsid w:val="00F23197"/>
    <w:rsid w:val="00F25B08"/>
    <w:rsid w:val="00F25EDD"/>
    <w:rsid w:val="00F26BBA"/>
    <w:rsid w:val="00F301AB"/>
    <w:rsid w:val="00F30DDA"/>
    <w:rsid w:val="00F318AE"/>
    <w:rsid w:val="00F3236A"/>
    <w:rsid w:val="00F34DE8"/>
    <w:rsid w:val="00F35352"/>
    <w:rsid w:val="00F3757D"/>
    <w:rsid w:val="00F4204C"/>
    <w:rsid w:val="00F438FE"/>
    <w:rsid w:val="00F4589B"/>
    <w:rsid w:val="00F46F82"/>
    <w:rsid w:val="00F47B24"/>
    <w:rsid w:val="00F47EC6"/>
    <w:rsid w:val="00F50ECE"/>
    <w:rsid w:val="00F5126B"/>
    <w:rsid w:val="00F53553"/>
    <w:rsid w:val="00F55BF2"/>
    <w:rsid w:val="00F56A48"/>
    <w:rsid w:val="00F56CE3"/>
    <w:rsid w:val="00F6384A"/>
    <w:rsid w:val="00F64C8A"/>
    <w:rsid w:val="00F7001C"/>
    <w:rsid w:val="00F704B5"/>
    <w:rsid w:val="00F71962"/>
    <w:rsid w:val="00F77A55"/>
    <w:rsid w:val="00F813C7"/>
    <w:rsid w:val="00F81EBA"/>
    <w:rsid w:val="00F832CF"/>
    <w:rsid w:val="00F86D9D"/>
    <w:rsid w:val="00F9224F"/>
    <w:rsid w:val="00F922D0"/>
    <w:rsid w:val="00F938BB"/>
    <w:rsid w:val="00F952FB"/>
    <w:rsid w:val="00F95A02"/>
    <w:rsid w:val="00FA6DA1"/>
    <w:rsid w:val="00FB1860"/>
    <w:rsid w:val="00FB20E2"/>
    <w:rsid w:val="00FB3281"/>
    <w:rsid w:val="00FB5341"/>
    <w:rsid w:val="00FB58E3"/>
    <w:rsid w:val="00FC53B3"/>
    <w:rsid w:val="00FD050E"/>
    <w:rsid w:val="00FD1474"/>
    <w:rsid w:val="00FD576A"/>
    <w:rsid w:val="00FD5892"/>
    <w:rsid w:val="00FD72FB"/>
    <w:rsid w:val="00FE2358"/>
    <w:rsid w:val="00FE610E"/>
    <w:rsid w:val="00FE7E7E"/>
    <w:rsid w:val="00FF6D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786C"/>
  <w15:chartTrackingRefBased/>
  <w15:docId w15:val="{BE42798F-A848-2D4C-BD32-42CF3187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6C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97D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4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7C0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6C0C36"/>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CE49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1123"/>
    <w:rPr>
      <w:color w:val="0000FF"/>
      <w:u w:val="single"/>
    </w:rPr>
  </w:style>
  <w:style w:type="paragraph" w:styleId="NormalWeb">
    <w:name w:val="Normal (Web)"/>
    <w:basedOn w:val="Normal"/>
    <w:uiPriority w:val="99"/>
    <w:unhideWhenUsed/>
    <w:rsid w:val="004932B7"/>
    <w:pPr>
      <w:spacing w:before="100" w:beforeAutospacing="1" w:after="100" w:afterAutospacing="1"/>
    </w:pPr>
  </w:style>
  <w:style w:type="paragraph" w:customStyle="1" w:styleId="Default">
    <w:name w:val="Default"/>
    <w:rsid w:val="004932B7"/>
    <w:pPr>
      <w:autoSpaceDE w:val="0"/>
      <w:autoSpaceDN w:val="0"/>
      <w:adjustRightInd w:val="0"/>
    </w:pPr>
    <w:rPr>
      <w:rFonts w:ascii="Times New Roman" w:hAnsi="Times New Roman" w:cs="Times New Roman"/>
      <w:color w:val="000000"/>
    </w:rPr>
  </w:style>
  <w:style w:type="table" w:styleId="TableGrid">
    <w:name w:val="Table Grid"/>
    <w:basedOn w:val="TableNormal"/>
    <w:uiPriority w:val="39"/>
    <w:rsid w:val="003C47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C479B"/>
    <w:pPr>
      <w:tabs>
        <w:tab w:val="left" w:pos="380"/>
      </w:tabs>
      <w:ind w:left="384" w:hanging="384"/>
    </w:pPr>
  </w:style>
  <w:style w:type="character" w:styleId="Strong">
    <w:name w:val="Strong"/>
    <w:basedOn w:val="DefaultParagraphFont"/>
    <w:uiPriority w:val="22"/>
    <w:qFormat/>
    <w:rsid w:val="00960DA6"/>
    <w:rPr>
      <w:b/>
      <w:bCs/>
    </w:rPr>
  </w:style>
  <w:style w:type="character" w:styleId="PlaceholderText">
    <w:name w:val="Placeholder Text"/>
    <w:basedOn w:val="DefaultParagraphFont"/>
    <w:uiPriority w:val="99"/>
    <w:semiHidden/>
    <w:rsid w:val="00960DA6"/>
    <w:rPr>
      <w:color w:val="808080"/>
    </w:rPr>
  </w:style>
  <w:style w:type="character" w:styleId="Emphasis">
    <w:name w:val="Emphasis"/>
    <w:basedOn w:val="DefaultParagraphFont"/>
    <w:uiPriority w:val="20"/>
    <w:qFormat/>
    <w:rsid w:val="00960DA6"/>
    <w:rPr>
      <w:i/>
      <w:iCs/>
    </w:rPr>
  </w:style>
  <w:style w:type="character" w:customStyle="1" w:styleId="Heading4Char">
    <w:name w:val="Heading 4 Char"/>
    <w:basedOn w:val="DefaultParagraphFont"/>
    <w:link w:val="Heading4"/>
    <w:uiPriority w:val="9"/>
    <w:rsid w:val="006C0C36"/>
    <w:rPr>
      <w:rFonts w:ascii="Times New Roman" w:eastAsia="Times New Roman" w:hAnsi="Times New Roman" w:cs="Times New Roman"/>
      <w:b/>
      <w:bCs/>
      <w:lang w:eastAsia="en-GB"/>
    </w:rPr>
  </w:style>
  <w:style w:type="paragraph" w:customStyle="1" w:styleId="pw-post-body-paragraph">
    <w:name w:val="pw-post-body-paragraph"/>
    <w:basedOn w:val="Normal"/>
    <w:rsid w:val="00406C0B"/>
    <w:pPr>
      <w:spacing w:before="100" w:beforeAutospacing="1" w:after="100" w:afterAutospacing="1"/>
    </w:pPr>
  </w:style>
  <w:style w:type="paragraph" w:styleId="ListParagraph">
    <w:name w:val="List Paragraph"/>
    <w:basedOn w:val="Normal"/>
    <w:uiPriority w:val="34"/>
    <w:qFormat/>
    <w:rsid w:val="006F0F2A"/>
    <w:pPr>
      <w:numPr>
        <w:numId w:val="4"/>
      </w:numPr>
      <w:spacing w:after="160" w:line="259" w:lineRule="auto"/>
      <w:contextualSpacing/>
    </w:pPr>
    <w:rPr>
      <w:rFonts w:cstheme="minorHAnsi"/>
      <w:szCs w:val="22"/>
    </w:rPr>
  </w:style>
  <w:style w:type="character" w:customStyle="1" w:styleId="Heading1Char">
    <w:name w:val="Heading 1 Char"/>
    <w:basedOn w:val="DefaultParagraphFont"/>
    <w:link w:val="Heading1"/>
    <w:uiPriority w:val="9"/>
    <w:rsid w:val="00797D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7DA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719C1"/>
    <w:pPr>
      <w:spacing w:line="480" w:lineRule="auto"/>
    </w:pPr>
    <w:rPr>
      <w:rFonts w:ascii="Arial" w:hAnsi="Arial" w:cstheme="minorHAnsi"/>
      <w:b/>
      <w:bCs/>
      <w:i/>
      <w:iCs/>
    </w:rPr>
  </w:style>
  <w:style w:type="paragraph" w:styleId="TOC2">
    <w:name w:val="toc 2"/>
    <w:basedOn w:val="Normal"/>
    <w:next w:val="Normal"/>
    <w:autoRedefine/>
    <w:uiPriority w:val="39"/>
    <w:unhideWhenUsed/>
    <w:rsid w:val="006719C1"/>
    <w:pPr>
      <w:spacing w:line="480" w:lineRule="auto"/>
      <w:ind w:left="238"/>
    </w:pPr>
    <w:rPr>
      <w:rFonts w:ascii="Arial" w:hAnsi="Arial" w:cstheme="minorHAnsi"/>
      <w:b/>
      <w:bCs/>
      <w:szCs w:val="22"/>
    </w:rPr>
  </w:style>
  <w:style w:type="paragraph" w:styleId="TOC3">
    <w:name w:val="toc 3"/>
    <w:basedOn w:val="Normal"/>
    <w:next w:val="Normal"/>
    <w:autoRedefine/>
    <w:uiPriority w:val="39"/>
    <w:unhideWhenUsed/>
    <w:rsid w:val="006719C1"/>
    <w:pPr>
      <w:spacing w:line="480" w:lineRule="auto"/>
      <w:ind w:left="482"/>
    </w:pPr>
    <w:rPr>
      <w:rFonts w:ascii="Arial" w:hAnsi="Arial" w:cstheme="minorHAnsi"/>
      <w:szCs w:val="20"/>
    </w:rPr>
  </w:style>
  <w:style w:type="paragraph" w:styleId="TOC4">
    <w:name w:val="toc 4"/>
    <w:basedOn w:val="Normal"/>
    <w:next w:val="Normal"/>
    <w:autoRedefine/>
    <w:uiPriority w:val="39"/>
    <w:semiHidden/>
    <w:unhideWhenUsed/>
    <w:rsid w:val="006719C1"/>
    <w:pPr>
      <w:spacing w:line="480" w:lineRule="auto"/>
      <w:ind w:left="720"/>
    </w:pPr>
    <w:rPr>
      <w:rFonts w:ascii="Arial" w:hAnsi="Arial" w:cstheme="minorHAnsi"/>
      <w:sz w:val="22"/>
      <w:szCs w:val="20"/>
    </w:rPr>
  </w:style>
  <w:style w:type="paragraph" w:styleId="TOC5">
    <w:name w:val="toc 5"/>
    <w:basedOn w:val="Normal"/>
    <w:next w:val="Normal"/>
    <w:autoRedefine/>
    <w:uiPriority w:val="39"/>
    <w:semiHidden/>
    <w:unhideWhenUsed/>
    <w:rsid w:val="00797DA5"/>
    <w:pPr>
      <w:ind w:left="960"/>
    </w:pPr>
    <w:rPr>
      <w:rFonts w:cstheme="minorHAnsi"/>
      <w:sz w:val="20"/>
      <w:szCs w:val="20"/>
    </w:rPr>
  </w:style>
  <w:style w:type="paragraph" w:styleId="TOC6">
    <w:name w:val="toc 6"/>
    <w:basedOn w:val="Normal"/>
    <w:next w:val="Normal"/>
    <w:autoRedefine/>
    <w:uiPriority w:val="39"/>
    <w:semiHidden/>
    <w:unhideWhenUsed/>
    <w:rsid w:val="00797DA5"/>
    <w:pPr>
      <w:ind w:left="1200"/>
    </w:pPr>
    <w:rPr>
      <w:rFonts w:cstheme="minorHAnsi"/>
      <w:sz w:val="20"/>
      <w:szCs w:val="20"/>
    </w:rPr>
  </w:style>
  <w:style w:type="paragraph" w:styleId="TOC7">
    <w:name w:val="toc 7"/>
    <w:basedOn w:val="Normal"/>
    <w:next w:val="Normal"/>
    <w:autoRedefine/>
    <w:uiPriority w:val="39"/>
    <w:semiHidden/>
    <w:unhideWhenUsed/>
    <w:rsid w:val="00797DA5"/>
    <w:pPr>
      <w:ind w:left="1440"/>
    </w:pPr>
    <w:rPr>
      <w:rFonts w:cstheme="minorHAnsi"/>
      <w:sz w:val="20"/>
      <w:szCs w:val="20"/>
    </w:rPr>
  </w:style>
  <w:style w:type="paragraph" w:styleId="TOC8">
    <w:name w:val="toc 8"/>
    <w:basedOn w:val="Normal"/>
    <w:next w:val="Normal"/>
    <w:autoRedefine/>
    <w:uiPriority w:val="39"/>
    <w:semiHidden/>
    <w:unhideWhenUsed/>
    <w:rsid w:val="00797DA5"/>
    <w:pPr>
      <w:ind w:left="1680"/>
    </w:pPr>
    <w:rPr>
      <w:rFonts w:cstheme="minorHAnsi"/>
      <w:sz w:val="20"/>
      <w:szCs w:val="20"/>
    </w:rPr>
  </w:style>
  <w:style w:type="paragraph" w:styleId="TOC9">
    <w:name w:val="toc 9"/>
    <w:basedOn w:val="Normal"/>
    <w:next w:val="Normal"/>
    <w:autoRedefine/>
    <w:uiPriority w:val="39"/>
    <w:semiHidden/>
    <w:unhideWhenUsed/>
    <w:rsid w:val="00797DA5"/>
    <w:pPr>
      <w:ind w:left="1920"/>
    </w:pPr>
    <w:rPr>
      <w:rFonts w:cstheme="minorHAnsi"/>
      <w:sz w:val="20"/>
      <w:szCs w:val="20"/>
    </w:rPr>
  </w:style>
  <w:style w:type="paragraph" w:styleId="Title">
    <w:name w:val="Title"/>
    <w:basedOn w:val="Normal"/>
    <w:next w:val="Normal"/>
    <w:link w:val="TitleChar"/>
    <w:uiPriority w:val="10"/>
    <w:qFormat/>
    <w:rsid w:val="00CE49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96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CE496F"/>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9A4BF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C2B07"/>
    <w:pPr>
      <w:tabs>
        <w:tab w:val="center" w:pos="4513"/>
        <w:tab w:val="right" w:pos="9026"/>
      </w:tabs>
    </w:pPr>
  </w:style>
  <w:style w:type="character" w:customStyle="1" w:styleId="HeaderChar">
    <w:name w:val="Header Char"/>
    <w:basedOn w:val="DefaultParagraphFont"/>
    <w:link w:val="Header"/>
    <w:uiPriority w:val="99"/>
    <w:rsid w:val="005C2B07"/>
  </w:style>
  <w:style w:type="paragraph" w:styleId="Footer">
    <w:name w:val="footer"/>
    <w:basedOn w:val="Normal"/>
    <w:link w:val="FooterChar"/>
    <w:uiPriority w:val="99"/>
    <w:unhideWhenUsed/>
    <w:rsid w:val="005C2B07"/>
    <w:pPr>
      <w:tabs>
        <w:tab w:val="center" w:pos="4513"/>
        <w:tab w:val="right" w:pos="9026"/>
      </w:tabs>
    </w:pPr>
  </w:style>
  <w:style w:type="character" w:customStyle="1" w:styleId="FooterChar">
    <w:name w:val="Footer Char"/>
    <w:basedOn w:val="DefaultParagraphFont"/>
    <w:link w:val="Footer"/>
    <w:uiPriority w:val="99"/>
    <w:rsid w:val="005C2B07"/>
  </w:style>
  <w:style w:type="character" w:customStyle="1" w:styleId="apple-converted-space">
    <w:name w:val="apple-converted-space"/>
    <w:basedOn w:val="DefaultParagraphFont"/>
    <w:rsid w:val="004D1A5F"/>
  </w:style>
  <w:style w:type="character" w:customStyle="1" w:styleId="u-visually-hidden">
    <w:name w:val="u-visually-hidden"/>
    <w:basedOn w:val="DefaultParagraphFont"/>
    <w:rsid w:val="00DD1320"/>
  </w:style>
  <w:style w:type="character" w:styleId="UnresolvedMention">
    <w:name w:val="Unresolved Mention"/>
    <w:basedOn w:val="DefaultParagraphFont"/>
    <w:uiPriority w:val="99"/>
    <w:semiHidden/>
    <w:unhideWhenUsed/>
    <w:rsid w:val="002C4028"/>
    <w:rPr>
      <w:color w:val="605E5C"/>
      <w:shd w:val="clear" w:color="auto" w:fill="E1DFDD"/>
    </w:rPr>
  </w:style>
  <w:style w:type="paragraph" w:styleId="Caption">
    <w:name w:val="caption"/>
    <w:basedOn w:val="Normal"/>
    <w:next w:val="Normal"/>
    <w:uiPriority w:val="35"/>
    <w:unhideWhenUsed/>
    <w:qFormat/>
    <w:rsid w:val="00867C0A"/>
    <w:pPr>
      <w:spacing w:after="200"/>
    </w:pPr>
    <w:rPr>
      <w:i/>
      <w:iCs/>
      <w:color w:val="44546A" w:themeColor="text2"/>
      <w:sz w:val="18"/>
      <w:szCs w:val="18"/>
    </w:rPr>
  </w:style>
  <w:style w:type="paragraph" w:styleId="TableofFigures">
    <w:name w:val="table of figures"/>
    <w:basedOn w:val="Normal"/>
    <w:next w:val="Normal"/>
    <w:uiPriority w:val="99"/>
    <w:unhideWhenUsed/>
    <w:rsid w:val="00F157A9"/>
    <w:pPr>
      <w:spacing w:line="480" w:lineRule="auto"/>
    </w:pPr>
    <w:rPr>
      <w:rFonts w:ascii="Arial" w:hAnsi="Arial"/>
    </w:rPr>
  </w:style>
  <w:style w:type="character" w:customStyle="1" w:styleId="Heading3Char">
    <w:name w:val="Heading 3 Char"/>
    <w:basedOn w:val="DefaultParagraphFont"/>
    <w:link w:val="Heading3"/>
    <w:uiPriority w:val="9"/>
    <w:rsid w:val="00867C0A"/>
    <w:rPr>
      <w:rFonts w:asciiTheme="majorHAnsi" w:eastAsiaTheme="majorEastAsia" w:hAnsiTheme="majorHAnsi" w:cstheme="majorBidi"/>
      <w:color w:val="1F3763" w:themeColor="accent1" w:themeShade="7F"/>
      <w:lang w:eastAsia="en-GB"/>
    </w:rPr>
  </w:style>
  <w:style w:type="character" w:styleId="FollowedHyperlink">
    <w:name w:val="FollowedHyperlink"/>
    <w:basedOn w:val="DefaultParagraphFont"/>
    <w:uiPriority w:val="99"/>
    <w:semiHidden/>
    <w:unhideWhenUsed/>
    <w:rsid w:val="00F952FB"/>
    <w:rPr>
      <w:color w:val="954F72" w:themeColor="followedHyperlink"/>
      <w:u w:val="single"/>
    </w:rPr>
  </w:style>
  <w:style w:type="character" w:styleId="PageNumber">
    <w:name w:val="page number"/>
    <w:basedOn w:val="DefaultParagraphFont"/>
    <w:uiPriority w:val="99"/>
    <w:semiHidden/>
    <w:unhideWhenUsed/>
    <w:rsid w:val="00EB2A3D"/>
  </w:style>
  <w:style w:type="paragraph" w:styleId="Revision">
    <w:name w:val="Revision"/>
    <w:hidden/>
    <w:uiPriority w:val="99"/>
    <w:semiHidden/>
    <w:rsid w:val="00D16FBD"/>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unhideWhenUsed/>
    <w:rsid w:val="00E53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530C0"/>
    <w:rPr>
      <w:rFonts w:ascii="Courier New" w:eastAsia="Times New Roman" w:hAnsi="Courier New" w:cs="Courier New"/>
      <w:sz w:val="20"/>
      <w:szCs w:val="20"/>
      <w:lang w:eastAsia="en-GB"/>
    </w:rPr>
  </w:style>
  <w:style w:type="paragraph" w:customStyle="1" w:styleId="gmail-msolistparagraph">
    <w:name w:val="gmail-msolistparagraph"/>
    <w:basedOn w:val="Normal"/>
    <w:rsid w:val="00BE7CC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4015">
      <w:bodyDiv w:val="1"/>
      <w:marLeft w:val="0"/>
      <w:marRight w:val="0"/>
      <w:marTop w:val="0"/>
      <w:marBottom w:val="0"/>
      <w:divBdr>
        <w:top w:val="none" w:sz="0" w:space="0" w:color="auto"/>
        <w:left w:val="none" w:sz="0" w:space="0" w:color="auto"/>
        <w:bottom w:val="none" w:sz="0" w:space="0" w:color="auto"/>
        <w:right w:val="none" w:sz="0" w:space="0" w:color="auto"/>
      </w:divBdr>
    </w:div>
    <w:div w:id="110324879">
      <w:bodyDiv w:val="1"/>
      <w:marLeft w:val="0"/>
      <w:marRight w:val="0"/>
      <w:marTop w:val="0"/>
      <w:marBottom w:val="0"/>
      <w:divBdr>
        <w:top w:val="none" w:sz="0" w:space="0" w:color="auto"/>
        <w:left w:val="none" w:sz="0" w:space="0" w:color="auto"/>
        <w:bottom w:val="none" w:sz="0" w:space="0" w:color="auto"/>
        <w:right w:val="none" w:sz="0" w:space="0" w:color="auto"/>
      </w:divBdr>
    </w:div>
    <w:div w:id="147602772">
      <w:bodyDiv w:val="1"/>
      <w:marLeft w:val="0"/>
      <w:marRight w:val="0"/>
      <w:marTop w:val="0"/>
      <w:marBottom w:val="0"/>
      <w:divBdr>
        <w:top w:val="none" w:sz="0" w:space="0" w:color="auto"/>
        <w:left w:val="none" w:sz="0" w:space="0" w:color="auto"/>
        <w:bottom w:val="none" w:sz="0" w:space="0" w:color="auto"/>
        <w:right w:val="none" w:sz="0" w:space="0" w:color="auto"/>
      </w:divBdr>
    </w:div>
    <w:div w:id="197164442">
      <w:bodyDiv w:val="1"/>
      <w:marLeft w:val="0"/>
      <w:marRight w:val="0"/>
      <w:marTop w:val="0"/>
      <w:marBottom w:val="0"/>
      <w:divBdr>
        <w:top w:val="none" w:sz="0" w:space="0" w:color="auto"/>
        <w:left w:val="none" w:sz="0" w:space="0" w:color="auto"/>
        <w:bottom w:val="none" w:sz="0" w:space="0" w:color="auto"/>
        <w:right w:val="none" w:sz="0" w:space="0" w:color="auto"/>
      </w:divBdr>
    </w:div>
    <w:div w:id="231962966">
      <w:bodyDiv w:val="1"/>
      <w:marLeft w:val="0"/>
      <w:marRight w:val="0"/>
      <w:marTop w:val="0"/>
      <w:marBottom w:val="0"/>
      <w:divBdr>
        <w:top w:val="none" w:sz="0" w:space="0" w:color="auto"/>
        <w:left w:val="none" w:sz="0" w:space="0" w:color="auto"/>
        <w:bottom w:val="none" w:sz="0" w:space="0" w:color="auto"/>
        <w:right w:val="none" w:sz="0" w:space="0" w:color="auto"/>
      </w:divBdr>
    </w:div>
    <w:div w:id="292488938">
      <w:bodyDiv w:val="1"/>
      <w:marLeft w:val="0"/>
      <w:marRight w:val="0"/>
      <w:marTop w:val="0"/>
      <w:marBottom w:val="0"/>
      <w:divBdr>
        <w:top w:val="none" w:sz="0" w:space="0" w:color="auto"/>
        <w:left w:val="none" w:sz="0" w:space="0" w:color="auto"/>
        <w:bottom w:val="none" w:sz="0" w:space="0" w:color="auto"/>
        <w:right w:val="none" w:sz="0" w:space="0" w:color="auto"/>
      </w:divBdr>
    </w:div>
    <w:div w:id="415251682">
      <w:bodyDiv w:val="1"/>
      <w:marLeft w:val="0"/>
      <w:marRight w:val="0"/>
      <w:marTop w:val="0"/>
      <w:marBottom w:val="0"/>
      <w:divBdr>
        <w:top w:val="none" w:sz="0" w:space="0" w:color="auto"/>
        <w:left w:val="none" w:sz="0" w:space="0" w:color="auto"/>
        <w:bottom w:val="none" w:sz="0" w:space="0" w:color="auto"/>
        <w:right w:val="none" w:sz="0" w:space="0" w:color="auto"/>
      </w:divBdr>
    </w:div>
    <w:div w:id="437795118">
      <w:bodyDiv w:val="1"/>
      <w:marLeft w:val="0"/>
      <w:marRight w:val="0"/>
      <w:marTop w:val="0"/>
      <w:marBottom w:val="0"/>
      <w:divBdr>
        <w:top w:val="none" w:sz="0" w:space="0" w:color="auto"/>
        <w:left w:val="none" w:sz="0" w:space="0" w:color="auto"/>
        <w:bottom w:val="none" w:sz="0" w:space="0" w:color="auto"/>
        <w:right w:val="none" w:sz="0" w:space="0" w:color="auto"/>
      </w:divBdr>
      <w:divsChild>
        <w:div w:id="1881626355">
          <w:marLeft w:val="0"/>
          <w:marRight w:val="0"/>
          <w:marTop w:val="0"/>
          <w:marBottom w:val="0"/>
          <w:divBdr>
            <w:top w:val="none" w:sz="0" w:space="0" w:color="auto"/>
            <w:left w:val="none" w:sz="0" w:space="0" w:color="auto"/>
            <w:bottom w:val="none" w:sz="0" w:space="0" w:color="auto"/>
            <w:right w:val="none" w:sz="0" w:space="0" w:color="auto"/>
          </w:divBdr>
          <w:divsChild>
            <w:div w:id="568080241">
              <w:marLeft w:val="0"/>
              <w:marRight w:val="0"/>
              <w:marTop w:val="840"/>
              <w:marBottom w:val="0"/>
              <w:divBdr>
                <w:top w:val="none" w:sz="0" w:space="0" w:color="auto"/>
                <w:left w:val="none" w:sz="0" w:space="0" w:color="auto"/>
                <w:bottom w:val="none" w:sz="0" w:space="0" w:color="auto"/>
                <w:right w:val="none" w:sz="0" w:space="0" w:color="auto"/>
              </w:divBdr>
            </w:div>
          </w:divsChild>
        </w:div>
        <w:div w:id="1562863163">
          <w:marLeft w:val="0"/>
          <w:marRight w:val="0"/>
          <w:marTop w:val="480"/>
          <w:marBottom w:val="210"/>
          <w:divBdr>
            <w:top w:val="none" w:sz="0" w:space="0" w:color="auto"/>
            <w:left w:val="none" w:sz="0" w:space="0" w:color="auto"/>
            <w:bottom w:val="none" w:sz="0" w:space="0" w:color="auto"/>
            <w:right w:val="none" w:sz="0" w:space="0" w:color="auto"/>
          </w:divBdr>
        </w:div>
      </w:divsChild>
    </w:div>
    <w:div w:id="442772474">
      <w:bodyDiv w:val="1"/>
      <w:marLeft w:val="0"/>
      <w:marRight w:val="0"/>
      <w:marTop w:val="0"/>
      <w:marBottom w:val="0"/>
      <w:divBdr>
        <w:top w:val="none" w:sz="0" w:space="0" w:color="auto"/>
        <w:left w:val="none" w:sz="0" w:space="0" w:color="auto"/>
        <w:bottom w:val="none" w:sz="0" w:space="0" w:color="auto"/>
        <w:right w:val="none" w:sz="0" w:space="0" w:color="auto"/>
      </w:divBdr>
    </w:div>
    <w:div w:id="448937155">
      <w:bodyDiv w:val="1"/>
      <w:marLeft w:val="0"/>
      <w:marRight w:val="0"/>
      <w:marTop w:val="0"/>
      <w:marBottom w:val="0"/>
      <w:divBdr>
        <w:top w:val="none" w:sz="0" w:space="0" w:color="auto"/>
        <w:left w:val="none" w:sz="0" w:space="0" w:color="auto"/>
        <w:bottom w:val="none" w:sz="0" w:space="0" w:color="auto"/>
        <w:right w:val="none" w:sz="0" w:space="0" w:color="auto"/>
      </w:divBdr>
    </w:div>
    <w:div w:id="449279147">
      <w:bodyDiv w:val="1"/>
      <w:marLeft w:val="0"/>
      <w:marRight w:val="0"/>
      <w:marTop w:val="0"/>
      <w:marBottom w:val="0"/>
      <w:divBdr>
        <w:top w:val="none" w:sz="0" w:space="0" w:color="auto"/>
        <w:left w:val="none" w:sz="0" w:space="0" w:color="auto"/>
        <w:bottom w:val="none" w:sz="0" w:space="0" w:color="auto"/>
        <w:right w:val="none" w:sz="0" w:space="0" w:color="auto"/>
      </w:divBdr>
    </w:div>
    <w:div w:id="513228832">
      <w:bodyDiv w:val="1"/>
      <w:marLeft w:val="0"/>
      <w:marRight w:val="0"/>
      <w:marTop w:val="0"/>
      <w:marBottom w:val="0"/>
      <w:divBdr>
        <w:top w:val="none" w:sz="0" w:space="0" w:color="auto"/>
        <w:left w:val="none" w:sz="0" w:space="0" w:color="auto"/>
        <w:bottom w:val="none" w:sz="0" w:space="0" w:color="auto"/>
        <w:right w:val="none" w:sz="0" w:space="0" w:color="auto"/>
      </w:divBdr>
    </w:div>
    <w:div w:id="514466728">
      <w:bodyDiv w:val="1"/>
      <w:marLeft w:val="0"/>
      <w:marRight w:val="0"/>
      <w:marTop w:val="0"/>
      <w:marBottom w:val="0"/>
      <w:divBdr>
        <w:top w:val="none" w:sz="0" w:space="0" w:color="auto"/>
        <w:left w:val="none" w:sz="0" w:space="0" w:color="auto"/>
        <w:bottom w:val="none" w:sz="0" w:space="0" w:color="auto"/>
        <w:right w:val="none" w:sz="0" w:space="0" w:color="auto"/>
      </w:divBdr>
    </w:div>
    <w:div w:id="516894392">
      <w:bodyDiv w:val="1"/>
      <w:marLeft w:val="0"/>
      <w:marRight w:val="0"/>
      <w:marTop w:val="0"/>
      <w:marBottom w:val="0"/>
      <w:divBdr>
        <w:top w:val="none" w:sz="0" w:space="0" w:color="auto"/>
        <w:left w:val="none" w:sz="0" w:space="0" w:color="auto"/>
        <w:bottom w:val="none" w:sz="0" w:space="0" w:color="auto"/>
        <w:right w:val="none" w:sz="0" w:space="0" w:color="auto"/>
      </w:divBdr>
    </w:div>
    <w:div w:id="545944707">
      <w:bodyDiv w:val="1"/>
      <w:marLeft w:val="0"/>
      <w:marRight w:val="0"/>
      <w:marTop w:val="0"/>
      <w:marBottom w:val="0"/>
      <w:divBdr>
        <w:top w:val="none" w:sz="0" w:space="0" w:color="auto"/>
        <w:left w:val="none" w:sz="0" w:space="0" w:color="auto"/>
        <w:bottom w:val="none" w:sz="0" w:space="0" w:color="auto"/>
        <w:right w:val="none" w:sz="0" w:space="0" w:color="auto"/>
      </w:divBdr>
    </w:div>
    <w:div w:id="548152584">
      <w:bodyDiv w:val="1"/>
      <w:marLeft w:val="0"/>
      <w:marRight w:val="0"/>
      <w:marTop w:val="0"/>
      <w:marBottom w:val="0"/>
      <w:divBdr>
        <w:top w:val="none" w:sz="0" w:space="0" w:color="auto"/>
        <w:left w:val="none" w:sz="0" w:space="0" w:color="auto"/>
        <w:bottom w:val="none" w:sz="0" w:space="0" w:color="auto"/>
        <w:right w:val="none" w:sz="0" w:space="0" w:color="auto"/>
      </w:divBdr>
    </w:div>
    <w:div w:id="582761625">
      <w:bodyDiv w:val="1"/>
      <w:marLeft w:val="0"/>
      <w:marRight w:val="0"/>
      <w:marTop w:val="0"/>
      <w:marBottom w:val="0"/>
      <w:divBdr>
        <w:top w:val="none" w:sz="0" w:space="0" w:color="auto"/>
        <w:left w:val="none" w:sz="0" w:space="0" w:color="auto"/>
        <w:bottom w:val="none" w:sz="0" w:space="0" w:color="auto"/>
        <w:right w:val="none" w:sz="0" w:space="0" w:color="auto"/>
      </w:divBdr>
    </w:div>
    <w:div w:id="590355122">
      <w:bodyDiv w:val="1"/>
      <w:marLeft w:val="0"/>
      <w:marRight w:val="0"/>
      <w:marTop w:val="0"/>
      <w:marBottom w:val="0"/>
      <w:divBdr>
        <w:top w:val="none" w:sz="0" w:space="0" w:color="auto"/>
        <w:left w:val="none" w:sz="0" w:space="0" w:color="auto"/>
        <w:bottom w:val="none" w:sz="0" w:space="0" w:color="auto"/>
        <w:right w:val="none" w:sz="0" w:space="0" w:color="auto"/>
      </w:divBdr>
    </w:div>
    <w:div w:id="607084890">
      <w:bodyDiv w:val="1"/>
      <w:marLeft w:val="0"/>
      <w:marRight w:val="0"/>
      <w:marTop w:val="0"/>
      <w:marBottom w:val="0"/>
      <w:divBdr>
        <w:top w:val="none" w:sz="0" w:space="0" w:color="auto"/>
        <w:left w:val="none" w:sz="0" w:space="0" w:color="auto"/>
        <w:bottom w:val="none" w:sz="0" w:space="0" w:color="auto"/>
        <w:right w:val="none" w:sz="0" w:space="0" w:color="auto"/>
      </w:divBdr>
    </w:div>
    <w:div w:id="711269386">
      <w:bodyDiv w:val="1"/>
      <w:marLeft w:val="0"/>
      <w:marRight w:val="0"/>
      <w:marTop w:val="0"/>
      <w:marBottom w:val="0"/>
      <w:divBdr>
        <w:top w:val="none" w:sz="0" w:space="0" w:color="auto"/>
        <w:left w:val="none" w:sz="0" w:space="0" w:color="auto"/>
        <w:bottom w:val="none" w:sz="0" w:space="0" w:color="auto"/>
        <w:right w:val="none" w:sz="0" w:space="0" w:color="auto"/>
      </w:divBdr>
    </w:div>
    <w:div w:id="742415131">
      <w:bodyDiv w:val="1"/>
      <w:marLeft w:val="0"/>
      <w:marRight w:val="0"/>
      <w:marTop w:val="0"/>
      <w:marBottom w:val="0"/>
      <w:divBdr>
        <w:top w:val="none" w:sz="0" w:space="0" w:color="auto"/>
        <w:left w:val="none" w:sz="0" w:space="0" w:color="auto"/>
        <w:bottom w:val="none" w:sz="0" w:space="0" w:color="auto"/>
        <w:right w:val="none" w:sz="0" w:space="0" w:color="auto"/>
      </w:divBdr>
    </w:div>
    <w:div w:id="825046516">
      <w:bodyDiv w:val="1"/>
      <w:marLeft w:val="0"/>
      <w:marRight w:val="0"/>
      <w:marTop w:val="0"/>
      <w:marBottom w:val="0"/>
      <w:divBdr>
        <w:top w:val="none" w:sz="0" w:space="0" w:color="auto"/>
        <w:left w:val="none" w:sz="0" w:space="0" w:color="auto"/>
        <w:bottom w:val="none" w:sz="0" w:space="0" w:color="auto"/>
        <w:right w:val="none" w:sz="0" w:space="0" w:color="auto"/>
      </w:divBdr>
    </w:div>
    <w:div w:id="867569423">
      <w:bodyDiv w:val="1"/>
      <w:marLeft w:val="0"/>
      <w:marRight w:val="0"/>
      <w:marTop w:val="0"/>
      <w:marBottom w:val="0"/>
      <w:divBdr>
        <w:top w:val="none" w:sz="0" w:space="0" w:color="auto"/>
        <w:left w:val="none" w:sz="0" w:space="0" w:color="auto"/>
        <w:bottom w:val="none" w:sz="0" w:space="0" w:color="auto"/>
        <w:right w:val="none" w:sz="0" w:space="0" w:color="auto"/>
      </w:divBdr>
    </w:div>
    <w:div w:id="921330770">
      <w:bodyDiv w:val="1"/>
      <w:marLeft w:val="0"/>
      <w:marRight w:val="0"/>
      <w:marTop w:val="0"/>
      <w:marBottom w:val="0"/>
      <w:divBdr>
        <w:top w:val="none" w:sz="0" w:space="0" w:color="auto"/>
        <w:left w:val="none" w:sz="0" w:space="0" w:color="auto"/>
        <w:bottom w:val="none" w:sz="0" w:space="0" w:color="auto"/>
        <w:right w:val="none" w:sz="0" w:space="0" w:color="auto"/>
      </w:divBdr>
      <w:divsChild>
        <w:div w:id="13800853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7931735">
          <w:marLeft w:val="0"/>
          <w:marRight w:val="0"/>
          <w:marTop w:val="0"/>
          <w:marBottom w:val="0"/>
          <w:divBdr>
            <w:top w:val="none" w:sz="0" w:space="0" w:color="auto"/>
            <w:left w:val="none" w:sz="0" w:space="0" w:color="auto"/>
            <w:bottom w:val="none" w:sz="0" w:space="0" w:color="auto"/>
            <w:right w:val="none" w:sz="0" w:space="0" w:color="auto"/>
          </w:divBdr>
          <w:divsChild>
            <w:div w:id="625817174">
              <w:marLeft w:val="0"/>
              <w:marRight w:val="0"/>
              <w:marTop w:val="600"/>
              <w:marBottom w:val="600"/>
              <w:divBdr>
                <w:top w:val="single" w:sz="6" w:space="15" w:color="D8D8D8"/>
                <w:left w:val="none" w:sz="0" w:space="0" w:color="auto"/>
                <w:bottom w:val="single" w:sz="6" w:space="15" w:color="D8D8D8"/>
                <w:right w:val="none" w:sz="0" w:space="0" w:color="auto"/>
              </w:divBdr>
              <w:divsChild>
                <w:div w:id="701831771">
                  <w:marLeft w:val="0"/>
                  <w:marRight w:val="0"/>
                  <w:marTop w:val="0"/>
                  <w:marBottom w:val="0"/>
                  <w:divBdr>
                    <w:top w:val="none" w:sz="0" w:space="0" w:color="auto"/>
                    <w:left w:val="none" w:sz="0" w:space="0" w:color="auto"/>
                    <w:bottom w:val="none" w:sz="0" w:space="0" w:color="auto"/>
                    <w:right w:val="none" w:sz="0" w:space="0" w:color="auto"/>
                  </w:divBdr>
                  <w:divsChild>
                    <w:div w:id="1500540558">
                      <w:marLeft w:val="0"/>
                      <w:marRight w:val="450"/>
                      <w:marTop w:val="0"/>
                      <w:marBottom w:val="0"/>
                      <w:divBdr>
                        <w:top w:val="none" w:sz="0" w:space="0" w:color="auto"/>
                        <w:left w:val="none" w:sz="0" w:space="0" w:color="auto"/>
                        <w:bottom w:val="none" w:sz="0" w:space="0" w:color="auto"/>
                        <w:right w:val="none" w:sz="0" w:space="0" w:color="auto"/>
                      </w:divBdr>
                    </w:div>
                    <w:div w:id="18139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456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2806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926164">
      <w:bodyDiv w:val="1"/>
      <w:marLeft w:val="0"/>
      <w:marRight w:val="0"/>
      <w:marTop w:val="0"/>
      <w:marBottom w:val="0"/>
      <w:divBdr>
        <w:top w:val="none" w:sz="0" w:space="0" w:color="auto"/>
        <w:left w:val="none" w:sz="0" w:space="0" w:color="auto"/>
        <w:bottom w:val="none" w:sz="0" w:space="0" w:color="auto"/>
        <w:right w:val="none" w:sz="0" w:space="0" w:color="auto"/>
      </w:divBdr>
      <w:divsChild>
        <w:div w:id="1391273924">
          <w:marLeft w:val="0"/>
          <w:marRight w:val="0"/>
          <w:marTop w:val="0"/>
          <w:marBottom w:val="0"/>
          <w:divBdr>
            <w:top w:val="none" w:sz="0" w:space="0" w:color="auto"/>
            <w:left w:val="none" w:sz="0" w:space="0" w:color="auto"/>
            <w:bottom w:val="none" w:sz="0" w:space="0" w:color="auto"/>
            <w:right w:val="none" w:sz="0" w:space="0" w:color="auto"/>
          </w:divBdr>
          <w:divsChild>
            <w:div w:id="2081513491">
              <w:marLeft w:val="0"/>
              <w:marRight w:val="0"/>
              <w:marTop w:val="0"/>
              <w:marBottom w:val="0"/>
              <w:divBdr>
                <w:top w:val="none" w:sz="0" w:space="0" w:color="auto"/>
                <w:left w:val="none" w:sz="0" w:space="0" w:color="auto"/>
                <w:bottom w:val="none" w:sz="0" w:space="0" w:color="auto"/>
                <w:right w:val="none" w:sz="0" w:space="0" w:color="auto"/>
              </w:divBdr>
            </w:div>
          </w:divsChild>
        </w:div>
        <w:div w:id="452795679">
          <w:marLeft w:val="0"/>
          <w:marRight w:val="0"/>
          <w:marTop w:val="0"/>
          <w:marBottom w:val="0"/>
          <w:divBdr>
            <w:top w:val="none" w:sz="0" w:space="0" w:color="auto"/>
            <w:left w:val="none" w:sz="0" w:space="0" w:color="auto"/>
            <w:bottom w:val="none" w:sz="0" w:space="0" w:color="auto"/>
            <w:right w:val="none" w:sz="0" w:space="0" w:color="auto"/>
          </w:divBdr>
        </w:div>
      </w:divsChild>
    </w:div>
    <w:div w:id="957838241">
      <w:bodyDiv w:val="1"/>
      <w:marLeft w:val="0"/>
      <w:marRight w:val="0"/>
      <w:marTop w:val="0"/>
      <w:marBottom w:val="0"/>
      <w:divBdr>
        <w:top w:val="none" w:sz="0" w:space="0" w:color="auto"/>
        <w:left w:val="none" w:sz="0" w:space="0" w:color="auto"/>
        <w:bottom w:val="none" w:sz="0" w:space="0" w:color="auto"/>
        <w:right w:val="none" w:sz="0" w:space="0" w:color="auto"/>
      </w:divBdr>
    </w:div>
    <w:div w:id="965238089">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83435379">
      <w:bodyDiv w:val="1"/>
      <w:marLeft w:val="0"/>
      <w:marRight w:val="0"/>
      <w:marTop w:val="0"/>
      <w:marBottom w:val="0"/>
      <w:divBdr>
        <w:top w:val="none" w:sz="0" w:space="0" w:color="auto"/>
        <w:left w:val="none" w:sz="0" w:space="0" w:color="auto"/>
        <w:bottom w:val="none" w:sz="0" w:space="0" w:color="auto"/>
        <w:right w:val="none" w:sz="0" w:space="0" w:color="auto"/>
      </w:divBdr>
    </w:div>
    <w:div w:id="992027617">
      <w:bodyDiv w:val="1"/>
      <w:marLeft w:val="0"/>
      <w:marRight w:val="0"/>
      <w:marTop w:val="0"/>
      <w:marBottom w:val="0"/>
      <w:divBdr>
        <w:top w:val="none" w:sz="0" w:space="0" w:color="auto"/>
        <w:left w:val="none" w:sz="0" w:space="0" w:color="auto"/>
        <w:bottom w:val="none" w:sz="0" w:space="0" w:color="auto"/>
        <w:right w:val="none" w:sz="0" w:space="0" w:color="auto"/>
      </w:divBdr>
    </w:div>
    <w:div w:id="1004094776">
      <w:bodyDiv w:val="1"/>
      <w:marLeft w:val="0"/>
      <w:marRight w:val="0"/>
      <w:marTop w:val="0"/>
      <w:marBottom w:val="0"/>
      <w:divBdr>
        <w:top w:val="none" w:sz="0" w:space="0" w:color="auto"/>
        <w:left w:val="none" w:sz="0" w:space="0" w:color="auto"/>
        <w:bottom w:val="none" w:sz="0" w:space="0" w:color="auto"/>
        <w:right w:val="none" w:sz="0" w:space="0" w:color="auto"/>
      </w:divBdr>
    </w:div>
    <w:div w:id="1040665009">
      <w:bodyDiv w:val="1"/>
      <w:marLeft w:val="0"/>
      <w:marRight w:val="0"/>
      <w:marTop w:val="0"/>
      <w:marBottom w:val="0"/>
      <w:divBdr>
        <w:top w:val="none" w:sz="0" w:space="0" w:color="auto"/>
        <w:left w:val="none" w:sz="0" w:space="0" w:color="auto"/>
        <w:bottom w:val="none" w:sz="0" w:space="0" w:color="auto"/>
        <w:right w:val="none" w:sz="0" w:space="0" w:color="auto"/>
      </w:divBdr>
    </w:div>
    <w:div w:id="1141341687">
      <w:bodyDiv w:val="1"/>
      <w:marLeft w:val="0"/>
      <w:marRight w:val="0"/>
      <w:marTop w:val="0"/>
      <w:marBottom w:val="0"/>
      <w:divBdr>
        <w:top w:val="none" w:sz="0" w:space="0" w:color="auto"/>
        <w:left w:val="none" w:sz="0" w:space="0" w:color="auto"/>
        <w:bottom w:val="none" w:sz="0" w:space="0" w:color="auto"/>
        <w:right w:val="none" w:sz="0" w:space="0" w:color="auto"/>
      </w:divBdr>
    </w:div>
    <w:div w:id="1188254319">
      <w:bodyDiv w:val="1"/>
      <w:marLeft w:val="0"/>
      <w:marRight w:val="0"/>
      <w:marTop w:val="0"/>
      <w:marBottom w:val="0"/>
      <w:divBdr>
        <w:top w:val="none" w:sz="0" w:space="0" w:color="auto"/>
        <w:left w:val="none" w:sz="0" w:space="0" w:color="auto"/>
        <w:bottom w:val="none" w:sz="0" w:space="0" w:color="auto"/>
        <w:right w:val="none" w:sz="0" w:space="0" w:color="auto"/>
      </w:divBdr>
    </w:div>
    <w:div w:id="1344896325">
      <w:bodyDiv w:val="1"/>
      <w:marLeft w:val="0"/>
      <w:marRight w:val="0"/>
      <w:marTop w:val="0"/>
      <w:marBottom w:val="0"/>
      <w:divBdr>
        <w:top w:val="none" w:sz="0" w:space="0" w:color="auto"/>
        <w:left w:val="none" w:sz="0" w:space="0" w:color="auto"/>
        <w:bottom w:val="none" w:sz="0" w:space="0" w:color="auto"/>
        <w:right w:val="none" w:sz="0" w:space="0" w:color="auto"/>
      </w:divBdr>
    </w:div>
    <w:div w:id="1371153442">
      <w:bodyDiv w:val="1"/>
      <w:marLeft w:val="0"/>
      <w:marRight w:val="0"/>
      <w:marTop w:val="0"/>
      <w:marBottom w:val="0"/>
      <w:divBdr>
        <w:top w:val="none" w:sz="0" w:space="0" w:color="auto"/>
        <w:left w:val="none" w:sz="0" w:space="0" w:color="auto"/>
        <w:bottom w:val="none" w:sz="0" w:space="0" w:color="auto"/>
        <w:right w:val="none" w:sz="0" w:space="0" w:color="auto"/>
      </w:divBdr>
    </w:div>
    <w:div w:id="1432703803">
      <w:bodyDiv w:val="1"/>
      <w:marLeft w:val="0"/>
      <w:marRight w:val="0"/>
      <w:marTop w:val="0"/>
      <w:marBottom w:val="0"/>
      <w:divBdr>
        <w:top w:val="none" w:sz="0" w:space="0" w:color="auto"/>
        <w:left w:val="none" w:sz="0" w:space="0" w:color="auto"/>
        <w:bottom w:val="none" w:sz="0" w:space="0" w:color="auto"/>
        <w:right w:val="none" w:sz="0" w:space="0" w:color="auto"/>
      </w:divBdr>
    </w:div>
    <w:div w:id="1566145305">
      <w:bodyDiv w:val="1"/>
      <w:marLeft w:val="0"/>
      <w:marRight w:val="0"/>
      <w:marTop w:val="0"/>
      <w:marBottom w:val="0"/>
      <w:divBdr>
        <w:top w:val="none" w:sz="0" w:space="0" w:color="auto"/>
        <w:left w:val="none" w:sz="0" w:space="0" w:color="auto"/>
        <w:bottom w:val="none" w:sz="0" w:space="0" w:color="auto"/>
        <w:right w:val="none" w:sz="0" w:space="0" w:color="auto"/>
      </w:divBdr>
    </w:div>
    <w:div w:id="1606764784">
      <w:bodyDiv w:val="1"/>
      <w:marLeft w:val="0"/>
      <w:marRight w:val="0"/>
      <w:marTop w:val="0"/>
      <w:marBottom w:val="0"/>
      <w:divBdr>
        <w:top w:val="none" w:sz="0" w:space="0" w:color="auto"/>
        <w:left w:val="none" w:sz="0" w:space="0" w:color="auto"/>
        <w:bottom w:val="none" w:sz="0" w:space="0" w:color="auto"/>
        <w:right w:val="none" w:sz="0" w:space="0" w:color="auto"/>
      </w:divBdr>
    </w:div>
    <w:div w:id="1625190625">
      <w:bodyDiv w:val="1"/>
      <w:marLeft w:val="0"/>
      <w:marRight w:val="0"/>
      <w:marTop w:val="0"/>
      <w:marBottom w:val="0"/>
      <w:divBdr>
        <w:top w:val="none" w:sz="0" w:space="0" w:color="auto"/>
        <w:left w:val="none" w:sz="0" w:space="0" w:color="auto"/>
        <w:bottom w:val="none" w:sz="0" w:space="0" w:color="auto"/>
        <w:right w:val="none" w:sz="0" w:space="0" w:color="auto"/>
      </w:divBdr>
    </w:div>
    <w:div w:id="1649506107">
      <w:bodyDiv w:val="1"/>
      <w:marLeft w:val="0"/>
      <w:marRight w:val="0"/>
      <w:marTop w:val="0"/>
      <w:marBottom w:val="0"/>
      <w:divBdr>
        <w:top w:val="none" w:sz="0" w:space="0" w:color="auto"/>
        <w:left w:val="none" w:sz="0" w:space="0" w:color="auto"/>
        <w:bottom w:val="none" w:sz="0" w:space="0" w:color="auto"/>
        <w:right w:val="none" w:sz="0" w:space="0" w:color="auto"/>
      </w:divBdr>
    </w:div>
    <w:div w:id="1695693849">
      <w:bodyDiv w:val="1"/>
      <w:marLeft w:val="0"/>
      <w:marRight w:val="0"/>
      <w:marTop w:val="0"/>
      <w:marBottom w:val="0"/>
      <w:divBdr>
        <w:top w:val="none" w:sz="0" w:space="0" w:color="auto"/>
        <w:left w:val="none" w:sz="0" w:space="0" w:color="auto"/>
        <w:bottom w:val="none" w:sz="0" w:space="0" w:color="auto"/>
        <w:right w:val="none" w:sz="0" w:space="0" w:color="auto"/>
      </w:divBdr>
    </w:div>
    <w:div w:id="1823811073">
      <w:bodyDiv w:val="1"/>
      <w:marLeft w:val="0"/>
      <w:marRight w:val="0"/>
      <w:marTop w:val="0"/>
      <w:marBottom w:val="0"/>
      <w:divBdr>
        <w:top w:val="none" w:sz="0" w:space="0" w:color="auto"/>
        <w:left w:val="none" w:sz="0" w:space="0" w:color="auto"/>
        <w:bottom w:val="none" w:sz="0" w:space="0" w:color="auto"/>
        <w:right w:val="none" w:sz="0" w:space="0" w:color="auto"/>
      </w:divBdr>
    </w:div>
    <w:div w:id="1832674705">
      <w:bodyDiv w:val="1"/>
      <w:marLeft w:val="0"/>
      <w:marRight w:val="0"/>
      <w:marTop w:val="0"/>
      <w:marBottom w:val="0"/>
      <w:divBdr>
        <w:top w:val="none" w:sz="0" w:space="0" w:color="auto"/>
        <w:left w:val="none" w:sz="0" w:space="0" w:color="auto"/>
        <w:bottom w:val="none" w:sz="0" w:space="0" w:color="auto"/>
        <w:right w:val="none" w:sz="0" w:space="0" w:color="auto"/>
      </w:divBdr>
    </w:div>
    <w:div w:id="1839926352">
      <w:bodyDiv w:val="1"/>
      <w:marLeft w:val="0"/>
      <w:marRight w:val="0"/>
      <w:marTop w:val="0"/>
      <w:marBottom w:val="0"/>
      <w:divBdr>
        <w:top w:val="none" w:sz="0" w:space="0" w:color="auto"/>
        <w:left w:val="none" w:sz="0" w:space="0" w:color="auto"/>
        <w:bottom w:val="none" w:sz="0" w:space="0" w:color="auto"/>
        <w:right w:val="none" w:sz="0" w:space="0" w:color="auto"/>
      </w:divBdr>
    </w:div>
    <w:div w:id="194379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D51C5-460C-2546-8F89-5516D2308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28</Pages>
  <Words>5295</Words>
  <Characters>30183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nguyen</dc:creator>
  <cp:keywords/>
  <dc:description/>
  <cp:lastModifiedBy>ly nguyen</cp:lastModifiedBy>
  <cp:revision>241</cp:revision>
  <dcterms:created xsi:type="dcterms:W3CDTF">2022-10-22T16:03:00Z</dcterms:created>
  <dcterms:modified xsi:type="dcterms:W3CDTF">2023-01-29T17:40:00Z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id="85cmAMu3"/&gt;&lt;style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