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Meeting Notes Templates for Dev Teams: Standup, Retro, ADR</w:t>
      </w:r>
    </w:p>
    <w:p>
      <w:pPr>
        <w:pStyle w:val="Subtitle"/>
      </w:pPr>
      <w:r>
        <w:t xml:space="preserve">Four Markdown meeting notes templates for dev teams: standup, sprint planning, sprint retro and ADRs, plus a script that lists open action items.</w:t>
      </w:r>
    </w:p>
    <w:p>
      <w:pPr>
        <w:spacing w:after="240" w:before="120"/>
      </w:pPr>
      <w:r>
        <w:drawing>
          <wp:inline distT="0" distB="0" distL="0" distR="0">
            <wp:extent cx="5943600" cy="2495550"/>
            <wp:effectExtent t="0" r="0" b="0" l="0"/>
            <wp:docPr id="1" name="devto-cover.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95550"/>
                    </a:xfrm>
                    <a:prstGeom prst="rect">
                      <a:avLst/>
                    </a:prstGeom>
                  </pic:spPr>
                </pic:pic>
              </a:graphicData>
            </a:graphic>
          </wp:inline>
        </w:drawing>
      </w:r>
    </w:p>
    <w:p>
      <w:pPr>
        <w:spacing w:after="160"/>
      </w:pPr>
      <w:r>
        <w:t xml:space="preserve">Every engineering team has the same problem. A decision gets made in a meeting ("we'll drop SSO from v1", "Postgres, not DynamoDB"), and three weeks later nobody can find where it was written down, or whether it was written down at all.</w:t>
      </w:r>
    </w:p>
    <w:p>
      <w:pPr>
        <w:spacing w:after="160"/>
      </w:pPr>
      <w:r>
        <w:t xml:space="preserve">The fix isn't a fancier tool. It's treating meeting notes like code: </w:t>
      </w:r>
      <w:r>
        <w:rPr>
          <w:b/>
          <w:bCs/>
        </w:rPr>
        <w:t xml:space="preserve">plain Markdown, in the repo, with a consistent template.</w:t>
      </w:r>
      <w:r>
        <w:t xml:space="preserve"> Notes in the repo are diffable, greppable, linkable from PRs and issues, and they live as long as the codebase does.</w:t>
      </w:r>
    </w:p>
    <w:p>
      <w:pPr>
        <w:spacing w:after="160"/>
      </w:pPr>
      <w:r>
        <w:t xml:space="preserve">Below are four templates I'd hand to any dev team: daily standup, sprint planning, sprint retrospective, and the Architecture Decision Record (ADR) for design reviews. At the end there's a 30-line Python script that lists every open action item across all your notes, grouped by owner.</w:t>
      </w:r>
    </w:p>
    <w:p>
      <w:pPr>
        <w:spacing w:after="240" w:before="120"/>
      </w:pPr>
      <w:r>
        <w:drawing>
          <wp:inline distT="0" distB="0" distL="0" distR="0">
            <wp:extent cx="5943600" cy="3324225"/>
            <wp:effectExtent t="0" r="0" b="0" l="0"/>
            <wp:docPr id="1" name="devto-notes-flow.png" descr="How meeting notes flow into the repo: standup, planning and retro notes in docs/meetings, design decisions in docs/adr" title="How meeting notes flow into the repo: standup, planning and retro notes in docs/meetings, design decisions in docs/a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24225"/>
                    </a:xfrm>
                    <a:prstGeom prst="rect">
                      <a:avLst/>
                    </a:prstGeom>
                  </pic:spPr>
                </pic:pic>
              </a:graphicData>
            </a:graphic>
          </wp:inline>
        </w:drawing>
      </w:r>
    </w:p>
    <w:p>
      <w:pPr>
        <w:pStyle w:val="Heading1"/>
      </w:pPr>
      <w:r>
        <w:t xml:space="preserve">Where the notes live</w:t>
      </w:r>
    </w:p>
    <w:p>
      <w:pPr>
        <w:spacing w:after="160"/>
      </w:pPr>
      <w:r>
        <w:t xml:space="preserve">Keep it boring and predictable:</w:t>
      </w:r>
    </w:p>
    <w:p>
      <w:pPr>
        <w:shd w:fill="F5F5F4" w:color="auto" w:val="clear"/>
        <w:spacing w:after="0"/>
      </w:pPr>
      <w:r>
        <w:rPr>
          <w:rFonts w:ascii="Courier New" w:cs="Courier New" w:eastAsia="Courier New" w:hAnsi="Courier New"/>
          <w:sz w:val="18"/>
          <w:szCs w:val="18"/>
        </w:rPr>
        <w:t xml:space="preserve">docs/</w:t>
      </w:r>
    </w:p>
    <w:p>
      <w:pPr>
        <w:shd w:fill="F5F5F4" w:color="auto" w:val="clear"/>
        <w:spacing w:after="0"/>
      </w:pPr>
      <w:r>
        <w:rPr>
          <w:rFonts w:ascii="Courier New" w:cs="Courier New" w:eastAsia="Courier New" w:hAnsi="Courier New"/>
          <w:sz w:val="18"/>
          <w:szCs w:val="18"/>
        </w:rPr>
        <w:t xml:space="preserve">  meetings/</w:t>
      </w:r>
    </w:p>
    <w:p>
      <w:pPr>
        <w:shd w:fill="F5F5F4" w:color="auto" w:val="clear"/>
        <w:spacing w:after="0"/>
      </w:pPr>
      <w:r>
        <w:rPr>
          <w:rFonts w:ascii="Courier New" w:cs="Courier New" w:eastAsia="Courier New" w:hAnsi="Courier New"/>
          <w:sz w:val="18"/>
          <w:szCs w:val="18"/>
        </w:rPr>
        <w:t xml:space="preserve">    2026-10-14-standup.md</w:t>
      </w:r>
    </w:p>
    <w:p>
      <w:pPr>
        <w:shd w:fill="F5F5F4" w:color="auto" w:val="clear"/>
        <w:spacing w:after="0"/>
      </w:pPr>
      <w:r>
        <w:rPr>
          <w:rFonts w:ascii="Courier New" w:cs="Courier New" w:eastAsia="Courier New" w:hAnsi="Courier New"/>
          <w:sz w:val="18"/>
          <w:szCs w:val="18"/>
        </w:rPr>
        <w:t xml:space="preserve">    2026-10-13-sprint-42-planning.md</w:t>
      </w:r>
    </w:p>
    <w:p>
      <w:pPr>
        <w:shd w:fill="F5F5F4" w:color="auto" w:val="clear"/>
        <w:spacing w:after="0"/>
      </w:pPr>
      <w:r>
        <w:rPr>
          <w:rFonts w:ascii="Courier New" w:cs="Courier New" w:eastAsia="Courier New" w:hAnsi="Courier New"/>
          <w:sz w:val="18"/>
          <w:szCs w:val="18"/>
        </w:rPr>
        <w:t xml:space="preserve">    2026-10-24-sprint-42-retro.md</w:t>
      </w:r>
    </w:p>
    <w:p>
      <w:pPr>
        <w:shd w:fill="F5F5F4" w:color="auto" w:val="clear"/>
        <w:spacing w:after="0"/>
      </w:pPr>
      <w:r>
        <w:rPr>
          <w:rFonts w:ascii="Courier New" w:cs="Courier New" w:eastAsia="Courier New" w:hAnsi="Courier New"/>
          <w:sz w:val="18"/>
          <w:szCs w:val="18"/>
        </w:rPr>
        <w:t xml:space="preserve">  adr/</w:t>
      </w:r>
    </w:p>
    <w:p>
      <w:pPr>
        <w:shd w:fill="F5F5F4" w:color="auto" w:val="clear"/>
        <w:spacing w:after="0"/>
      </w:pPr>
      <w:r>
        <w:rPr>
          <w:rFonts w:ascii="Courier New" w:cs="Courier New" w:eastAsia="Courier New" w:hAnsi="Courier New"/>
          <w:sz w:val="18"/>
          <w:szCs w:val="18"/>
        </w:rPr>
        <w:t xml:space="preserve">    0001-use-postgres-for-event-store.md</w:t>
      </w:r>
    </w:p>
    <w:p>
      <w:pPr>
        <w:shd w:fill="F5F5F4" w:color="auto" w:val="clear"/>
        <w:spacing w:after="200"/>
      </w:pPr>
      <w:r>
        <w:rPr>
          <w:rFonts w:ascii="Courier New" w:cs="Courier New" w:eastAsia="Courier New" w:hAnsi="Courier New"/>
          <w:sz w:val="18"/>
          <w:szCs w:val="18"/>
        </w:rPr>
        <w:t xml:space="preserve">    0002-drop-sso-from-v1.md</w:t>
      </w:r>
    </w:p>
    <w:p>
      <w:pPr>
        <w:spacing w:after="160"/>
      </w:pPr>
      <w:r>
        <w:t xml:space="preserve">Two conventions make everything else work:</w:t>
      </w:r>
    </w:p>
    <w:p>
      <w:pPr>
        <w:pStyle w:val="ListParagraph"/>
        <w:numPr>
          <w:ilvl w:val="0"/>
          <w:numId w:val="2"/>
        </w:numPr>
        <w:spacing w:after="80"/>
      </w:pPr>
      <w:r>
        <w:rPr>
          <w:b/>
          <w:bCs/>
        </w:rPr>
        <w:t xml:space="preserve">File names start with the date</w:t>
      </w:r>
      <w:r>
        <w:t xml:space="preserve"> (</w:t>
      </w:r>
      <w:r>
        <w:rPr>
          <w:rFonts w:ascii="Courier New" w:cs="Courier New" w:eastAsia="Courier New" w:hAnsi="Courier New"/>
        </w:rPr>
        <w:t xml:space="preserve">YYYY-MM-DD</w:t>
      </w:r>
      <w:r>
        <w:t xml:space="preserve">), so </w:t>
      </w:r>
      <w:r>
        <w:rPr>
          <w:rFonts w:ascii="Courier New" w:cs="Courier New" w:eastAsia="Courier New" w:hAnsi="Courier New"/>
        </w:rPr>
        <w:t xml:space="preserve">ls</w:t>
      </w:r>
      <w:r>
        <w:t xml:space="preserve"> sorts them chronologically.</w:t>
      </w:r>
    </w:p>
    <w:p>
      <w:pPr>
        <w:pStyle w:val="ListParagraph"/>
        <w:numPr>
          <w:ilvl w:val="0"/>
          <w:numId w:val="2"/>
        </w:numPr>
        <w:spacing w:after="80"/>
      </w:pPr>
      <w:r>
        <w:rPr>
          <w:b/>
          <w:bCs/>
        </w:rPr>
        <w:t xml:space="preserve">Action items use one format everywhere:</w:t>
      </w:r>
      <w:r>
        <w:t xml:space="preserve"> </w:t>
      </w:r>
      <w:r>
        <w:rPr>
          <w:rFonts w:ascii="Courier New" w:cs="Courier New" w:eastAsia="Courier New" w:hAnsi="Courier New"/>
        </w:rPr>
        <w:t xml:space="preserve">- [ ] @owner Task #issue (due YYYY-MM-DD)</w:t>
      </w:r>
      <w:r>
        <w:t xml:space="preserve">. GitHub and GitLab render </w:t>
      </w:r>
      <w:r>
        <w:rPr>
          <w:rFonts w:ascii="Courier New" w:cs="Courier New" w:eastAsia="Courier New" w:hAnsi="Courier New"/>
        </w:rPr>
        <w:t xml:space="preserve">- [ ]</w:t>
      </w:r>
      <w:r>
        <w:t xml:space="preserve"> as a checkbox, and the script at the end parses it.</w:t>
      </w:r>
    </w:p>
    <w:p>
      <w:pPr>
        <w:pStyle w:val="Heading1"/>
      </w:pPr>
      <w:r>
        <w:t xml:space="preserve">1. Daily standup meeting notes template</w:t>
      </w:r>
    </w:p>
    <w:p>
      <w:pPr>
        <w:spacing w:after="160"/>
      </w:pPr>
      <w:r>
        <w:t xml:space="preserve">Most standup notes fail because they log status ("worked on the API"). Status belongs in the issue tracker. Standup notes should capture only the two things that change what the team does today: </w:t>
      </w:r>
      <w:r>
        <w:rPr>
          <w:b/>
          <w:bCs/>
        </w:rPr>
        <w:t xml:space="preserve">blockers</w:t>
      </w:r>
      <w:r>
        <w:t xml:space="preserve"> and </w:t>
      </w:r>
      <w:r>
        <w:rPr>
          <w:b/>
          <w:bCs/>
        </w:rPr>
        <w:t xml:space="preserve">decisions</w:t>
      </w:r>
      <w:r>
        <w:t xml:space="preserve">.</w:t>
      </w:r>
    </w:p>
    <w:p>
      <w:pPr>
        <w:shd w:fill="F5F5F4" w:color="auto" w:val="clear"/>
        <w:spacing w:after="0"/>
      </w:pPr>
      <w:r>
        <w:rPr>
          <w:rFonts w:ascii="Courier New" w:cs="Courier New" w:eastAsia="Courier New" w:hAnsi="Courier New"/>
          <w:sz w:val="18"/>
          <w:szCs w:val="18"/>
        </w:rPr>
        <w:t xml:space="preserve"># Standup, 2026-10-14</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Blockers</w:t>
      </w:r>
    </w:p>
    <w:p>
      <w:pPr>
        <w:shd w:fill="F5F5F4" w:color="auto" w:val="clear"/>
        <w:spacing w:after="0"/>
      </w:pPr>
      <w:r>
        <w:rPr>
          <w:rFonts w:ascii="Courier New" w:cs="Courier New" w:eastAsia="Courier New" w:hAnsi="Courier New"/>
          <w:sz w:val="18"/>
          <w:szCs w:val="18"/>
        </w:rPr>
        <w:t xml:space="preserve">- @marco Staging DB is out of disk, reindex job can't run. Needs @ops.</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Decisions</w:t>
      </w:r>
    </w:p>
    <w:p>
      <w:pPr>
        <w:shd w:fill="F5F5F4" w:color="auto" w:val="clear"/>
        <w:spacing w:after="0"/>
      </w:pPr>
      <w:r>
        <w:rPr>
          <w:rFonts w:ascii="Courier New" w:cs="Courier New" w:eastAsia="Courier New" w:hAnsi="Courier New"/>
          <w:sz w:val="18"/>
          <w:szCs w:val="18"/>
        </w:rPr>
        <w:t xml:space="preserve">- Billing rounding fix ships as a hotfix before the sprint starts.</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Action items</w:t>
      </w:r>
    </w:p>
    <w:p>
      <w:pPr>
        <w:shd w:fill="F5F5F4" w:color="auto" w:val="clear"/>
        <w:spacing w:after="0"/>
      </w:pPr>
      <w:r>
        <w:rPr>
          <w:rFonts w:ascii="Courier New" w:cs="Courier New" w:eastAsia="Courier New" w:hAnsi="Courier New"/>
          <w:sz w:val="18"/>
          <w:szCs w:val="18"/>
        </w:rPr>
        <w:t xml:space="preserve">- [ ] @ops Expand staging DB volume #491 (due 2026-10-14)</w:t>
      </w:r>
    </w:p>
    <w:p>
      <w:pPr>
        <w:shd w:fill="F5F5F4" w:color="auto" w:val="clear"/>
        <w:spacing w:after="200"/>
      </w:pPr>
      <w:r>
        <w:rPr>
          <w:rFonts w:ascii="Courier New" w:cs="Courier New" w:eastAsia="Courier New" w:hAnsi="Courier New"/>
          <w:sz w:val="18"/>
          <w:szCs w:val="18"/>
        </w:rPr>
        <w:t xml:space="preserve">- [ ] @priya Add regression test for the rounding bug #482 (due 2026-10-16)</w:t>
      </w:r>
    </w:p>
    <w:p>
      <w:pPr>
        <w:spacing w:after="160"/>
      </w:pPr>
      <w:r>
        <w:t xml:space="preserve">If a standup produced no blockers and no decisions, the notes can be one line: "No blockers, no decisions." That's a feature, not a failure.</w:t>
      </w:r>
    </w:p>
    <w:p>
      <w:pPr>
        <w:pStyle w:val="Heading1"/>
      </w:pPr>
      <w:r>
        <w:t xml:space="preserve">2. Sprint planning meeting notes template</w:t>
      </w:r>
    </w:p>
    <w:p>
      <w:pPr>
        <w:spacing w:after="160"/>
      </w:pPr>
      <w:r>
        <w:t xml:space="preserve">Sprint planning creates commitments, and commitments are exactly what gets forgotten. The most useful section here is </w:t>
      </w:r>
      <w:r>
        <w:rPr>
          <w:b/>
          <w:bCs/>
        </w:rPr>
        <w:t xml:space="preserve">out of scope</w:t>
      </w:r>
      <w:r>
        <w:t xml:space="preserve">: writing down what you explicitly decided </w:t>
      </w:r>
      <w:r>
        <w:rPr>
          <w:i/>
          <w:iCs/>
        </w:rPr>
        <w:t xml:space="preserve">not</w:t>
      </w:r>
      <w:r>
        <w:t xml:space="preserve"> to do stops it from sneaking back in mid-sprint.</w:t>
      </w:r>
    </w:p>
    <w:p>
      <w:pPr>
        <w:shd w:fill="F5F5F4" w:color="auto" w:val="clear"/>
        <w:spacing w:after="0"/>
      </w:pPr>
      <w:r>
        <w:rPr>
          <w:rFonts w:ascii="Courier New" w:cs="Courier New" w:eastAsia="Courier New" w:hAnsi="Courier New"/>
          <w:sz w:val="18"/>
          <w:szCs w:val="18"/>
        </w:rPr>
        <w:t xml:space="preserve"># Sprint 42 planning, 2026-10-13</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Sprint goal</w:t>
      </w:r>
    </w:p>
    <w:p>
      <w:pPr>
        <w:shd w:fill="F5F5F4" w:color="auto" w:val="clear"/>
        <w:spacing w:after="0"/>
      </w:pPr>
      <w:r>
        <w:rPr>
          <w:rFonts w:ascii="Courier New" w:cs="Courier New" w:eastAsia="Courier New" w:hAnsi="Courier New"/>
          <w:sz w:val="18"/>
          <w:szCs w:val="18"/>
        </w:rPr>
        <w:t xml:space="preserve">Ship export v2 to all customers behind a feature flag.</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Committed</w:t>
      </w:r>
    </w:p>
    <w:p>
      <w:pPr>
        <w:shd w:fill="F5F5F4" w:color="auto" w:val="clear"/>
        <w:spacing w:after="0"/>
      </w:pPr>
      <w:r>
        <w:rPr>
          <w:rFonts w:ascii="Courier New" w:cs="Courier New" w:eastAsia="Courier New" w:hAnsi="Courier New"/>
          <w:sz w:val="18"/>
          <w:szCs w:val="18"/>
        </w:rPr>
        <w:t xml:space="preserve">- #470 Export v2 backend</w:t>
      </w:r>
    </w:p>
    <w:p>
      <w:pPr>
        <w:shd w:fill="F5F5F4" w:color="auto" w:val="clear"/>
        <w:spacing w:after="0"/>
      </w:pPr>
      <w:r>
        <w:rPr>
          <w:rFonts w:ascii="Courier New" w:cs="Courier New" w:eastAsia="Courier New" w:hAnsi="Courier New"/>
          <w:sz w:val="18"/>
          <w:szCs w:val="18"/>
        </w:rPr>
        <w:t xml:space="preserve">- #471 Export v2 UI</w:t>
      </w:r>
    </w:p>
    <w:p>
      <w:pPr>
        <w:shd w:fill="F5F5F4" w:color="auto" w:val="clear"/>
        <w:spacing w:after="0"/>
      </w:pPr>
      <w:r>
        <w:rPr>
          <w:rFonts w:ascii="Courier New" w:cs="Courier New" w:eastAsia="Courier New" w:hAnsi="Courier New"/>
          <w:sz w:val="18"/>
          <w:szCs w:val="18"/>
        </w:rPr>
        <w:t xml:space="preserve">- #482 Billing rounding hotfix</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Out of scope (decided)</w:t>
      </w:r>
    </w:p>
    <w:p>
      <w:pPr>
        <w:shd w:fill="F5F5F4" w:color="auto" w:val="clear"/>
        <w:spacing w:after="0"/>
      </w:pPr>
      <w:r>
        <w:rPr>
          <w:rFonts w:ascii="Courier New" w:cs="Courier New" w:eastAsia="Courier New" w:hAnsi="Courier New"/>
          <w:sz w:val="18"/>
          <w:szCs w:val="18"/>
        </w:rPr>
        <w:t xml:space="preserve">- Search reindex moves to sprint 43.</w:t>
      </w:r>
    </w:p>
    <w:p>
      <w:pPr>
        <w:shd w:fill="F5F5F4" w:color="auto" w:val="clear"/>
        <w:spacing w:after="0"/>
      </w:pPr>
      <w:r>
        <w:rPr>
          <w:rFonts w:ascii="Courier New" w:cs="Courier New" w:eastAsia="Courier New" w:hAnsi="Courier New"/>
          <w:sz w:val="18"/>
          <w:szCs w:val="18"/>
        </w:rPr>
        <w:t xml:space="preserve">- No SSO work this sprint.</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Risks</w:t>
      </w:r>
    </w:p>
    <w:p>
      <w:pPr>
        <w:shd w:fill="F5F5F4" w:color="auto" w:val="clear"/>
        <w:spacing w:after="0"/>
      </w:pPr>
      <w:r>
        <w:rPr>
          <w:rFonts w:ascii="Courier New" w:cs="Courier New" w:eastAsia="Courier New" w:hAnsi="Courier New"/>
          <w:sz w:val="18"/>
          <w:szCs w:val="18"/>
        </w:rPr>
        <w:t xml:space="preserve">- Export v2 depends on the storage migration finishing (#455).</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Action items</w:t>
      </w:r>
    </w:p>
    <w:p>
      <w:pPr>
        <w:shd w:fill="F5F5F4" w:color="auto" w:val="clear"/>
        <w:spacing w:after="0"/>
      </w:pPr>
      <w:r>
        <w:rPr>
          <w:rFonts w:ascii="Courier New" w:cs="Courier New" w:eastAsia="Courier New" w:hAnsi="Courier New"/>
          <w:sz w:val="18"/>
          <w:szCs w:val="18"/>
        </w:rPr>
        <w:t xml:space="preserve">- [ ] @lena Confirm storage migration ETA with infra #455 (due 2026-10-15)</w:t>
      </w:r>
    </w:p>
    <w:p>
      <w:pPr>
        <w:shd w:fill="F5F5F4" w:color="auto" w:val="clear"/>
        <w:spacing w:after="200"/>
      </w:pPr>
      <w:r>
        <w:rPr>
          <w:rFonts w:ascii="Courier New" w:cs="Courier New" w:eastAsia="Courier New" w:hAnsi="Courier New"/>
          <w:sz w:val="18"/>
          <w:szCs w:val="18"/>
        </w:rPr>
        <w:t xml:space="preserve">- [ ] @sam Size the search reindex for sprint 43 #476</w:t>
      </w:r>
    </w:p>
    <w:p>
      <w:pPr>
        <w:pStyle w:val="Heading1"/>
      </w:pPr>
      <w:r>
        <w:t xml:space="preserve">3. Sprint retrospective template</w:t>
      </w:r>
    </w:p>
    <w:p>
      <w:pPr>
        <w:spacing w:after="160"/>
      </w:pPr>
      <w:r>
        <w:t xml:space="preserve">The classic retro failure: the team agrees on improvements, and nobody checks them at the next retro. So this sprint retrospective template </w:t>
      </w:r>
      <w:r>
        <w:rPr>
          <w:b/>
          <w:bCs/>
        </w:rPr>
        <w:t xml:space="preserve">starts with last retro's action items</w:t>
      </w:r>
      <w:r>
        <w:t xml:space="preserve">, before anything else.</w:t>
      </w:r>
    </w:p>
    <w:p>
      <w:pPr>
        <w:shd w:fill="F5F5F4" w:color="auto" w:val="clear"/>
        <w:spacing w:after="0"/>
      </w:pPr>
      <w:r>
        <w:rPr>
          <w:rFonts w:ascii="Courier New" w:cs="Courier New" w:eastAsia="Courier New" w:hAnsi="Courier New"/>
          <w:sz w:val="18"/>
          <w:szCs w:val="18"/>
        </w:rPr>
        <w:t xml:space="preserve"># Sprint 42 retro, 2026-10-24</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Last retro's action items</w:t>
      </w:r>
    </w:p>
    <w:p>
      <w:pPr>
        <w:shd w:fill="F5F5F4" w:color="auto" w:val="clear"/>
        <w:spacing w:after="0"/>
      </w:pPr>
      <w:r>
        <w:rPr>
          <w:rFonts w:ascii="Courier New" w:cs="Courier New" w:eastAsia="Courier New" w:hAnsi="Courier New"/>
          <w:sz w:val="18"/>
          <w:szCs w:val="18"/>
        </w:rPr>
        <w:t xml:space="preserve">- [x] @sam Add a PR template with a testing checklist #460</w:t>
      </w:r>
    </w:p>
    <w:p>
      <w:pPr>
        <w:shd w:fill="F5F5F4" w:color="auto" w:val="clear"/>
        <w:spacing w:after="0"/>
      </w:pPr>
      <w:r>
        <w:rPr>
          <w:rFonts w:ascii="Courier New" w:cs="Courier New" w:eastAsia="Courier New" w:hAnsi="Courier New"/>
          <w:sz w:val="18"/>
          <w:szCs w:val="18"/>
        </w:rPr>
        <w:t xml:space="preserve">- [x] @lena Cap WIP at 3 tickets per person: not done, carried over below</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What went well</w:t>
      </w:r>
    </w:p>
    <w:p>
      <w:pPr>
        <w:shd w:fill="F5F5F4" w:color="auto" w:val="clear"/>
        <w:spacing w:after="0"/>
      </w:pPr>
      <w:r>
        <w:rPr>
          <w:rFonts w:ascii="Courier New" w:cs="Courier New" w:eastAsia="Courier New" w:hAnsi="Courier New"/>
          <w:sz w:val="18"/>
          <w:szCs w:val="18"/>
        </w:rPr>
        <w:t xml:space="preserve">- Export v2 shipped on day 8 of 10.</w:t>
      </w:r>
    </w:p>
    <w:p>
      <w:pPr>
        <w:shd w:fill="F5F5F4" w:color="auto" w:val="clear"/>
        <w:spacing w:after="0"/>
      </w:pPr>
      <w:r>
        <w:rPr>
          <w:rFonts w:ascii="Courier New" w:cs="Courier New" w:eastAsia="Courier New" w:hAnsi="Courier New"/>
          <w:sz w:val="18"/>
          <w:szCs w:val="18"/>
        </w:rPr>
        <w:t xml:space="preserve">- Hotfix process worked: rounding fix live in under 2 hours.</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What didn't</w:t>
      </w:r>
    </w:p>
    <w:p>
      <w:pPr>
        <w:shd w:fill="F5F5F4" w:color="auto" w:val="clear"/>
        <w:spacing w:after="0"/>
      </w:pPr>
      <w:r>
        <w:rPr>
          <w:rFonts w:ascii="Courier New" w:cs="Courier New" w:eastAsia="Courier New" w:hAnsi="Courier New"/>
          <w:sz w:val="18"/>
          <w:szCs w:val="18"/>
        </w:rPr>
        <w:t xml:space="preserve">- Staging was down for a full day (disk full, again).</w:t>
      </w:r>
    </w:p>
    <w:p>
      <w:pPr>
        <w:shd w:fill="F5F5F4" w:color="auto" w:val="clear"/>
        <w:spacing w:after="0"/>
      </w:pPr>
      <w:r>
        <w:rPr>
          <w:rFonts w:ascii="Courier New" w:cs="Courier New" w:eastAsia="Courier New" w:hAnsi="Courier New"/>
          <w:sz w:val="18"/>
          <w:szCs w:val="18"/>
        </w:rPr>
        <w:t xml:space="preserve">- Three PRs waited more than 2 days for review.</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What we'll try next sprint</w:t>
      </w:r>
    </w:p>
    <w:p>
      <w:pPr>
        <w:shd w:fill="F5F5F4" w:color="auto" w:val="clear"/>
        <w:spacing w:after="0"/>
      </w:pPr>
      <w:r>
        <w:rPr>
          <w:rFonts w:ascii="Courier New" w:cs="Courier New" w:eastAsia="Courier New" w:hAnsi="Courier New"/>
          <w:sz w:val="18"/>
          <w:szCs w:val="18"/>
        </w:rPr>
        <w:t xml:space="preserve">- Review rotation: one dev on "PR duty" per day.</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Action items</w:t>
      </w:r>
    </w:p>
    <w:p>
      <w:pPr>
        <w:shd w:fill="F5F5F4" w:color="auto" w:val="clear"/>
        <w:spacing w:after="0"/>
      </w:pPr>
      <w:r>
        <w:rPr>
          <w:rFonts w:ascii="Courier New" w:cs="Courier New" w:eastAsia="Courier New" w:hAnsi="Courier New"/>
          <w:sz w:val="18"/>
          <w:szCs w:val="18"/>
        </w:rPr>
        <w:t xml:space="preserve">- [ ] @ops Add disk usage alert on staging DB #493 (due 2026-10-28)</w:t>
      </w:r>
    </w:p>
    <w:p>
      <w:pPr>
        <w:shd w:fill="F5F5F4" w:color="auto" w:val="clear"/>
        <w:spacing w:after="0"/>
      </w:pPr>
      <w:r>
        <w:rPr>
          <w:rFonts w:ascii="Courier New" w:cs="Courier New" w:eastAsia="Courier New" w:hAnsi="Courier New"/>
          <w:sz w:val="18"/>
          <w:szCs w:val="18"/>
        </w:rPr>
        <w:t xml:space="preserve">- [ ] @marco Set up the PR duty rotation in the team calendar (due 2026-10-27)</w:t>
      </w:r>
    </w:p>
    <w:p>
      <w:pPr>
        <w:shd w:fill="F5F5F4" w:color="auto" w:val="clear"/>
        <w:spacing w:after="200"/>
      </w:pPr>
      <w:r>
        <w:rPr>
          <w:rFonts w:ascii="Courier New" w:cs="Courier New" w:eastAsia="Courier New" w:hAnsi="Courier New"/>
          <w:sz w:val="18"/>
          <w:szCs w:val="18"/>
        </w:rPr>
        <w:t xml:space="preserve">- [ ] @lena Cap WIP at 3 tickets per person, carried over (due 2026-10-28)</w:t>
      </w:r>
    </w:p>
    <w:p>
      <w:pPr>
        <w:spacing w:after="160"/>
      </w:pPr>
      <w:r>
        <w:t xml:space="preserve">Keep "what we'll try" to one or two things. A retro that produces eight improvements produces zero.</w:t>
      </w:r>
    </w:p>
    <w:p>
      <w:pPr>
        <w:pStyle w:val="Heading1"/>
      </w:pPr>
      <w:r>
        <w:t xml:space="preserve">4. Design reviews: write an Architecture Decision Record</w:t>
      </w:r>
    </w:p>
    <w:p>
      <w:pPr>
        <w:spacing w:after="160"/>
      </w:pPr>
      <w:r>
        <w:t xml:space="preserve">Design review meetings make the decisions that are most expensive to forget, and meeting notes are the wrong format for them. A decision like "use Postgres for the event store" needs to be findable in two years by someone who wasn't in the room.</w:t>
      </w:r>
    </w:p>
    <w:p>
      <w:pPr>
        <w:spacing w:after="160"/>
      </w:pPr>
      <w:r>
        <w:t xml:space="preserve">That's what an </w:t>
      </w:r>
      <w:r>
        <w:rPr>
          <w:b/>
          <w:bCs/>
        </w:rPr>
        <w:t xml:space="preserve">Architecture Decision Record (ADR)</w:t>
      </w:r>
      <w:r>
        <w:t xml:space="preserve"> is for. The format most teams use comes from Michael Nygard's 2011 post </w:t>
      </w:r>
      <w:r>
        <w:rPr>
          <w:i/>
          <w:iCs/>
        </w:rPr>
        <w:t xml:space="preserve">Documenting Architecture Decisions</w:t>
      </w:r>
      <w:r>
        <w:t xml:space="preserve">: one short Markdown file per decision, numbered, never deleted.</w:t>
      </w:r>
    </w:p>
    <w:p>
      <w:pPr>
        <w:shd w:fill="F5F5F4" w:color="auto" w:val="clear"/>
        <w:spacing w:after="0"/>
      </w:pPr>
      <w:r>
        <w:rPr>
          <w:rFonts w:ascii="Courier New" w:cs="Courier New" w:eastAsia="Courier New" w:hAnsi="Courier New"/>
          <w:sz w:val="18"/>
          <w:szCs w:val="18"/>
        </w:rPr>
        <w:t xml:space="preserve"># 0001. Use Postgres for the event store</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Status</w:t>
      </w:r>
    </w:p>
    <w:p>
      <w:pPr>
        <w:shd w:fill="F5F5F4" w:color="auto" w:val="clear"/>
        <w:spacing w:after="0"/>
      </w:pPr>
      <w:r>
        <w:rPr>
          <w:rFonts w:ascii="Courier New" w:cs="Courier New" w:eastAsia="Courier New" w:hAnsi="Courier New"/>
          <w:sz w:val="18"/>
          <w:szCs w:val="18"/>
        </w:rPr>
        <w:t xml:space="preserve">Accepted (2026-10-09). Supersedes nothing.</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Context</w:t>
      </w:r>
    </w:p>
    <w:p>
      <w:pPr>
        <w:shd w:fill="F5F5F4" w:color="auto" w:val="clear"/>
        <w:spacing w:after="0"/>
      </w:pPr>
      <w:r>
        <w:rPr>
          <w:rFonts w:ascii="Courier New" w:cs="Courier New" w:eastAsia="Courier New" w:hAnsi="Courier New"/>
          <w:sz w:val="18"/>
          <w:szCs w:val="18"/>
        </w:rPr>
        <w:t xml:space="preserve">We need durable storage for ~5M events/day with replay by tenant.</w:t>
      </w:r>
    </w:p>
    <w:p>
      <w:pPr>
        <w:shd w:fill="F5F5F4" w:color="auto" w:val="clear"/>
        <w:spacing w:after="0"/>
      </w:pPr>
      <w:r>
        <w:rPr>
          <w:rFonts w:ascii="Courier New" w:cs="Courier New" w:eastAsia="Courier New" w:hAnsi="Courier New"/>
          <w:sz w:val="18"/>
          <w:szCs w:val="18"/>
        </w:rPr>
        <w:t xml:space="preserve">Options reviewed in the 2026-10-09 design review: Postgres, DynamoDB, Kafka with compaction.</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Decision</w:t>
      </w:r>
    </w:p>
    <w:p>
      <w:pPr>
        <w:shd w:fill="F5F5F4" w:color="auto" w:val="clear"/>
        <w:spacing w:after="0"/>
      </w:pPr>
      <w:r>
        <w:rPr>
          <w:rFonts w:ascii="Courier New" w:cs="Courier New" w:eastAsia="Courier New" w:hAnsi="Courier New"/>
          <w:sz w:val="18"/>
          <w:szCs w:val="18"/>
        </w:rPr>
        <w:t xml:space="preserve">Postgres with a partitioned `events` table (monthly partitions, tenant_id in the key).</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Consequences</w:t>
      </w:r>
    </w:p>
    <w:p>
      <w:pPr>
        <w:shd w:fill="F5F5F4" w:color="auto" w:val="clear"/>
        <w:spacing w:after="0"/>
      </w:pPr>
      <w:r>
        <w:rPr>
          <w:rFonts w:ascii="Courier New" w:cs="Courier New" w:eastAsia="Courier New" w:hAnsi="Courier New"/>
          <w:sz w:val="18"/>
          <w:szCs w:val="18"/>
        </w:rPr>
        <w:t xml:space="preserve">- Good: the team already runs Postgres; replay is a plain SQL query.</w:t>
      </w:r>
    </w:p>
    <w:p>
      <w:pPr>
        <w:shd w:fill="F5F5F4" w:color="auto" w:val="clear"/>
        <w:spacing w:after="0"/>
      </w:pPr>
      <w:r>
        <w:rPr>
          <w:rFonts w:ascii="Courier New" w:cs="Courier New" w:eastAsia="Courier New" w:hAnsi="Courier New"/>
          <w:sz w:val="18"/>
          <w:szCs w:val="18"/>
        </w:rPr>
        <w:t xml:space="preserve">- Bad: we own partition maintenance; revisit above ~50M events/day.</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Follow-ups</w:t>
      </w:r>
    </w:p>
    <w:p>
      <w:pPr>
        <w:shd w:fill="F5F5F4" w:color="auto" w:val="clear"/>
        <w:spacing w:after="200"/>
      </w:pPr>
      <w:r>
        <w:rPr>
          <w:rFonts w:ascii="Courier New" w:cs="Courier New" w:eastAsia="Courier New" w:hAnsi="Courier New"/>
          <w:sz w:val="18"/>
          <w:szCs w:val="18"/>
        </w:rPr>
        <w:t xml:space="preserve">- [ ] @lena Write the partition rotation job #488 (due 2026-10-20)</w:t>
      </w:r>
    </w:p>
    <w:p>
      <w:pPr>
        <w:spacing w:after="160"/>
      </w:pPr>
      <w:r>
        <w:t xml:space="preserve">Rules that keep ADRs useful:</w:t>
      </w:r>
    </w:p>
    <w:p>
      <w:pPr>
        <w:pStyle w:val="ListParagraph"/>
        <w:numPr>
          <w:ilvl w:val="0"/>
          <w:numId w:val="3"/>
        </w:numPr>
        <w:spacing w:after="80"/>
      </w:pPr>
      <w:r>
        <w:rPr>
          <w:b/>
          <w:bCs/>
        </w:rPr>
        <w:t xml:space="preserve">One decision per file</w:t>
      </w:r>
      <w:r>
        <w:t xml:space="preserve">, numbered in order.</w:t>
      </w:r>
    </w:p>
    <w:p>
      <w:pPr>
        <w:pStyle w:val="ListParagraph"/>
        <w:numPr>
          <w:ilvl w:val="0"/>
          <w:numId w:val="3"/>
        </w:numPr>
        <w:spacing w:after="80"/>
      </w:pPr>
      <w:r>
        <w:rPr>
          <w:b/>
          <w:bCs/>
        </w:rPr>
        <w:t xml:space="preserve">Never edit an accepted decision.</w:t>
      </w:r>
      <w:r>
        <w:t xml:space="preserve"> If it changes, write a new ADR and mark the old one "Superseded by 0007".</w:t>
      </w:r>
    </w:p>
    <w:p>
      <w:pPr>
        <w:pStyle w:val="ListParagraph"/>
        <w:numPr>
          <w:ilvl w:val="0"/>
          <w:numId w:val="3"/>
        </w:numPr>
        <w:spacing w:after="80"/>
      </w:pPr>
      <w:r>
        <w:rPr>
          <w:b/>
          <w:bCs/>
        </w:rPr>
        <w:t xml:space="preserve">Link the ADR from the PR</w:t>
      </w:r>
      <w:r>
        <w:t xml:space="preserve"> that implements it, so </w:t>
      </w:r>
      <w:r>
        <w:rPr>
          <w:rFonts w:ascii="Courier New" w:cs="Courier New" w:eastAsia="Courier New" w:hAnsi="Courier New"/>
        </w:rPr>
        <w:t xml:space="preserve">git blame</w:t>
      </w:r>
      <w:r>
        <w:t xml:space="preserve"> leads back to the reasoning.</w:t>
      </w:r>
    </w:p>
    <w:p>
      <w:pPr>
        <w:spacing w:after="160"/>
      </w:pPr>
      <w:r>
        <w:t xml:space="preserve">If you want tooling, </w:t>
      </w:r>
      <w:r>
        <w:rPr>
          <w:rFonts w:ascii="Courier New" w:cs="Courier New" w:eastAsia="Courier New" w:hAnsi="Courier New"/>
        </w:rPr>
        <w:t xml:space="preserve">adr-tools</w:t>
      </w:r>
      <w:r>
        <w:t xml:space="preserve"> (npryce/adr-tools on GitHub) creates and links ADR files from the command line, but a template file and a naming convention are enough to start.</w:t>
      </w:r>
    </w:p>
    <w:p>
      <w:pPr>
        <w:pStyle w:val="Heading1"/>
      </w:pPr>
      <w:r>
        <w:t xml:space="preserve">Bonus: list every open action item with 30 lines of Python</w:t>
      </w:r>
    </w:p>
    <w:p>
      <w:pPr>
        <w:spacing w:after="160"/>
      </w:pPr>
      <w:r>
        <w:t xml:space="preserve">Because every template uses the same action item format, one script can find all open items across all your notes:</w:t>
      </w:r>
    </w:p>
    <w:p>
      <w:pPr>
        <w:shd w:fill="F5F5F4" w:color="auto" w:val="clear"/>
        <w:spacing w:after="0"/>
      </w:pPr>
      <w:r>
        <w:rPr>
          <w:rFonts w:ascii="Courier New" w:cs="Courier New" w:eastAsia="Courier New" w:hAnsi="Courier New"/>
          <w:sz w:val="18"/>
          <w:szCs w:val="18"/>
        </w:rPr>
        <w:t xml:space="preserve">#!/usr/bin/env python3</w:t>
      </w:r>
    </w:p>
    <w:p>
      <w:pPr>
        <w:shd w:fill="F5F5F4" w:color="auto" w:val="clear"/>
        <w:spacing w:after="0"/>
      </w:pPr>
      <w:r>
        <w:rPr>
          <w:rFonts w:ascii="Courier New" w:cs="Courier New" w:eastAsia="Courier New" w:hAnsi="Courier New"/>
          <w:sz w:val="18"/>
          <w:szCs w:val="18"/>
        </w:rPr>
        <w:t xml:space="preserve">"""List open action items in Markdown meeting notes, grouped by owner.</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Format: - [ ] @owner Task #issue (due YYYY-MM-DD)</w:t>
      </w:r>
    </w:p>
    <w:p>
      <w:pPr>
        <w:shd w:fill="F5F5F4" w:color="auto" w:val="clear"/>
        <w:spacing w:after="0"/>
      </w:pPr>
      <w:r>
        <w:rPr>
          <w:rFonts w:ascii="Courier New" w:cs="Courier New" w:eastAsia="Courier New" w:hAnsi="Courier New"/>
          <w:sz w:val="18"/>
          <w:szCs w:val="18"/>
        </w:rPr>
        <w:t xml:space="preserve">Usage:  python open_actions.py [docs]</w:t>
      </w:r>
    </w:p>
    <w:p>
      <w:pPr>
        <w:shd w:fill="F5F5F4" w:color="auto" w:val="clear"/>
        <w:spacing w:after="0"/>
      </w:pPr>
      <w:r>
        <w:rPr>
          <w:rFonts w:ascii="Courier New" w:cs="Courier New" w:eastAsia="Courier New" w:hAnsi="Courier New"/>
          <w:sz w:val="18"/>
          <w:szCs w:val="18"/>
        </w:rPr>
        <w:t xml:space="preserve">"""</w:t>
      </w:r>
    </w:p>
    <w:p>
      <w:pPr>
        <w:shd w:fill="F5F5F4" w:color="auto" w:val="clear"/>
        <w:spacing w:after="0"/>
      </w:pPr>
      <w:r>
        <w:rPr>
          <w:rFonts w:ascii="Courier New" w:cs="Courier New" w:eastAsia="Courier New" w:hAnsi="Courier New"/>
          <w:sz w:val="18"/>
          <w:szCs w:val="18"/>
        </w:rPr>
        <w:t xml:space="preserve">import re</w:t>
      </w:r>
    </w:p>
    <w:p>
      <w:pPr>
        <w:shd w:fill="F5F5F4" w:color="auto" w:val="clear"/>
        <w:spacing w:after="0"/>
      </w:pPr>
      <w:r>
        <w:rPr>
          <w:rFonts w:ascii="Courier New" w:cs="Courier New" w:eastAsia="Courier New" w:hAnsi="Courier New"/>
          <w:sz w:val="18"/>
          <w:szCs w:val="18"/>
        </w:rPr>
        <w:t xml:space="preserve">import sys</w:t>
      </w:r>
    </w:p>
    <w:p>
      <w:pPr>
        <w:shd w:fill="F5F5F4" w:color="auto" w:val="clear"/>
        <w:spacing w:after="0"/>
      </w:pPr>
      <w:r>
        <w:rPr>
          <w:rFonts w:ascii="Courier New" w:cs="Courier New" w:eastAsia="Courier New" w:hAnsi="Courier New"/>
          <w:sz w:val="18"/>
          <w:szCs w:val="18"/>
        </w:rPr>
        <w:t xml:space="preserve">from collections import defaultdict</w:t>
      </w:r>
    </w:p>
    <w:p>
      <w:pPr>
        <w:shd w:fill="F5F5F4" w:color="auto" w:val="clear"/>
        <w:spacing w:after="0"/>
      </w:pPr>
      <w:r>
        <w:rPr>
          <w:rFonts w:ascii="Courier New" w:cs="Courier New" w:eastAsia="Courier New" w:hAnsi="Courier New"/>
          <w:sz w:val="18"/>
          <w:szCs w:val="18"/>
        </w:rPr>
        <w:t xml:space="preserve">from pathlib import Path</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ITEM = re.compile(r"- \[ \] @(?P&lt;owner&gt;[\w-]+) (?P&lt;task&gt;.+?)(?: \(due (?P&lt;due&gt;\d{4}-\d{2}-\d{2})\))?\s*$")</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def main(root: str = "docs") -&gt; None:</w:t>
      </w:r>
    </w:p>
    <w:p>
      <w:pPr>
        <w:shd w:fill="F5F5F4" w:color="auto" w:val="clear"/>
        <w:spacing w:after="0"/>
      </w:pPr>
      <w:r>
        <w:rPr>
          <w:rFonts w:ascii="Courier New" w:cs="Courier New" w:eastAsia="Courier New" w:hAnsi="Courier New"/>
          <w:sz w:val="18"/>
          <w:szCs w:val="18"/>
        </w:rPr>
        <w:t xml:space="preserve">    by_owner = defaultdict(list)</w:t>
      </w:r>
    </w:p>
    <w:p>
      <w:pPr>
        <w:shd w:fill="F5F5F4" w:color="auto" w:val="clear"/>
        <w:spacing w:after="0"/>
      </w:pPr>
      <w:r>
        <w:rPr>
          <w:rFonts w:ascii="Courier New" w:cs="Courier New" w:eastAsia="Courier New" w:hAnsi="Courier New"/>
          <w:sz w:val="18"/>
          <w:szCs w:val="18"/>
        </w:rPr>
        <w:t xml:space="preserve">    for path in sorted(Path(root).rglob("*.md")):</w:t>
      </w:r>
    </w:p>
    <w:p>
      <w:pPr>
        <w:shd w:fill="F5F5F4" w:color="auto" w:val="clear"/>
        <w:spacing w:after="0"/>
      </w:pPr>
      <w:r>
        <w:rPr>
          <w:rFonts w:ascii="Courier New" w:cs="Courier New" w:eastAsia="Courier New" w:hAnsi="Courier New"/>
          <w:sz w:val="18"/>
          <w:szCs w:val="18"/>
        </w:rPr>
        <w:t xml:space="preserve">        for line in path.read_text(encoding="utf-8").splitlines():</w:t>
      </w:r>
    </w:p>
    <w:p>
      <w:pPr>
        <w:shd w:fill="F5F5F4" w:color="auto" w:val="clear"/>
        <w:spacing w:after="0"/>
      </w:pPr>
      <w:r>
        <w:rPr>
          <w:rFonts w:ascii="Courier New" w:cs="Courier New" w:eastAsia="Courier New" w:hAnsi="Courier New"/>
          <w:sz w:val="18"/>
          <w:szCs w:val="18"/>
        </w:rPr>
        <w:t xml:space="preserve">            match = ITEM.search(line)</w:t>
      </w:r>
    </w:p>
    <w:p>
      <w:pPr>
        <w:shd w:fill="F5F5F4" w:color="auto" w:val="clear"/>
        <w:spacing w:after="0"/>
      </w:pPr>
      <w:r>
        <w:rPr>
          <w:rFonts w:ascii="Courier New" w:cs="Courier New" w:eastAsia="Courier New" w:hAnsi="Courier New"/>
          <w:sz w:val="18"/>
          <w:szCs w:val="18"/>
        </w:rPr>
        <w:t xml:space="preserve">            if match:</w:t>
      </w:r>
    </w:p>
    <w:p>
      <w:pPr>
        <w:shd w:fill="F5F5F4" w:color="auto" w:val="clear"/>
        <w:spacing w:after="0"/>
      </w:pPr>
      <w:r>
        <w:rPr>
          <w:rFonts w:ascii="Courier New" w:cs="Courier New" w:eastAsia="Courier New" w:hAnsi="Courier New"/>
          <w:sz w:val="18"/>
          <w:szCs w:val="18"/>
        </w:rPr>
        <w:t xml:space="preserve">                by_owner[match["owner"]].append((match["due"] or "no date", match["task"], path.name))</w:t>
      </w:r>
    </w:p>
    <w:p>
      <w:pPr>
        <w:shd w:fill="F5F5F4" w:color="auto" w:val="clear"/>
        <w:spacing w:after="0"/>
      </w:pPr>
      <w:r>
        <w:rPr>
          <w:rFonts w:ascii="Courier New" w:cs="Courier New" w:eastAsia="Courier New" w:hAnsi="Courier New"/>
          <w:sz w:val="18"/>
          <w:szCs w:val="18"/>
        </w:rPr>
        <w:t xml:space="preserve">    for owner in sorted(by_owner):</w:t>
      </w:r>
    </w:p>
    <w:p>
      <w:pPr>
        <w:shd w:fill="F5F5F4" w:color="auto" w:val="clear"/>
        <w:spacing w:after="0"/>
      </w:pPr>
      <w:r>
        <w:rPr>
          <w:rFonts w:ascii="Courier New" w:cs="Courier New" w:eastAsia="Courier New" w:hAnsi="Courier New"/>
          <w:sz w:val="18"/>
          <w:szCs w:val="18"/>
        </w:rPr>
        <w:t xml:space="preserve">        print(f"@{owner}")</w:t>
      </w:r>
    </w:p>
    <w:p>
      <w:pPr>
        <w:shd w:fill="F5F5F4" w:color="auto" w:val="clear"/>
        <w:spacing w:after="0"/>
      </w:pPr>
      <w:r>
        <w:rPr>
          <w:rFonts w:ascii="Courier New" w:cs="Courier New" w:eastAsia="Courier New" w:hAnsi="Courier New"/>
          <w:sz w:val="18"/>
          <w:szCs w:val="18"/>
        </w:rPr>
        <w:t xml:space="preserve">        for due, task, source in sorted(by_owner[owner]):</w:t>
      </w:r>
    </w:p>
    <w:p>
      <w:pPr>
        <w:shd w:fill="F5F5F4" w:color="auto" w:val="clear"/>
        <w:spacing w:after="0"/>
      </w:pPr>
      <w:r>
        <w:rPr>
          <w:rFonts w:ascii="Courier New" w:cs="Courier New" w:eastAsia="Courier New" w:hAnsi="Courier New"/>
          <w:sz w:val="18"/>
          <w:szCs w:val="18"/>
        </w:rPr>
        <w:t xml:space="preserve">            print(f"  {due}  {task}  ({source})")</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 </w:t>
      </w:r>
    </w:p>
    <w:p>
      <w:pPr>
        <w:shd w:fill="F5F5F4" w:color="auto" w:val="clear"/>
        <w:spacing w:after="0"/>
      </w:pPr>
      <w:r>
        <w:rPr>
          <w:rFonts w:ascii="Courier New" w:cs="Courier New" w:eastAsia="Courier New" w:hAnsi="Courier New"/>
          <w:sz w:val="18"/>
          <w:szCs w:val="18"/>
        </w:rPr>
        <w:t xml:space="preserve">if __name__ == "__main__":</w:t>
      </w:r>
    </w:p>
    <w:p>
      <w:pPr>
        <w:shd w:fill="F5F5F4" w:color="auto" w:val="clear"/>
        <w:spacing w:after="200"/>
      </w:pPr>
      <w:r>
        <w:rPr>
          <w:rFonts w:ascii="Courier New" w:cs="Courier New" w:eastAsia="Courier New" w:hAnsi="Courier New"/>
          <w:sz w:val="18"/>
          <w:szCs w:val="18"/>
        </w:rPr>
        <w:t xml:space="preserve">    main(*sys.argv[1:])</w:t>
      </w:r>
    </w:p>
    <w:p>
      <w:pPr>
        <w:spacing w:after="160"/>
      </w:pPr>
      <w:r>
        <w:t xml:space="preserve">Run it against the four example files above:</w:t>
      </w:r>
    </w:p>
    <w:p>
      <w:pPr>
        <w:shd w:fill="F5F5F4" w:color="auto" w:val="clear"/>
        <w:spacing w:after="0"/>
      </w:pPr>
      <w:r>
        <w:rPr>
          <w:rFonts w:ascii="Courier New" w:cs="Courier New" w:eastAsia="Courier New" w:hAnsi="Courier New"/>
          <w:sz w:val="18"/>
          <w:szCs w:val="18"/>
        </w:rPr>
        <w:t xml:space="preserve">$ python open_actions.py docs</w:t>
      </w:r>
    </w:p>
    <w:p>
      <w:pPr>
        <w:shd w:fill="F5F5F4" w:color="auto" w:val="clear"/>
        <w:spacing w:after="0"/>
      </w:pPr>
      <w:r>
        <w:rPr>
          <w:rFonts w:ascii="Courier New" w:cs="Courier New" w:eastAsia="Courier New" w:hAnsi="Courier New"/>
          <w:sz w:val="18"/>
          <w:szCs w:val="18"/>
        </w:rPr>
        <w:t xml:space="preserve">@lena</w:t>
      </w:r>
    </w:p>
    <w:p>
      <w:pPr>
        <w:shd w:fill="F5F5F4" w:color="auto" w:val="clear"/>
        <w:spacing w:after="0"/>
      </w:pPr>
      <w:r>
        <w:rPr>
          <w:rFonts w:ascii="Courier New" w:cs="Courier New" w:eastAsia="Courier New" w:hAnsi="Courier New"/>
          <w:sz w:val="18"/>
          <w:szCs w:val="18"/>
        </w:rPr>
        <w:t xml:space="preserve">  2026-10-15  Confirm storage migration ETA with infra #455  (2026-10-13-sprint-42-planning.md)</w:t>
      </w:r>
    </w:p>
    <w:p>
      <w:pPr>
        <w:shd w:fill="F5F5F4" w:color="auto" w:val="clear"/>
        <w:spacing w:after="0"/>
      </w:pPr>
      <w:r>
        <w:rPr>
          <w:rFonts w:ascii="Courier New" w:cs="Courier New" w:eastAsia="Courier New" w:hAnsi="Courier New"/>
          <w:sz w:val="18"/>
          <w:szCs w:val="18"/>
        </w:rPr>
        <w:t xml:space="preserve">  2026-10-20  Write the partition rotation job #488  (0001-use-postgres-for-event-store.md)</w:t>
      </w:r>
    </w:p>
    <w:p>
      <w:pPr>
        <w:shd w:fill="F5F5F4" w:color="auto" w:val="clear"/>
        <w:spacing w:after="0"/>
      </w:pPr>
      <w:r>
        <w:rPr>
          <w:rFonts w:ascii="Courier New" w:cs="Courier New" w:eastAsia="Courier New" w:hAnsi="Courier New"/>
          <w:sz w:val="18"/>
          <w:szCs w:val="18"/>
        </w:rPr>
        <w:t xml:space="preserve">  2026-10-28  Cap WIP at 3 tickets per person, carried over  (2026-10-24-sprint-42-retro.md)</w:t>
      </w:r>
    </w:p>
    <w:p>
      <w:pPr>
        <w:shd w:fill="F5F5F4" w:color="auto" w:val="clear"/>
        <w:spacing w:after="0"/>
      </w:pPr>
      <w:r>
        <w:rPr>
          <w:rFonts w:ascii="Courier New" w:cs="Courier New" w:eastAsia="Courier New" w:hAnsi="Courier New"/>
          <w:sz w:val="18"/>
          <w:szCs w:val="18"/>
        </w:rPr>
        <w:t xml:space="preserve">@marco</w:t>
      </w:r>
    </w:p>
    <w:p>
      <w:pPr>
        <w:shd w:fill="F5F5F4" w:color="auto" w:val="clear"/>
        <w:spacing w:after="0"/>
      </w:pPr>
      <w:r>
        <w:rPr>
          <w:rFonts w:ascii="Courier New" w:cs="Courier New" w:eastAsia="Courier New" w:hAnsi="Courier New"/>
          <w:sz w:val="18"/>
          <w:szCs w:val="18"/>
        </w:rPr>
        <w:t xml:space="preserve">  2026-10-27  Set up the PR duty rotation in the team calendar  (2026-10-24-sprint-42-retro.md)</w:t>
      </w:r>
    </w:p>
    <w:p>
      <w:pPr>
        <w:shd w:fill="F5F5F4" w:color="auto" w:val="clear"/>
        <w:spacing w:after="0"/>
      </w:pPr>
      <w:r>
        <w:rPr>
          <w:rFonts w:ascii="Courier New" w:cs="Courier New" w:eastAsia="Courier New" w:hAnsi="Courier New"/>
          <w:sz w:val="18"/>
          <w:szCs w:val="18"/>
        </w:rPr>
        <w:t xml:space="preserve">@ops</w:t>
      </w:r>
    </w:p>
    <w:p>
      <w:pPr>
        <w:shd w:fill="F5F5F4" w:color="auto" w:val="clear"/>
        <w:spacing w:after="0"/>
      </w:pPr>
      <w:r>
        <w:rPr>
          <w:rFonts w:ascii="Courier New" w:cs="Courier New" w:eastAsia="Courier New" w:hAnsi="Courier New"/>
          <w:sz w:val="18"/>
          <w:szCs w:val="18"/>
        </w:rPr>
        <w:t xml:space="preserve">  2026-10-14  Expand staging DB volume #491  (2026-10-14-standup.md)</w:t>
      </w:r>
    </w:p>
    <w:p>
      <w:pPr>
        <w:shd w:fill="F5F5F4" w:color="auto" w:val="clear"/>
        <w:spacing w:after="0"/>
      </w:pPr>
      <w:r>
        <w:rPr>
          <w:rFonts w:ascii="Courier New" w:cs="Courier New" w:eastAsia="Courier New" w:hAnsi="Courier New"/>
          <w:sz w:val="18"/>
          <w:szCs w:val="18"/>
        </w:rPr>
        <w:t xml:space="preserve">  2026-10-28  Add disk usage alert on staging DB #493  (2026-10-24-sprint-42-retro.md)</w:t>
      </w:r>
    </w:p>
    <w:p>
      <w:pPr>
        <w:shd w:fill="F5F5F4" w:color="auto" w:val="clear"/>
        <w:spacing w:after="0"/>
      </w:pPr>
      <w:r>
        <w:rPr>
          <w:rFonts w:ascii="Courier New" w:cs="Courier New" w:eastAsia="Courier New" w:hAnsi="Courier New"/>
          <w:sz w:val="18"/>
          <w:szCs w:val="18"/>
        </w:rPr>
        <w:t xml:space="preserve">@priya</w:t>
      </w:r>
    </w:p>
    <w:p>
      <w:pPr>
        <w:shd w:fill="F5F5F4" w:color="auto" w:val="clear"/>
        <w:spacing w:after="0"/>
      </w:pPr>
      <w:r>
        <w:rPr>
          <w:rFonts w:ascii="Courier New" w:cs="Courier New" w:eastAsia="Courier New" w:hAnsi="Courier New"/>
          <w:sz w:val="18"/>
          <w:szCs w:val="18"/>
        </w:rPr>
        <w:t xml:space="preserve">  2026-10-16  Add regression test for the rounding bug #482  (2026-10-14-standup.md)</w:t>
      </w:r>
    </w:p>
    <w:p>
      <w:pPr>
        <w:shd w:fill="F5F5F4" w:color="auto" w:val="clear"/>
        <w:spacing w:after="0"/>
      </w:pPr>
      <w:r>
        <w:rPr>
          <w:rFonts w:ascii="Courier New" w:cs="Courier New" w:eastAsia="Courier New" w:hAnsi="Courier New"/>
          <w:sz w:val="18"/>
          <w:szCs w:val="18"/>
        </w:rPr>
        <w:t xml:space="preserve">@sam</w:t>
      </w:r>
    </w:p>
    <w:p>
      <w:pPr>
        <w:shd w:fill="F5F5F4" w:color="auto" w:val="clear"/>
        <w:spacing w:after="200"/>
      </w:pPr>
      <w:r>
        <w:rPr>
          <w:rFonts w:ascii="Courier New" w:cs="Courier New" w:eastAsia="Courier New" w:hAnsi="Courier New"/>
          <w:sz w:val="18"/>
          <w:szCs w:val="18"/>
        </w:rPr>
        <w:t xml:space="preserve">  no date  Size the search reindex for sprint 43 #476  (2026-10-13-sprint-42-planning.md)</w:t>
      </w:r>
    </w:p>
    <w:p>
      <w:pPr>
        <w:spacing w:after="160"/>
      </w:pPr>
      <w:r>
        <w:t xml:space="preserve">Notice Sam's item: </w:t>
      </w:r>
      <w:r>
        <w:rPr>
          <w:b/>
          <w:bCs/>
        </w:rPr>
        <w:t xml:space="preserve">no date</w:t>
      </w:r>
      <w:r>
        <w:t xml:space="preserve">. Look back at the sprint planning template and you'll see it was written without a </w:t>
      </w:r>
      <w:r>
        <w:rPr>
          <w:rFonts w:ascii="Courier New" w:cs="Courier New" w:eastAsia="Courier New" w:hAnsi="Courier New"/>
        </w:rPr>
        <w:t xml:space="preserve">(due ...)</w:t>
      </w:r>
      <w:r>
        <w:t xml:space="preserve">. The script just caught a broken rule from the planning meeting, and items without a date sort to the bottom of each person's list, so they're easy to spot. Small conventions, checked by a small script, are what keep notes from rotting.</w:t>
      </w:r>
    </w:p>
    <w:p>
      <w:pPr>
        <w:spacing w:after="160"/>
      </w:pPr>
      <w:r>
        <w:t xml:space="preserve">Drop it in CI as a weekly job that posts to your team channel, and nobody has to chase action items by hand again.</w:t>
      </w:r>
    </w:p>
    <w:p>
      <w:pPr>
        <w:pStyle w:val="Heading1"/>
      </w:pPr>
      <w:r>
        <w:t xml:space="preserve">The rules that make any template work</w:t>
      </w:r>
    </w:p>
    <w:p>
      <w:pPr>
        <w:spacing w:after="160"/>
      </w:pPr>
      <w:r>
        <w:t xml:space="preserve">Whatever template you use, these four rules matter more than the format:</w:t>
      </w:r>
    </w:p>
    <w:p>
      <w:pPr>
        <w:pStyle w:val="ListParagraph"/>
        <w:numPr>
          <w:ilvl w:val="0"/>
          <w:numId w:val="4"/>
        </w:numPr>
        <w:spacing w:after="80"/>
      </w:pPr>
      <w:r>
        <w:rPr>
          <w:b/>
          <w:bCs/>
        </w:rPr>
        <w:t xml:space="preserve">Every action item has one owner and one date.</w:t>
      </w:r>
      <w:r>
        <w:t xml:space="preserve"> "@team" is not an owner. "Soon" is not a date.</w:t>
      </w:r>
    </w:p>
    <w:p>
      <w:pPr>
        <w:pStyle w:val="ListParagraph"/>
        <w:numPr>
          <w:ilvl w:val="0"/>
          <w:numId w:val="4"/>
        </w:numPr>
        <w:spacing w:after="80"/>
      </w:pPr>
      <w:r>
        <w:rPr>
          <w:b/>
          <w:bCs/>
        </w:rPr>
        <w:t xml:space="preserve">Decisions are written as decisions.</w:t>
      </w:r>
      <w:r>
        <w:t xml:space="preserve"> "We discussed caching" is not a decision. "Cache tenant config for 60s" is.</w:t>
      </w:r>
    </w:p>
    <w:p>
      <w:pPr>
        <w:pStyle w:val="ListParagraph"/>
        <w:numPr>
          <w:ilvl w:val="0"/>
          <w:numId w:val="4"/>
        </w:numPr>
        <w:spacing w:after="80"/>
      </w:pPr>
      <w:r>
        <w:rPr>
          <w:b/>
          <w:bCs/>
        </w:rPr>
        <w:t xml:space="preserve">Notes are committed the same day.</w:t>
      </w:r>
      <w:r>
        <w:t xml:space="preserve"> A PR with yesterday's retro notes is fine. A PR with last month's is fiction.</w:t>
      </w:r>
    </w:p>
    <w:p>
      <w:pPr>
        <w:pStyle w:val="ListParagraph"/>
        <w:numPr>
          <w:ilvl w:val="0"/>
          <w:numId w:val="4"/>
        </w:numPr>
        <w:spacing w:after="80"/>
      </w:pPr>
      <w:r>
        <w:rPr>
          <w:b/>
          <w:bCs/>
        </w:rPr>
        <w:t xml:space="preserve">Architectural decisions become ADRs.</w:t>
      </w:r>
      <w:r>
        <w:t xml:space="preserve"> If someone will ask "why did we do it this way?" in a year, it needs its own file.</w:t>
      </w:r>
    </w:p>
    <w:p>
      <w:pPr>
        <w:pStyle w:val="Heading1"/>
      </w:pPr>
      <w:r>
        <w:t xml:space="preserve">Going further</w:t>
      </w:r>
    </w:p>
    <w:p>
      <w:pPr>
        <w:spacing w:after="160"/>
      </w:pPr>
      <w:r>
        <w:t xml:space="preserve">If your team records calls, you can generate a first draft of these notes from the transcript instead of typing them live. I wrote up </w:t>
      </w:r>
      <w:hyperlink w:history="1" r:id="rIdezapxk-3w5pwasafti1is">
        <w:r>
          <w:rPr>
            <w:rStyle w:val="Hyperlink"/>
          </w:rPr>
          <w:t xml:space="preserve">the prompt and a Python script that turns a meeting transcript into notes and Jira tickets</w:t>
        </w:r>
      </w:hyperlink>
      <w:r>
        <w:t xml:space="preserve">, and the same JSON output maps straight onto the action item format above.</w:t>
      </w:r>
    </w:p>
    <w:p>
      <w:pPr>
        <w:spacing w:after="160"/>
      </w:pPr>
      <w:r>
        <w:t xml:space="preserve">What does your team use for meeting notes? Wiki, repo, or nothing at all? I'm curious what's actually working for people in the comments.</w:t>
      </w:r>
    </w:p>
    <w:p>
      <w:pPr>
        <w:pBdr>
          <w:bottom w:val="single" w:color="CCCCCC" w:sz="6" w:space="1"/>
        </w:pBdr>
        <w:spacing w:after="200"/>
      </w:pPr>
    </w:p>
    <w:p>
      <w:pPr>
        <w:spacing w:after="160"/>
      </w:pPr>
      <w:r>
        <w:rPr>
          <w:i/>
          <w:iCs/>
        </w:rPr>
        <w:t xml:space="preserve">This post was written with AI assistance and reviewed, tested and edited by the author. The script was run against the example files shown.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48"/>
      <w:szCs w:val="48"/>
    </w:rPr>
  </w:style>
  <w:style w:type="paragraph" w:styleId="Subtitle">
    <w:name w:val="Subtitle"/>
    <w:basedOn w:val="Normal"/>
    <w:pPr>
      <w:spacing w:after="240"/>
    </w:pPr>
    <w:rPr>
      <w:rFonts w:ascii="Arial" w:cs="Arial" w:eastAsia="Arial" w:hAnsi="Arial"/>
      <w:color w:val="6C6C6A"/>
      <w:sz w:val="28"/>
      <w:szCs w:val="28"/>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zapxk-3w5pwasafti1is" Type="http://schemas.openxmlformats.org/officeDocument/2006/relationships/hyperlink" Target="HASHNODE_POST_URL" TargetMode="External"/><Relationship Id="rId7" Type="http://schemas.openxmlformats.org/officeDocument/2006/relationships/image" Target="media/c99d717f5ba42135f81f06debd55d52872ead654.png"/><Relationship Id="rId8" Type="http://schemas.openxmlformats.org/officeDocument/2006/relationships/image" Target="media/d1b9e33d0df59bb5a0b94d42d0a5a2463c0cb3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2026-10-16T16:19:32.384Z</dcterms:created>
  <dcterms:modified xsi:type="dcterms:W3CDTF">2026-10-16T16:19:32.384Z</dcterms:modified>
</cp:coreProperties>
</file>

<file path=docProps/custom.xml><?xml version="1.0" encoding="utf-8"?>
<Properties xmlns="http://schemas.openxmlformats.org/officeDocument/2006/custom-properties" xmlns:vt="http://schemas.openxmlformats.org/officeDocument/2006/docPropsVTypes"/>
</file>