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0E9E7" w14:textId="5F322CF5" w:rsidR="00406484" w:rsidRPr="008362C3" w:rsidRDefault="008362C3" w:rsidP="008362C3">
      <w:pPr>
        <w:pStyle w:val="Title"/>
        <w:rPr>
          <w:rStyle w:val="BookTitle"/>
          <w:b/>
          <w:bCs/>
          <w:i w:val="0"/>
          <w:iCs w:val="0"/>
          <w:spacing w:val="0"/>
        </w:rPr>
      </w:pPr>
      <w:r>
        <w:rPr>
          <w:rStyle w:val="BookTitle"/>
          <w:b/>
          <w:bCs/>
          <w:i w:val="0"/>
          <w:iCs w:val="0"/>
          <w:spacing w:val="0"/>
        </w:rPr>
        <w:t xml:space="preserve">Retail </w:t>
      </w:r>
      <w:r w:rsidR="007E6620">
        <w:rPr>
          <w:rStyle w:val="BookTitle"/>
          <w:b/>
          <w:bCs/>
          <w:i w:val="0"/>
          <w:iCs w:val="0"/>
          <w:spacing w:val="0"/>
        </w:rPr>
        <w:t>Rental Prices &amp; Venues Data Analysis of San Diego, CA</w:t>
      </w:r>
    </w:p>
    <w:p w14:paraId="5EB6C131" w14:textId="42043D46" w:rsidR="008362C3" w:rsidRDefault="008362C3" w:rsidP="008362C3">
      <w:pPr>
        <w:pStyle w:val="Title"/>
      </w:pPr>
      <w:r>
        <w:rPr>
          <w:rFonts w:hint="eastAsia"/>
        </w:rPr>
        <w:t>Q</w:t>
      </w:r>
      <w:r>
        <w:t>ing Lin</w:t>
      </w:r>
    </w:p>
    <w:p w14:paraId="37AF7807" w14:textId="12C24572" w:rsidR="008362C3" w:rsidRDefault="008362C3" w:rsidP="008362C3">
      <w:pPr>
        <w:pStyle w:val="Title"/>
      </w:pPr>
      <w:r>
        <w:rPr>
          <w:rFonts w:hint="eastAsia"/>
        </w:rPr>
        <w:t>J</w:t>
      </w:r>
      <w:r w:rsidR="007E6620">
        <w:t>ul</w:t>
      </w:r>
      <w:r>
        <w:t xml:space="preserve"> </w:t>
      </w:r>
      <w:r w:rsidR="00DB6EDC">
        <w:t>13</w:t>
      </w:r>
      <w:r>
        <w:t>, 2020</w:t>
      </w:r>
    </w:p>
    <w:p w14:paraId="2612D51D" w14:textId="64429E4C" w:rsidR="008362C3" w:rsidRDefault="007E6620" w:rsidP="007E6620">
      <w:pPr>
        <w:pStyle w:val="Heading1"/>
      </w:pPr>
      <w:r>
        <w:t>Introduction</w:t>
      </w:r>
    </w:p>
    <w:p w14:paraId="5ACA307F" w14:textId="77777777" w:rsidR="0082556F" w:rsidRPr="0082556F" w:rsidRDefault="0082556F" w:rsidP="0082556F">
      <w:pPr>
        <w:pStyle w:val="Heading2"/>
        <w:rPr>
          <w:rStyle w:val="Heading2Char"/>
          <w:b/>
          <w:bCs/>
        </w:rPr>
      </w:pPr>
      <w:r w:rsidRPr="0082556F">
        <w:rPr>
          <w:rStyle w:val="Heading2Char"/>
          <w:rFonts w:hint="eastAsia"/>
          <w:b/>
          <w:bCs/>
        </w:rPr>
        <w:t>B</w:t>
      </w:r>
      <w:r w:rsidRPr="0082556F">
        <w:rPr>
          <w:rStyle w:val="Heading2Char"/>
          <w:b/>
          <w:bCs/>
        </w:rPr>
        <w:t>ackground</w:t>
      </w:r>
    </w:p>
    <w:p w14:paraId="4CE3EE9B" w14:textId="6E29F5DE" w:rsidR="0082556F" w:rsidRDefault="00913C0D" w:rsidP="007E6620">
      <w:r>
        <w:rPr>
          <w:rFonts w:hint="eastAsia"/>
        </w:rPr>
        <w:t>S</w:t>
      </w:r>
      <w:r>
        <w:t xml:space="preserve">an Diego is the second largest California city and there are more than 100 neighborhoods. </w:t>
      </w:r>
      <w:r w:rsidR="00986904">
        <w:t xml:space="preserve">By 2020, the city’s population is around 1.54 million. </w:t>
      </w:r>
      <w:r w:rsidR="001A0560">
        <w:t xml:space="preserve">In such a big city, the availability and price of retail space lease varies among different neighborhoods. </w:t>
      </w:r>
    </w:p>
    <w:p w14:paraId="0C4CF689" w14:textId="77777777" w:rsidR="0082556F" w:rsidRDefault="0082556F" w:rsidP="007E6620"/>
    <w:p w14:paraId="4F43E82B" w14:textId="7B2EAB36" w:rsidR="0082556F" w:rsidRPr="0082556F" w:rsidRDefault="0082556F" w:rsidP="0082556F">
      <w:pPr>
        <w:pStyle w:val="Heading2"/>
      </w:pPr>
      <w:r w:rsidRPr="0082556F">
        <w:t>Business Problem</w:t>
      </w:r>
    </w:p>
    <w:p w14:paraId="285ED411" w14:textId="44D327F0" w:rsidR="001A0560" w:rsidRDefault="001A0560" w:rsidP="0082556F">
      <w:r>
        <w:rPr>
          <w:rFonts w:hint="eastAsia"/>
        </w:rPr>
        <w:t>M</w:t>
      </w:r>
      <w:r>
        <w:t xml:space="preserve">ilk tea is enjoyed throughout the world as both a hot </w:t>
      </w:r>
      <w:r w:rsidR="0082556F">
        <w:t>and</w:t>
      </w:r>
      <w:r>
        <w:t xml:space="preserve"> cold beverage</w:t>
      </w:r>
      <w:r w:rsidR="0082556F">
        <w:t xml:space="preserve">. Now an investor plans to look for a </w:t>
      </w:r>
      <w:r w:rsidR="0082556F">
        <w:rPr>
          <w:rFonts w:hint="eastAsia"/>
        </w:rPr>
        <w:t>sto</w:t>
      </w:r>
      <w:r w:rsidR="0082556F">
        <w:t>refront used for a milk tea shop</w:t>
      </w:r>
      <w:r w:rsidR="00D50B82">
        <w:t xml:space="preserve">, </w:t>
      </w:r>
      <w:r w:rsidR="004868A3">
        <w:t>and need to</w:t>
      </w:r>
      <w:r w:rsidR="00D50B82">
        <w:t xml:space="preserve"> </w:t>
      </w:r>
      <w:r w:rsidR="0082556F">
        <w:t>consider the</w:t>
      </w:r>
      <w:r w:rsidR="00D50B82">
        <w:t xml:space="preserve"> surroundings,</w:t>
      </w:r>
      <w:r w:rsidR="0082556F">
        <w:t xml:space="preserve"> potential customers</w:t>
      </w:r>
      <w:r w:rsidR="00D50B82">
        <w:t xml:space="preserve">, and </w:t>
      </w:r>
      <w:r w:rsidR="004868A3">
        <w:t>rental cost</w:t>
      </w:r>
      <w:r w:rsidR="00D50B82">
        <w:t xml:space="preserve">. So, this project will investigate the neighborhoods in San Diego city and try to find some areas that </w:t>
      </w:r>
      <w:r w:rsidR="00721B3D">
        <w:t>fulfill</w:t>
      </w:r>
      <w:r w:rsidR="00D50B82">
        <w:t xml:space="preserve"> the requirements of the investor.</w:t>
      </w:r>
    </w:p>
    <w:p w14:paraId="2E5CFC8E" w14:textId="43CCAEA8" w:rsidR="00D50B82" w:rsidRDefault="00D50B82" w:rsidP="0082556F"/>
    <w:p w14:paraId="1E5538E7" w14:textId="1DB7B044" w:rsidR="00661A2C" w:rsidRDefault="0065437B" w:rsidP="0065437B">
      <w:pPr>
        <w:pStyle w:val="Heading1"/>
      </w:pPr>
      <w:r>
        <w:rPr>
          <w:rFonts w:hint="eastAsia"/>
        </w:rPr>
        <w:t>D</w:t>
      </w:r>
      <w:r>
        <w:t>ata Preparation</w:t>
      </w:r>
    </w:p>
    <w:p w14:paraId="5BE47BC7" w14:textId="5AF2AA02" w:rsidR="0065437B" w:rsidRDefault="0065437B" w:rsidP="0065437B">
      <w:pPr>
        <w:pStyle w:val="Heading2"/>
      </w:pPr>
      <w:r>
        <w:rPr>
          <w:rFonts w:hint="eastAsia"/>
        </w:rPr>
        <w:t>D</w:t>
      </w:r>
      <w:r>
        <w:t>ata Source</w:t>
      </w:r>
    </w:p>
    <w:p w14:paraId="2A70EAD1" w14:textId="5C59464E" w:rsidR="0065437B" w:rsidRDefault="00866D8C" w:rsidP="00866D8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verage Rent in San Diego, CA by Neighborhood from </w:t>
      </w:r>
      <w:hyperlink r:id="rId8" w:history="1">
        <w:r>
          <w:rPr>
            <w:rStyle w:val="Hyperlink"/>
          </w:rPr>
          <w:t>https://www.rentcafe.com/average-rent-market-trends/us/ca/san-diego/</w:t>
        </w:r>
      </w:hyperlink>
      <w:r>
        <w:t>, the data was updated February 2020</w:t>
      </w:r>
    </w:p>
    <w:p w14:paraId="2AD35463" w14:textId="3A2B6172" w:rsidR="00866D8C" w:rsidRDefault="00866D8C" w:rsidP="00866D8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 xml:space="preserve"> use </w:t>
      </w:r>
      <w:r w:rsidR="008E561A">
        <w:t>Nominatim Geocoding service to get the coordinates of the neighborhoods</w:t>
      </w:r>
    </w:p>
    <w:p w14:paraId="42FCCF78" w14:textId="6E562E35" w:rsidR="00866D8C" w:rsidRPr="0065437B" w:rsidRDefault="00866D8C" w:rsidP="00866D8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 xml:space="preserve"> use Foursquare API to get the venues </w:t>
      </w:r>
      <w:r w:rsidR="0013014F">
        <w:rPr>
          <w:rFonts w:hint="eastAsia"/>
        </w:rPr>
        <w:t>cat</w:t>
      </w:r>
      <w:r w:rsidR="0013014F">
        <w:t xml:space="preserve">egories </w:t>
      </w:r>
      <w:r>
        <w:t>of the given neighborhoods.</w:t>
      </w:r>
    </w:p>
    <w:p w14:paraId="60AE9AF2" w14:textId="13C5CA1C" w:rsidR="0065437B" w:rsidRDefault="0065437B" w:rsidP="00FE22C9">
      <w:pPr>
        <w:pStyle w:val="Heading2"/>
        <w:tabs>
          <w:tab w:val="right" w:pos="8306"/>
        </w:tabs>
      </w:pPr>
      <w:r>
        <w:rPr>
          <w:rFonts w:hint="eastAsia"/>
        </w:rPr>
        <w:lastRenderedPageBreak/>
        <w:t>D</w:t>
      </w:r>
      <w:r>
        <w:t>ata Pre-processing</w:t>
      </w:r>
      <w:r w:rsidR="00FE22C9">
        <w:tab/>
      </w:r>
    </w:p>
    <w:p w14:paraId="5B93639F" w14:textId="4D3212C3" w:rsidR="00866D8C" w:rsidRDefault="00866D8C" w:rsidP="00866D8C">
      <w:r w:rsidRPr="0051216D">
        <w:rPr>
          <w:b/>
          <w:bCs/>
        </w:rPr>
        <w:t>Html-scraping</w:t>
      </w:r>
      <w:r w:rsidR="00C31DDE" w:rsidRPr="0051216D">
        <w:rPr>
          <w:b/>
          <w:bCs/>
        </w:rPr>
        <w:t xml:space="preserve">: </w:t>
      </w:r>
      <w:r w:rsidR="00C31DDE">
        <w:t>Rentcafe.com website provides a table listing the average rent of each neighborhood. I make a DataFrame to store the original data.</w:t>
      </w:r>
    </w:p>
    <w:p w14:paraId="779E1C70" w14:textId="20021F40" w:rsidR="008E561A" w:rsidRDefault="008E561A" w:rsidP="00866D8C">
      <w:r w:rsidRPr="0051216D">
        <w:rPr>
          <w:rFonts w:hint="eastAsia"/>
          <w:b/>
          <w:bCs/>
        </w:rPr>
        <w:t>D</w:t>
      </w:r>
      <w:r w:rsidRPr="0051216D">
        <w:rPr>
          <w:b/>
          <w:bCs/>
        </w:rPr>
        <w:t>ata cleaning</w:t>
      </w:r>
      <w:r w:rsidR="00C31DDE" w:rsidRPr="0051216D">
        <w:rPr>
          <w:b/>
          <w:bCs/>
        </w:rPr>
        <w:t>:</w:t>
      </w:r>
      <w:r w:rsidR="00C31DDE">
        <w:t xml:space="preserve"> By using the Nominatim Geocoding service, I get the geographical coordinates with the neighborhoods’ name, but part of the names </w:t>
      </w:r>
      <w:r w:rsidR="004868A3">
        <w:t>cannot</w:t>
      </w:r>
      <w:r w:rsidR="00C31DDE">
        <w:t xml:space="preserve"> get the valid return, so I remove those data.</w:t>
      </w:r>
      <w:r w:rsidR="00E8797A">
        <w:t xml:space="preserve"> </w:t>
      </w:r>
      <w:r w:rsidR="004868A3">
        <w:t>Finally,</w:t>
      </w:r>
      <w:r w:rsidR="00E8797A">
        <w:t xml:space="preserve"> there are 9</w:t>
      </w:r>
      <w:r w:rsidR="0040340C">
        <w:rPr>
          <w:rFonts w:hint="eastAsia"/>
        </w:rPr>
        <w:t>7</w:t>
      </w:r>
      <w:r w:rsidR="00E8797A">
        <w:t xml:space="preserve"> neighborhoods for clustering.</w:t>
      </w:r>
    </w:p>
    <w:p w14:paraId="000CD6C0" w14:textId="6A1A7A7D" w:rsidR="0051216D" w:rsidRDefault="00B90E29" w:rsidP="00866D8C">
      <w:r w:rsidRPr="0051216D">
        <w:rPr>
          <w:b/>
          <w:bCs/>
        </w:rPr>
        <w:t xml:space="preserve">Venues exploring: </w:t>
      </w:r>
      <w:r w:rsidR="0051216D">
        <w:t xml:space="preserve">Foursquare API can provide the </w:t>
      </w:r>
      <w:r w:rsidR="0040340C">
        <w:rPr>
          <w:rFonts w:hint="eastAsia"/>
        </w:rPr>
        <w:t>cat</w:t>
      </w:r>
      <w:r w:rsidR="0040340C">
        <w:t>egories applied to</w:t>
      </w:r>
      <w:r w:rsidR="0051216D">
        <w:t xml:space="preserve"> venues with the coordinates, radius input. I </w:t>
      </w:r>
      <w:r w:rsidR="0040340C">
        <w:t>take</w:t>
      </w:r>
      <w:r w:rsidR="0051216D">
        <w:t xml:space="preserve"> the </w:t>
      </w:r>
      <w:r w:rsidR="0040340C">
        <w:t>level 0 of the category hierarchy</w:t>
      </w:r>
      <w:r w:rsidR="0051216D">
        <w:t>.</w:t>
      </w:r>
    </w:p>
    <w:p w14:paraId="518B51F6" w14:textId="544D13F3" w:rsidR="00C31DDE" w:rsidRDefault="00C31DDE" w:rsidP="00C31DDE">
      <w:pPr>
        <w:pStyle w:val="Heading1"/>
      </w:pPr>
      <w:r>
        <w:rPr>
          <w:rFonts w:hint="eastAsia"/>
        </w:rPr>
        <w:t>M</w:t>
      </w:r>
      <w:r>
        <w:t>ethodology</w:t>
      </w:r>
    </w:p>
    <w:p w14:paraId="5B7BF9FC" w14:textId="0975C13C" w:rsidR="00923A8F" w:rsidRDefault="00006C3E" w:rsidP="00923A8F">
      <w:pPr>
        <w:pStyle w:val="ListParagraph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24390D" wp14:editId="075837C9">
            <wp:simplePos x="0" y="0"/>
            <wp:positionH relativeFrom="column">
              <wp:posOffset>579120</wp:posOffset>
            </wp:positionH>
            <wp:positionV relativeFrom="paragraph">
              <wp:posOffset>677545</wp:posOffset>
            </wp:positionV>
            <wp:extent cx="3878580" cy="1531620"/>
            <wp:effectExtent l="0" t="0" r="7620" b="0"/>
            <wp:wrapTopAndBottom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8E7F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A8F">
        <w:rPr>
          <w:rFonts w:hint="eastAsia"/>
        </w:rPr>
        <w:t>D</w:t>
      </w:r>
      <w:r w:rsidR="00923A8F">
        <w:t xml:space="preserve">ata Structure: Pandas DataFrame, the two-dimensional data structure, </w:t>
      </w:r>
      <w:r w:rsidR="00E85F8A">
        <w:t>is used for data stor</w:t>
      </w:r>
      <w:r w:rsidR="00E85F8A">
        <w:rPr>
          <w:rFonts w:hint="eastAsia"/>
        </w:rPr>
        <w:t>age</w:t>
      </w:r>
      <w:r w:rsidR="00E85F8A">
        <w:t>. Columns can be neighborhood name, average rent, latitude, longitude. Each neighborhood is a row.</w:t>
      </w:r>
    </w:p>
    <w:p w14:paraId="7526B8DB" w14:textId="4742EE3F" w:rsidR="00E8797A" w:rsidRDefault="00E8797A" w:rsidP="00E8797A"/>
    <w:p w14:paraId="770AAC2D" w14:textId="4165B324" w:rsidR="00E85F8A" w:rsidRDefault="00006C3E" w:rsidP="00923A8F">
      <w:pPr>
        <w:pStyle w:val="ListParagraph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E52B3D" wp14:editId="4475CC57">
            <wp:simplePos x="0" y="0"/>
            <wp:positionH relativeFrom="column">
              <wp:posOffset>861060</wp:posOffset>
            </wp:positionH>
            <wp:positionV relativeFrom="paragraph">
              <wp:posOffset>609600</wp:posOffset>
            </wp:positionV>
            <wp:extent cx="3337560" cy="2990215"/>
            <wp:effectExtent l="0" t="0" r="0" b="635"/>
            <wp:wrapTopAndBottom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8723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F8A">
        <w:t xml:space="preserve">Python Folium library is used </w:t>
      </w:r>
      <w:r w:rsidR="00E8797A">
        <w:t>for</w:t>
      </w:r>
      <w:r w:rsidR="00E85F8A">
        <w:t xml:space="preserve"> geospatial visualization.</w:t>
      </w:r>
      <w:r w:rsidR="00E8797A">
        <w:t xml:space="preserve"> I create a map of San Diego with neighborhoods superimposed on top.</w:t>
      </w:r>
    </w:p>
    <w:p w14:paraId="3CC0D888" w14:textId="6CA64303" w:rsidR="00E8797A" w:rsidRDefault="00E8797A" w:rsidP="00E8797A"/>
    <w:p w14:paraId="69DEC03A" w14:textId="44355AC6" w:rsidR="00C952A0" w:rsidRDefault="0040340C" w:rsidP="0040340C">
      <w:pPr>
        <w:pStyle w:val="ListParagraph"/>
        <w:numPr>
          <w:ilvl w:val="0"/>
          <w:numId w:val="2"/>
        </w:numPr>
        <w:ind w:firstLineChars="0"/>
      </w:pPr>
      <w:r>
        <w:lastRenderedPageBreak/>
        <w:t xml:space="preserve">Get Venue Categories. </w:t>
      </w:r>
      <w:r w:rsidR="00E8797A">
        <w:rPr>
          <w:rFonts w:hint="eastAsia"/>
        </w:rPr>
        <w:t>F</w:t>
      </w:r>
      <w:r w:rsidR="00E8797A">
        <w:t>oursquare</w:t>
      </w:r>
      <w:r>
        <w:t xml:space="preserve"> Venue Category Hierarchy </w:t>
      </w:r>
      <w:hyperlink r:id="rId11" w:history="1">
        <w:r>
          <w:rPr>
            <w:rStyle w:val="Hyperlink"/>
          </w:rPr>
          <w:t>https://developer.foursquare.com/docs/build-with-foursquare/categories/</w:t>
        </w:r>
      </w:hyperlink>
      <w:r>
        <w:t>. I only take the top level as following:</w:t>
      </w:r>
    </w:p>
    <w:p w14:paraId="748D9BA5" w14:textId="77777777" w:rsidR="0040340C" w:rsidRDefault="0040340C" w:rsidP="0040340C">
      <w:pPr>
        <w:pStyle w:val="ListParagraph"/>
        <w:numPr>
          <w:ilvl w:val="0"/>
          <w:numId w:val="5"/>
        </w:numPr>
        <w:ind w:firstLineChars="0"/>
      </w:pPr>
      <w:r>
        <w:t>Arts &amp; Entertainment (4d4b7104d754a06370d81259)</w:t>
      </w:r>
    </w:p>
    <w:p w14:paraId="77990D09" w14:textId="77777777" w:rsidR="0040340C" w:rsidRDefault="0040340C" w:rsidP="0040340C">
      <w:pPr>
        <w:pStyle w:val="ListParagraph"/>
        <w:numPr>
          <w:ilvl w:val="0"/>
          <w:numId w:val="5"/>
        </w:numPr>
        <w:ind w:firstLineChars="0"/>
      </w:pPr>
      <w:r>
        <w:t>College &amp; University (4d4b7105d754a06372d81259)</w:t>
      </w:r>
    </w:p>
    <w:p w14:paraId="45961B77" w14:textId="77777777" w:rsidR="0040340C" w:rsidRDefault="0040340C" w:rsidP="0040340C">
      <w:pPr>
        <w:pStyle w:val="ListParagraph"/>
        <w:numPr>
          <w:ilvl w:val="0"/>
          <w:numId w:val="5"/>
        </w:numPr>
        <w:ind w:firstLineChars="0"/>
      </w:pPr>
      <w:r>
        <w:t>Event (4d4b7105d754a06373d81259)</w:t>
      </w:r>
    </w:p>
    <w:p w14:paraId="2AA86E30" w14:textId="77777777" w:rsidR="0040340C" w:rsidRDefault="0040340C" w:rsidP="0040340C">
      <w:pPr>
        <w:pStyle w:val="ListParagraph"/>
        <w:numPr>
          <w:ilvl w:val="0"/>
          <w:numId w:val="5"/>
        </w:numPr>
        <w:ind w:firstLineChars="0"/>
      </w:pPr>
      <w:r>
        <w:t>Food (4d4b7105d754a06374d81259)</w:t>
      </w:r>
    </w:p>
    <w:p w14:paraId="1A97E5A1" w14:textId="77777777" w:rsidR="0040340C" w:rsidRDefault="0040340C" w:rsidP="0040340C">
      <w:pPr>
        <w:pStyle w:val="ListParagraph"/>
        <w:numPr>
          <w:ilvl w:val="0"/>
          <w:numId w:val="5"/>
        </w:numPr>
        <w:ind w:firstLineChars="0"/>
      </w:pPr>
      <w:r>
        <w:t>Nightlife Spot (4d4b7105d754a06376d81259)</w:t>
      </w:r>
    </w:p>
    <w:p w14:paraId="5051222F" w14:textId="77777777" w:rsidR="0040340C" w:rsidRDefault="0040340C" w:rsidP="0040340C">
      <w:pPr>
        <w:pStyle w:val="ListParagraph"/>
        <w:numPr>
          <w:ilvl w:val="0"/>
          <w:numId w:val="5"/>
        </w:numPr>
        <w:ind w:firstLineChars="0"/>
      </w:pPr>
      <w:r>
        <w:t>Outdoors &amp; Recreation (4d4b7105d754a06377d81259)</w:t>
      </w:r>
    </w:p>
    <w:p w14:paraId="539956F7" w14:textId="77777777" w:rsidR="0040340C" w:rsidRDefault="0040340C" w:rsidP="0040340C">
      <w:pPr>
        <w:pStyle w:val="ListParagraph"/>
        <w:numPr>
          <w:ilvl w:val="0"/>
          <w:numId w:val="5"/>
        </w:numPr>
        <w:ind w:firstLineChars="0"/>
      </w:pPr>
      <w:r>
        <w:t>Professional &amp; Other Places (4d4b7105d754a06375d81259)</w:t>
      </w:r>
    </w:p>
    <w:p w14:paraId="3CAA1F2B" w14:textId="77777777" w:rsidR="0040340C" w:rsidRDefault="0040340C" w:rsidP="0040340C">
      <w:pPr>
        <w:pStyle w:val="ListParagraph"/>
        <w:numPr>
          <w:ilvl w:val="0"/>
          <w:numId w:val="5"/>
        </w:numPr>
        <w:ind w:firstLineChars="0"/>
      </w:pPr>
      <w:r>
        <w:t>Residence (4e67e38e036454776db1fb3a)</w:t>
      </w:r>
    </w:p>
    <w:p w14:paraId="657A7B80" w14:textId="77777777" w:rsidR="0040340C" w:rsidRDefault="0040340C" w:rsidP="0040340C">
      <w:pPr>
        <w:pStyle w:val="ListParagraph"/>
        <w:numPr>
          <w:ilvl w:val="0"/>
          <w:numId w:val="5"/>
        </w:numPr>
        <w:ind w:firstLineChars="0"/>
      </w:pPr>
      <w:r>
        <w:t>Shop &amp; Service (4d4b7105d754a06378d81259)</w:t>
      </w:r>
    </w:p>
    <w:p w14:paraId="61A77400" w14:textId="69CDE35F" w:rsidR="0040340C" w:rsidRDefault="0040340C" w:rsidP="0040340C">
      <w:pPr>
        <w:pStyle w:val="ListParagraph"/>
        <w:numPr>
          <w:ilvl w:val="0"/>
          <w:numId w:val="5"/>
        </w:numPr>
        <w:ind w:firstLineChars="0"/>
      </w:pPr>
      <w:r>
        <w:t>Travel &amp; Transport (4d4b7105d754a06379d81259)</w:t>
      </w:r>
    </w:p>
    <w:p w14:paraId="5CD7D4D8" w14:textId="3A2F29BA" w:rsidR="004E24F6" w:rsidRDefault="004E2DE2" w:rsidP="0058755A">
      <w:pPr>
        <w:pStyle w:val="ListParagraph"/>
        <w:numPr>
          <w:ilvl w:val="0"/>
          <w:numId w:val="2"/>
        </w:numPr>
        <w:ind w:firstLineChars="0"/>
      </w:pPr>
      <w:r>
        <w:t>K-means clustering is an unsupervised machine learning algorithm</w:t>
      </w:r>
      <w:r w:rsidR="004E24F6">
        <w:t xml:space="preserve"> and</w:t>
      </w:r>
      <w:r w:rsidR="00FE22C9">
        <w:t xml:space="preserve"> </w:t>
      </w:r>
      <w:proofErr w:type="gramStart"/>
      <w:r w:rsidR="00FE22C9">
        <w:t>sklearn.cluster</w:t>
      </w:r>
      <w:proofErr w:type="gramEnd"/>
      <w:r w:rsidR="00FE22C9">
        <w:t>.KMeans</w:t>
      </w:r>
      <w:r w:rsidR="004E24F6">
        <w:t xml:space="preserve"> is used in this project.</w:t>
      </w:r>
      <w:r w:rsidR="00B3493A">
        <w:t xml:space="preserve"> </w:t>
      </w:r>
      <w:r w:rsidR="004E24F6">
        <w:t>I run k-means to cluster neighborhoods into 4 clusters.</w:t>
      </w:r>
    </w:p>
    <w:p w14:paraId="6AD90320" w14:textId="606A6460" w:rsidR="00C31DDE" w:rsidRDefault="00C31DDE" w:rsidP="00C31DDE">
      <w:pPr>
        <w:pStyle w:val="Heading1"/>
      </w:pPr>
      <w:r>
        <w:rPr>
          <w:rFonts w:hint="eastAsia"/>
        </w:rPr>
        <w:t>R</w:t>
      </w:r>
      <w:r>
        <w:t>esult</w:t>
      </w:r>
    </w:p>
    <w:p w14:paraId="023DB50D" w14:textId="4DD7B979" w:rsidR="007B5A21" w:rsidRDefault="0058755A" w:rsidP="0058755A">
      <w:pPr>
        <w:pStyle w:val="ListParagraph"/>
        <w:numPr>
          <w:ilvl w:val="0"/>
          <w:numId w:val="7"/>
        </w:numPr>
        <w:snapToGrid w:val="0"/>
        <w:ind w:firstLineChars="0"/>
        <w:contextualSpacing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B77637" wp14:editId="67F32627">
            <wp:simplePos x="0" y="0"/>
            <wp:positionH relativeFrom="margin">
              <wp:align>left</wp:align>
            </wp:positionH>
            <wp:positionV relativeFrom="paragraph">
              <wp:posOffset>1687830</wp:posOffset>
            </wp:positionV>
            <wp:extent cx="4876800" cy="3092450"/>
            <wp:effectExtent l="0" t="0" r="0" b="0"/>
            <wp:wrapTopAndBottom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B485B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6C728440" wp14:editId="4FBE2A8C">
            <wp:simplePos x="0" y="0"/>
            <wp:positionH relativeFrom="margin">
              <wp:posOffset>45720</wp:posOffset>
            </wp:positionH>
            <wp:positionV relativeFrom="paragraph">
              <wp:posOffset>591185</wp:posOffset>
            </wp:positionV>
            <wp:extent cx="5554980" cy="1067435"/>
            <wp:effectExtent l="0" t="0" r="7620" b="0"/>
            <wp:wrapTopAndBottom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B4BBE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8E3">
        <w:t>Categorical data are converted into numeric data</w:t>
      </w:r>
      <w:r>
        <w:t xml:space="preserve"> using </w:t>
      </w:r>
      <w:proofErr w:type="gramStart"/>
      <w:r>
        <w:t>sklearn.preprocessing</w:t>
      </w:r>
      <w:proofErr w:type="gramEnd"/>
      <w:r>
        <w:t>.MinMaxScaler</w:t>
      </w:r>
      <w:r w:rsidR="000128E3">
        <w:t xml:space="preserve"> and Boxplot is used to show the frequency of each category of all neighborhoods</w:t>
      </w:r>
    </w:p>
    <w:p w14:paraId="714FAAE7" w14:textId="01B98387" w:rsidR="000128E3" w:rsidRDefault="0058755A" w:rsidP="0058755A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K</w:t>
      </w:r>
      <w:r>
        <w:t>-Means clustering and partition neighborhoods</w:t>
      </w:r>
    </w:p>
    <w:p w14:paraId="44F78837" w14:textId="363FF3EF" w:rsidR="0058755A" w:rsidRDefault="0058755A" w:rsidP="0058755A">
      <w:pPr>
        <w:pStyle w:val="ListParagraph"/>
        <w:numPr>
          <w:ilvl w:val="1"/>
          <w:numId w:val="7"/>
        </w:numPr>
        <w:ind w:firstLineChars="0"/>
      </w:pPr>
      <w:r>
        <w:rPr>
          <w:rFonts w:hint="eastAsia"/>
        </w:rPr>
        <w:t>V</w:t>
      </w:r>
      <w:r>
        <w:t>isualize the frequencies of categories for each cluster</w:t>
      </w:r>
      <w:r w:rsidR="00371A8B">
        <w:rPr>
          <w:noProof/>
        </w:rPr>
        <w:drawing>
          <wp:anchor distT="0" distB="0" distL="114300" distR="114300" simplePos="0" relativeHeight="251676672" behindDoc="0" locked="0" layoutInCell="1" allowOverlap="1" wp14:anchorId="4E7DD5CA" wp14:editId="2E1D08CF">
            <wp:simplePos x="0" y="0"/>
            <wp:positionH relativeFrom="column">
              <wp:posOffset>533400</wp:posOffset>
            </wp:positionH>
            <wp:positionV relativeFrom="paragraph">
              <wp:posOffset>274320</wp:posOffset>
            </wp:positionV>
            <wp:extent cx="5274310" cy="4408170"/>
            <wp:effectExtent l="0" t="0" r="2540" b="0"/>
            <wp:wrapTopAndBottom/>
            <wp:docPr id="10" name="Picture 10" descr="A picture containing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B46A9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7D0C7" w14:textId="4E3CD29A" w:rsidR="0058755A" w:rsidRDefault="00371A8B" w:rsidP="00371A8B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luster0 was found to have the lowest frequenc</w:t>
      </w:r>
      <w:r w:rsidR="007D3D40">
        <w:t>y</w:t>
      </w:r>
      <w:r>
        <w:t xml:space="preserve"> for </w:t>
      </w:r>
      <w:r w:rsidR="007D3D40">
        <w:t>‘Food’ category</w:t>
      </w:r>
    </w:p>
    <w:p w14:paraId="692A0FC5" w14:textId="51D9E3C6" w:rsidR="00371A8B" w:rsidRDefault="00371A8B" w:rsidP="00371A8B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luster1 was found to have the highest</w:t>
      </w:r>
      <w:r w:rsidR="007D3D40">
        <w:t xml:space="preserve"> frequency for ‘Food’ category</w:t>
      </w:r>
    </w:p>
    <w:p w14:paraId="305C154A" w14:textId="4364AC6F" w:rsidR="007D3D40" w:rsidRDefault="007D3D40" w:rsidP="00371A8B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luster2 was found to have the medium frequency for ‘Food’ category</w:t>
      </w:r>
    </w:p>
    <w:p w14:paraId="0837F219" w14:textId="074F73A5" w:rsidR="007D3D40" w:rsidRDefault="007D3D40" w:rsidP="00371A8B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luster3 was found to have the low to medium frequency for ‘Food’ category</w:t>
      </w:r>
    </w:p>
    <w:p w14:paraId="0E1422E3" w14:textId="77777777" w:rsidR="007D3D40" w:rsidRDefault="007D3D40" w:rsidP="007D3D40">
      <w:pPr>
        <w:ind w:left="630"/>
      </w:pPr>
    </w:p>
    <w:p w14:paraId="7A3D0502" w14:textId="2FD53799" w:rsidR="0058755A" w:rsidRDefault="007D3D40" w:rsidP="0058755A">
      <w:pPr>
        <w:pStyle w:val="ListParagraph"/>
        <w:numPr>
          <w:ilvl w:val="1"/>
          <w:numId w:val="7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A74D64A" wp14:editId="22A25AE5">
            <wp:simplePos x="0" y="0"/>
            <wp:positionH relativeFrom="column">
              <wp:posOffset>533400</wp:posOffset>
            </wp:positionH>
            <wp:positionV relativeFrom="paragraph">
              <wp:posOffset>358140</wp:posOffset>
            </wp:positionV>
            <wp:extent cx="3169285" cy="3881120"/>
            <wp:effectExtent l="0" t="0" r="0" b="5080"/>
            <wp:wrapTopAndBottom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B4DF5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55A">
        <w:t>Visualize the clusters on the map</w:t>
      </w:r>
    </w:p>
    <w:p w14:paraId="79F16F2C" w14:textId="686618E0" w:rsidR="007D3D40" w:rsidRDefault="007D3D40" w:rsidP="007D3D40">
      <w:pPr>
        <w:ind w:left="420"/>
      </w:pPr>
    </w:p>
    <w:p w14:paraId="7F58872F" w14:textId="6E6F8F91" w:rsidR="0058755A" w:rsidRPr="000128E3" w:rsidRDefault="00F92AC8" w:rsidP="0058755A">
      <w:pPr>
        <w:pStyle w:val="ListParagraph"/>
        <w:numPr>
          <w:ilvl w:val="1"/>
          <w:numId w:val="7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751A3E44" wp14:editId="226DCB95">
            <wp:simplePos x="0" y="0"/>
            <wp:positionH relativeFrom="column">
              <wp:posOffset>944880</wp:posOffset>
            </wp:positionH>
            <wp:positionV relativeFrom="paragraph">
              <wp:posOffset>365760</wp:posOffset>
            </wp:positionV>
            <wp:extent cx="2621280" cy="3522980"/>
            <wp:effectExtent l="0" t="0" r="7620" b="1270"/>
            <wp:wrapTopAndBottom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B4EE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55A">
        <w:rPr>
          <w:rFonts w:hint="eastAsia"/>
        </w:rPr>
        <w:t>V</w:t>
      </w:r>
      <w:r w:rsidR="0058755A">
        <w:t>isualize the average rent of each cluster</w:t>
      </w:r>
      <w:r>
        <w:t xml:space="preserve"> with bar chart</w:t>
      </w:r>
    </w:p>
    <w:p w14:paraId="789AC904" w14:textId="32F0F7B2" w:rsidR="000128E3" w:rsidRPr="000128E3" w:rsidRDefault="000128E3" w:rsidP="000128E3"/>
    <w:p w14:paraId="597383BB" w14:textId="4C99CEF7" w:rsidR="007B5A21" w:rsidRPr="007B5A21" w:rsidRDefault="007B5A21" w:rsidP="007B5A21"/>
    <w:p w14:paraId="4E52F61B" w14:textId="5821BA33" w:rsidR="00B54D2F" w:rsidRDefault="00B54D2F" w:rsidP="00B54D2F"/>
    <w:p w14:paraId="286B1C6C" w14:textId="527CA3AD" w:rsidR="00C31DDE" w:rsidRDefault="00C31DDE" w:rsidP="00C31DDE">
      <w:pPr>
        <w:pStyle w:val="Heading1"/>
      </w:pPr>
      <w:r>
        <w:rPr>
          <w:rFonts w:hint="eastAsia"/>
        </w:rPr>
        <w:t>D</w:t>
      </w:r>
      <w:r>
        <w:t>iscussion</w:t>
      </w:r>
      <w:r>
        <w:rPr>
          <w:rFonts w:hint="eastAsia"/>
        </w:rPr>
        <w:t xml:space="preserve"> </w:t>
      </w:r>
      <w:r>
        <w:t>and Conclusion</w:t>
      </w:r>
    </w:p>
    <w:p w14:paraId="34E347FE" w14:textId="1A45560C" w:rsidR="009F7CFE" w:rsidRDefault="009F7CFE" w:rsidP="009F7CFE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>
        <w:t>iscussion</w:t>
      </w:r>
    </w:p>
    <w:p w14:paraId="5E3FE9D5" w14:textId="3A1CA6DA" w:rsidR="009F7CFE" w:rsidRDefault="00F92AC8" w:rsidP="00F92AC8">
      <w:pPr>
        <w:pStyle w:val="ListParagraph"/>
        <w:numPr>
          <w:ilvl w:val="0"/>
          <w:numId w:val="10"/>
        </w:numPr>
        <w:ind w:firstLineChars="0"/>
      </w:pPr>
      <w:r>
        <w:t>Based on the boxplot of frequencies of categories, we can tell that Cluster1 has more venues for food already, while Cluster 2 is second cluster has high frequency of food category.</w:t>
      </w:r>
    </w:p>
    <w:p w14:paraId="7839BB21" w14:textId="7A6EC16B" w:rsidR="00F92AC8" w:rsidRDefault="00F92AC8" w:rsidP="00F92AC8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C</w:t>
      </w:r>
      <w:r>
        <w:t>luster1 also has the highest rental cost, and then Cluster2</w:t>
      </w:r>
    </w:p>
    <w:p w14:paraId="05FF0CD4" w14:textId="77777777" w:rsidR="00F92AC8" w:rsidRDefault="00F92AC8" w:rsidP="00F92AC8">
      <w:pPr>
        <w:ind w:left="420"/>
      </w:pPr>
    </w:p>
    <w:p w14:paraId="50B909FB" w14:textId="66B1ACAB" w:rsidR="009F7CFE" w:rsidRDefault="009F7CFE" w:rsidP="00F92AC8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onclusion</w:t>
      </w:r>
    </w:p>
    <w:p w14:paraId="493A1C19" w14:textId="7C9B61AE" w:rsidR="00F92AC8" w:rsidRDefault="00DB6EDC" w:rsidP="00F92AC8">
      <w:pPr>
        <w:ind w:leftChars="200" w:left="420"/>
      </w:pPr>
      <w:r>
        <w:t>Considering the prospective customers, neighborhoods in Cluster1 are the best choice for opening a milk tea shop. But the investor also needs to evaluate the rental cost. If the cost is over his/her budget, Cluster2 is still a good option.</w:t>
      </w:r>
    </w:p>
    <w:p w14:paraId="67438B10" w14:textId="77777777" w:rsidR="009F7CFE" w:rsidRPr="00816B9B" w:rsidRDefault="009F7CFE" w:rsidP="009F7CFE">
      <w:pPr>
        <w:pStyle w:val="ListParagraph"/>
        <w:ind w:left="420" w:firstLineChars="0" w:firstLine="0"/>
      </w:pPr>
    </w:p>
    <w:sectPr w:rsidR="009F7CFE" w:rsidRPr="00816B9B" w:rsidSect="00FE22C9">
      <w:pgSz w:w="11906" w:h="16838"/>
      <w:pgMar w:top="1440" w:right="1800" w:bottom="1440" w:left="1800" w:header="737" w:footer="90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5CB9B7" w14:textId="77777777" w:rsidR="00944BD5" w:rsidRDefault="00944BD5" w:rsidP="00FE22C9">
      <w:r>
        <w:separator/>
      </w:r>
    </w:p>
  </w:endnote>
  <w:endnote w:type="continuationSeparator" w:id="0">
    <w:p w14:paraId="08F47355" w14:textId="77777777" w:rsidR="00944BD5" w:rsidRDefault="00944BD5" w:rsidP="00FE2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2667D" w14:textId="77777777" w:rsidR="00944BD5" w:rsidRDefault="00944BD5" w:rsidP="00FE22C9">
      <w:r>
        <w:separator/>
      </w:r>
    </w:p>
  </w:footnote>
  <w:footnote w:type="continuationSeparator" w:id="0">
    <w:p w14:paraId="40ED6E43" w14:textId="77777777" w:rsidR="00944BD5" w:rsidRDefault="00944BD5" w:rsidP="00FE22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94601"/>
    <w:multiLevelType w:val="hybridMultilevel"/>
    <w:tmpl w:val="EC146F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947C57"/>
    <w:multiLevelType w:val="hybridMultilevel"/>
    <w:tmpl w:val="7EAAD5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DD125E"/>
    <w:multiLevelType w:val="hybridMultilevel"/>
    <w:tmpl w:val="BE3A70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BD01A4"/>
    <w:multiLevelType w:val="hybridMultilevel"/>
    <w:tmpl w:val="37B207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121496"/>
    <w:multiLevelType w:val="hybridMultilevel"/>
    <w:tmpl w:val="042EB250"/>
    <w:lvl w:ilvl="0" w:tplc="04090009">
      <w:start w:val="1"/>
      <w:numFmt w:val="bullet"/>
      <w:lvlText w:val="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5" w15:restartNumberingAfterBreak="0">
    <w:nsid w:val="2A3910F6"/>
    <w:multiLevelType w:val="hybridMultilevel"/>
    <w:tmpl w:val="D444EB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E7149B"/>
    <w:multiLevelType w:val="hybridMultilevel"/>
    <w:tmpl w:val="533EEE8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325773A5"/>
    <w:multiLevelType w:val="hybridMultilevel"/>
    <w:tmpl w:val="C6A2C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A2044B0"/>
    <w:multiLevelType w:val="hybridMultilevel"/>
    <w:tmpl w:val="908E157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2AB6578"/>
    <w:multiLevelType w:val="hybridMultilevel"/>
    <w:tmpl w:val="DA8E08DC"/>
    <w:lvl w:ilvl="0" w:tplc="04090009">
      <w:start w:val="1"/>
      <w:numFmt w:val="bullet"/>
      <w:lvlText w:val="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0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2C3"/>
    <w:rsid w:val="00006C3E"/>
    <w:rsid w:val="000128E3"/>
    <w:rsid w:val="0013014F"/>
    <w:rsid w:val="001A0560"/>
    <w:rsid w:val="002475DC"/>
    <w:rsid w:val="00287585"/>
    <w:rsid w:val="00371A8B"/>
    <w:rsid w:val="003A5D77"/>
    <w:rsid w:val="0040340C"/>
    <w:rsid w:val="00406484"/>
    <w:rsid w:val="004868A3"/>
    <w:rsid w:val="004B5B73"/>
    <w:rsid w:val="004E24F6"/>
    <w:rsid w:val="004E2DE2"/>
    <w:rsid w:val="0051216D"/>
    <w:rsid w:val="00580A95"/>
    <w:rsid w:val="0058755A"/>
    <w:rsid w:val="0065437B"/>
    <w:rsid w:val="00661A2C"/>
    <w:rsid w:val="006F5FB1"/>
    <w:rsid w:val="00721B3D"/>
    <w:rsid w:val="00744D17"/>
    <w:rsid w:val="007B5A21"/>
    <w:rsid w:val="007D3D40"/>
    <w:rsid w:val="007E6620"/>
    <w:rsid w:val="00805625"/>
    <w:rsid w:val="00816B9B"/>
    <w:rsid w:val="0082556F"/>
    <w:rsid w:val="00830192"/>
    <w:rsid w:val="008362C3"/>
    <w:rsid w:val="00866D8C"/>
    <w:rsid w:val="008E561A"/>
    <w:rsid w:val="00913C0D"/>
    <w:rsid w:val="00923A8F"/>
    <w:rsid w:val="00944BD5"/>
    <w:rsid w:val="00986904"/>
    <w:rsid w:val="009F7CFE"/>
    <w:rsid w:val="00A92C33"/>
    <w:rsid w:val="00AA7848"/>
    <w:rsid w:val="00B3493A"/>
    <w:rsid w:val="00B54D2F"/>
    <w:rsid w:val="00B90E29"/>
    <w:rsid w:val="00BC6BA1"/>
    <w:rsid w:val="00C31DDE"/>
    <w:rsid w:val="00C952A0"/>
    <w:rsid w:val="00D45508"/>
    <w:rsid w:val="00D50B82"/>
    <w:rsid w:val="00DB6EDC"/>
    <w:rsid w:val="00E85F8A"/>
    <w:rsid w:val="00E8797A"/>
    <w:rsid w:val="00F92AC8"/>
    <w:rsid w:val="00FE0E81"/>
    <w:rsid w:val="00FE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CD52D"/>
  <w15:chartTrackingRefBased/>
  <w15:docId w15:val="{2F59090C-1301-4652-B9D7-C4DBAF189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E66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5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362C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8362C3"/>
  </w:style>
  <w:style w:type="character" w:styleId="BookTitle">
    <w:name w:val="Book Title"/>
    <w:basedOn w:val="DefaultParagraphFont"/>
    <w:uiPriority w:val="33"/>
    <w:qFormat/>
    <w:rsid w:val="008362C3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8362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362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2C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8362C3"/>
    <w:rPr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E6620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255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866D8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6D8C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FE22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E22C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E22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E22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04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ntcafe.com/average-rent-market-trends/us/ca/san-diego/" TargetMode="External"/><Relationship Id="rId13" Type="http://schemas.openxmlformats.org/officeDocument/2006/relationships/image" Target="media/image4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foursquare.com/docs/build-with-foursquare/categori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03DCE-8EC9-477B-9F85-5E040DFE0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5398</TotalTime>
  <Pages>1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</dc:creator>
  <cp:keywords/>
  <dc:description/>
  <cp:lastModifiedBy>Lynn</cp:lastModifiedBy>
  <cp:revision>14</cp:revision>
  <dcterms:created xsi:type="dcterms:W3CDTF">2020-07-08T06:04:00Z</dcterms:created>
  <dcterms:modified xsi:type="dcterms:W3CDTF">2020-07-14T07:14:00Z</dcterms:modified>
</cp:coreProperties>
</file>