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F7" w:rsidRDefault="003E09F7">
      <w:pPr>
        <w:widowControl/>
        <w:jc w:val="left"/>
        <w:rPr>
          <w:b/>
          <w:sz w:val="24"/>
          <w:szCs w:val="24"/>
        </w:rPr>
      </w:pPr>
    </w:p>
    <w:p w:rsidR="003E09F7" w:rsidRDefault="00DB2E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作业</w:t>
      </w:r>
    </w:p>
    <w:p w:rsidR="003E09F7" w:rsidRDefault="003E09F7"/>
    <w:p w:rsidR="003E09F7" w:rsidRDefault="00DB2EA1">
      <w:pPr>
        <w:pStyle w:val="aa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3E09F7" w:rsidRDefault="00DB2EA1">
      <w:pPr>
        <w:pStyle w:val="aa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技术按照用途不同分为三大版本，分别是</w:t>
      </w:r>
      <w:r>
        <w:rPr>
          <w:rFonts w:ascii="Cambria" w:hAnsi="Cambria" w:hint="eastAsia"/>
        </w:rPr>
        <w:t>JavaSE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  <w:u w:val="single"/>
        </w:rPr>
        <w:t xml:space="preserve">  </w:t>
      </w:r>
      <w:r w:rsidR="0088630D" w:rsidRPr="0043499F">
        <w:rPr>
          <w:rFonts w:ascii="Cambria" w:hAnsi="Cambria" w:hint="eastAsia"/>
          <w:b/>
          <w:bCs/>
          <w:color w:val="FF0000"/>
          <w:u w:val="single"/>
        </w:rPr>
        <w:t>JavaEE</w:t>
      </w:r>
      <w:r>
        <w:rPr>
          <w:rFonts w:ascii="Cambria" w:hAnsi="Cambria" w:hint="eastAsia"/>
          <w:u w:val="single"/>
        </w:rPr>
        <w:t xml:space="preserve">      </w:t>
      </w:r>
      <w:r>
        <w:rPr>
          <w:rFonts w:ascii="Cambria" w:hAnsi="Cambria" w:hint="eastAsia"/>
          <w:u w:val="single"/>
        </w:rPr>
        <w:t xml:space="preserve"> 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JavaMe</w:t>
      </w:r>
    </w:p>
    <w:p w:rsidR="003E09F7" w:rsidRDefault="00DB2EA1">
      <w:pPr>
        <w:pStyle w:val="aa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虚拟机就是一个虚拟的用于执行</w:t>
      </w:r>
      <w:r>
        <w:rPr>
          <w:rFonts w:ascii="Cambria" w:hAnsi="Cambria" w:hint="eastAsia"/>
          <w:u w:val="single"/>
        </w:rPr>
        <w:t xml:space="preserve"> </w:t>
      </w:r>
      <w:r w:rsidR="00B0156F">
        <w:rPr>
          <w:rFonts w:ascii="Cambria" w:hAnsi="Cambria"/>
          <w:u w:val="single"/>
        </w:rPr>
        <w:t xml:space="preserve">   </w:t>
      </w:r>
      <w:r w:rsidR="00B0156F" w:rsidRPr="0043499F">
        <w:rPr>
          <w:rFonts w:ascii="Cambria" w:hAnsi="Cambria" w:hint="eastAsia"/>
          <w:b/>
          <w:bCs/>
          <w:color w:val="FF0000"/>
          <w:u w:val="single"/>
        </w:rPr>
        <w:t>字节码文件（</w:t>
      </w:r>
      <w:r w:rsidR="00B0156F" w:rsidRPr="0043499F">
        <w:rPr>
          <w:rFonts w:ascii="Cambria" w:hAnsi="Cambria" w:hint="eastAsia"/>
          <w:b/>
          <w:bCs/>
          <w:color w:val="FF0000"/>
          <w:u w:val="single"/>
        </w:rPr>
        <w:t>.</w:t>
      </w:r>
      <w:r w:rsidR="00B0156F" w:rsidRPr="0043499F">
        <w:rPr>
          <w:rFonts w:ascii="Cambria" w:hAnsi="Cambria"/>
          <w:b/>
          <w:bCs/>
          <w:color w:val="FF0000"/>
          <w:u w:val="single"/>
        </w:rPr>
        <w:t>class</w:t>
      </w:r>
      <w:r w:rsidR="00B0156F" w:rsidRPr="0043499F">
        <w:rPr>
          <w:rFonts w:ascii="Cambria" w:hAnsi="Cambria" w:hint="eastAsia"/>
          <w:b/>
          <w:bCs/>
          <w:color w:val="FF0000"/>
          <w:u w:val="single"/>
        </w:rPr>
        <w:t>文件）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的计算机。它是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最核心的技术，是</w:t>
      </w:r>
      <w:r>
        <w:rPr>
          <w:rFonts w:ascii="Cambria" w:hAnsi="Cambria" w:hint="eastAsia"/>
        </w:rPr>
        <w:t>Ja</w:t>
      </w:r>
      <w:bookmarkStart w:id="0" w:name="_GoBack"/>
      <w:bookmarkEnd w:id="0"/>
      <w:r>
        <w:rPr>
          <w:rFonts w:ascii="Cambria" w:hAnsi="Cambria" w:hint="eastAsia"/>
        </w:rPr>
        <w:t>va</w:t>
      </w:r>
      <w:r>
        <w:rPr>
          <w:rFonts w:ascii="Cambria" w:hAnsi="Cambria" w:hint="eastAsia"/>
        </w:rPr>
        <w:t>跨平台的基础。</w:t>
      </w:r>
    </w:p>
    <w:p w:rsidR="003E09F7" w:rsidRDefault="00DB2EA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DOS</w:t>
      </w:r>
      <w:r>
        <w:rPr>
          <w:rFonts w:hint="eastAsia"/>
        </w:rPr>
        <w:t>命令中用来改变当前目录的命令是</w:t>
      </w:r>
      <w:r>
        <w:rPr>
          <w:rFonts w:ascii="Cambria" w:hAnsi="Cambria" w:hint="eastAsia"/>
          <w:u w:val="single"/>
        </w:rPr>
        <w:t xml:space="preserve">  </w:t>
      </w:r>
      <w:r w:rsidR="00BD1070" w:rsidRPr="0043499F">
        <w:rPr>
          <w:rFonts w:ascii="Cambria" w:hAnsi="Cambria" w:hint="eastAsia"/>
          <w:b/>
          <w:bCs/>
          <w:color w:val="FF0000"/>
          <w:u w:val="single"/>
        </w:rPr>
        <w:t>cd</w:t>
      </w:r>
      <w:r w:rsidRPr="0043499F">
        <w:rPr>
          <w:rFonts w:ascii="Cambria" w:hAnsi="Cambria" w:hint="eastAsia"/>
          <w:b/>
          <w:bCs/>
          <w:color w:val="FF0000"/>
          <w:u w:val="single"/>
        </w:rPr>
        <w:t xml:space="preserve"> 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  <w:u w:val="single"/>
        </w:rPr>
        <w:t xml:space="preserve"> </w:t>
      </w:r>
      <w:r>
        <w:rPr>
          <w:rFonts w:hint="eastAsia"/>
        </w:rPr>
        <w:t>，用来查看当前目录下的文件和子文件夹的命令是</w:t>
      </w:r>
      <w:r>
        <w:rPr>
          <w:rFonts w:ascii="Cambria" w:hAnsi="Cambria" w:hint="eastAsia"/>
          <w:u w:val="single"/>
        </w:rPr>
        <w:t xml:space="preserve">   </w:t>
      </w:r>
      <w:r w:rsidR="00BD1070" w:rsidRPr="0043499F">
        <w:rPr>
          <w:rFonts w:ascii="Cambria" w:hAnsi="Cambria" w:hint="eastAsia"/>
          <w:b/>
          <w:bCs/>
          <w:color w:val="FF0000"/>
          <w:u w:val="single"/>
        </w:rPr>
        <w:t>dir</w:t>
      </w:r>
      <w:r>
        <w:rPr>
          <w:rFonts w:ascii="Cambria" w:hAnsi="Cambria" w:hint="eastAsia"/>
          <w:u w:val="single"/>
        </w:rPr>
        <w:t xml:space="preserve">  </w:t>
      </w:r>
      <w:r>
        <w:rPr>
          <w:rFonts w:ascii="Cambria" w:hAnsi="Cambria" w:hint="eastAsia"/>
          <w:u w:val="single"/>
        </w:rPr>
        <w:t xml:space="preserve">  </w:t>
      </w:r>
      <w:r>
        <w:rPr>
          <w:rFonts w:hint="eastAsia"/>
        </w:rPr>
        <w:t>。</w:t>
      </w:r>
    </w:p>
    <w:p w:rsidR="003E09F7" w:rsidRDefault="00DB2EA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后，为了告诉计算机</w:t>
      </w:r>
      <w:r>
        <w:rPr>
          <w:rFonts w:hint="eastAsia"/>
        </w:rPr>
        <w:t>javac.exe</w:t>
      </w:r>
      <w:r>
        <w:rPr>
          <w:rFonts w:hint="eastAsia"/>
        </w:rPr>
        <w:t>和</w:t>
      </w:r>
      <w:r>
        <w:rPr>
          <w:rFonts w:hint="eastAsia"/>
        </w:rPr>
        <w:t>java.exe</w:t>
      </w:r>
      <w:r>
        <w:rPr>
          <w:rFonts w:hint="eastAsia"/>
        </w:rPr>
        <w:t>等执行文件的位置，需要配置的环境变量是</w:t>
      </w:r>
      <w:r>
        <w:rPr>
          <w:rFonts w:hint="eastAsia"/>
        </w:rPr>
        <w:t>__</w:t>
      </w:r>
      <w:r w:rsidR="009F6B09" w:rsidRPr="0043499F">
        <w:rPr>
          <w:rFonts w:ascii="Cambria" w:hAnsi="Cambria" w:hint="eastAsia"/>
          <w:b/>
          <w:bCs/>
          <w:color w:val="FF0000"/>
          <w:u w:val="single"/>
        </w:rPr>
        <w:t>path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3E09F7" w:rsidRDefault="00DB2EA1">
      <w:pPr>
        <w:pStyle w:val="aa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开发应用程序包括编写源程序，编译源程序，解释并运行三个步骤，其中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源程序编译后生成的字节码文件的扩展名为</w:t>
      </w:r>
      <w:r>
        <w:rPr>
          <w:rFonts w:ascii="Cambria" w:hAnsi="Cambria" w:hint="eastAsia"/>
          <w:u w:val="single"/>
        </w:rPr>
        <w:t xml:space="preserve">   </w:t>
      </w:r>
      <w:r w:rsidR="00CC795C" w:rsidRPr="0043499F">
        <w:rPr>
          <w:rFonts w:ascii="Cambria" w:hAnsi="Cambria"/>
          <w:b/>
          <w:bCs/>
          <w:color w:val="FF0000"/>
          <w:u w:val="single"/>
        </w:rPr>
        <w:t>.class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  <w:u w:val="single"/>
        </w:rPr>
        <w:t xml:space="preserve"> </w:t>
      </w:r>
      <w:r>
        <w:rPr>
          <w:rFonts w:ascii="Cambria" w:hAnsi="Cambria" w:hint="eastAsia"/>
        </w:rPr>
        <w:t>。</w:t>
      </w:r>
    </w:p>
    <w:p w:rsidR="003E09F7" w:rsidRDefault="00DB2EA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提供了三种注释类型，分别是单行注释，多行注释和</w:t>
      </w:r>
      <w:r>
        <w:rPr>
          <w:rFonts w:hint="eastAsia"/>
        </w:rPr>
        <w:t>__</w:t>
      </w:r>
      <w:r w:rsidR="00CC795C" w:rsidRPr="0043499F">
        <w:rPr>
          <w:rFonts w:ascii="Cambria" w:hAnsi="Cambria" w:hint="eastAsia"/>
          <w:b/>
          <w:bCs/>
          <w:color w:val="FF0000"/>
          <w:u w:val="single"/>
        </w:rPr>
        <w:t>文档注释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3E09F7" w:rsidRDefault="00DB2EA1">
      <w:pPr>
        <w:pStyle w:val="aa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一个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源程序是由若干个类组成。如果源文件中有多个类时，则只能有一个类是</w:t>
      </w:r>
    </w:p>
    <w:p w:rsidR="003E09F7" w:rsidRDefault="009F6B09" w:rsidP="009F6B09">
      <w:pPr>
        <w:pStyle w:val="aa"/>
        <w:ind w:left="420" w:firstLineChars="100" w:firstLine="210"/>
        <w:rPr>
          <w:rFonts w:ascii="Cambria" w:hAnsi="Cambria"/>
        </w:rPr>
      </w:pPr>
      <w:r w:rsidRPr="009F6B09">
        <w:rPr>
          <w:rFonts w:ascii="Cambria" w:hAnsi="Cambria"/>
          <w:u w:val="single"/>
        </w:rPr>
        <w:t xml:space="preserve"> </w:t>
      </w:r>
      <w:r>
        <w:rPr>
          <w:rFonts w:ascii="Cambria" w:hAnsi="Cambria"/>
          <w:u w:val="single"/>
        </w:rPr>
        <w:t xml:space="preserve">  </w:t>
      </w:r>
      <w:r w:rsidRPr="0043499F">
        <w:rPr>
          <w:rFonts w:ascii="Cambria" w:hAnsi="Cambria"/>
          <w:b/>
          <w:bCs/>
          <w:color w:val="FF0000"/>
          <w:u w:val="single"/>
        </w:rPr>
        <w:t>public</w:t>
      </w:r>
      <w:r w:rsidR="00CC795C">
        <w:rPr>
          <w:rFonts w:ascii="Cambria" w:hAnsi="Cambria"/>
          <w:u w:val="single"/>
        </w:rPr>
        <w:t xml:space="preserve"> </w:t>
      </w:r>
      <w:r w:rsidR="00DB2EA1">
        <w:rPr>
          <w:rFonts w:ascii="Cambria" w:hAnsi="Cambria" w:hint="eastAsia"/>
          <w:u w:val="single"/>
        </w:rPr>
        <w:t xml:space="preserve"> </w:t>
      </w:r>
      <w:r w:rsidR="00DB2EA1">
        <w:rPr>
          <w:rFonts w:ascii="Cambria" w:hAnsi="Cambria" w:hint="eastAsia"/>
          <w:u w:val="single"/>
        </w:rPr>
        <w:t xml:space="preserve">  </w:t>
      </w:r>
      <w:r w:rsidR="00DB2EA1">
        <w:rPr>
          <w:rFonts w:ascii="Cambria" w:hAnsi="Cambria" w:hint="eastAsia"/>
        </w:rPr>
        <w:t>类，并且这个类必须与源文件名同名。</w:t>
      </w:r>
    </w:p>
    <w:p w:rsidR="003E09F7" w:rsidRDefault="003E09F7"/>
    <w:p w:rsidR="003E09F7" w:rsidRDefault="00DB2EA1">
      <w:pPr>
        <w:pStyle w:val="aa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</w:t>
      </w:r>
      <w:r>
        <w:rPr>
          <w:rFonts w:hint="eastAsia"/>
          <w:b/>
        </w:rPr>
        <w:t>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E09F7">
        <w:tc>
          <w:tcPr>
            <w:tcW w:w="640" w:type="dxa"/>
          </w:tcPr>
          <w:p w:rsidR="003E09F7" w:rsidRDefault="00DB2E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3E09F7" w:rsidRDefault="00DB2EA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跨平台原理的说法正确的是（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43499F">
              <w:rPr>
                <w:rFonts w:asciiTheme="majorHAnsi" w:hAnsi="Cambria" w:hint="eastAsia"/>
                <w:b/>
              </w:rPr>
              <w:t>A</w:t>
            </w:r>
            <w:r w:rsidR="00B0156F">
              <w:rPr>
                <w:rFonts w:asciiTheme="majorHAnsi" w:hAnsi="Cambr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3E09F7">
        <w:trPr>
          <w:trHeight w:hRule="exact" w:val="57"/>
        </w:trPr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3E09F7" w:rsidRPr="0043499F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color w:val="FF0000"/>
                <w:kern w:val="0"/>
                <w:szCs w:val="21"/>
                <w:lang w:val="zh-CN"/>
              </w:rPr>
            </w:pP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Java</w:t>
            </w: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源程序要先编译成与平台无关的字节码文件</w:t>
            </w: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(.class)</w:t>
            </w: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，然后字节码文件再被解释成机器码运行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</w:rPr>
              <w:t>的跨平台原理决定了其性能比</w:t>
            </w:r>
            <w:r>
              <w:rPr>
                <w:rFonts w:ascii="宋体" w:cs="宋体" w:hint="eastAsia"/>
                <w:kern w:val="0"/>
                <w:szCs w:val="21"/>
              </w:rPr>
              <w:t>C/C++</w:t>
            </w:r>
            <w:r>
              <w:rPr>
                <w:rFonts w:ascii="宋体" w:cs="宋体" w:hint="eastAsia"/>
                <w:kern w:val="0"/>
                <w:szCs w:val="21"/>
              </w:rPr>
              <w:t>高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3E09F7" w:rsidRPr="0043499F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color w:val="FF0000"/>
                <w:kern w:val="0"/>
                <w:szCs w:val="21"/>
              </w:rPr>
            </w:pP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  <w:lang w:val="zh-CN"/>
              </w:rPr>
              <w:t>Java</w:t>
            </w: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  <w:lang w:val="zh-CN"/>
              </w:rPr>
              <w:t>虚拟机是可运行</w:t>
            </w: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  <w:lang w:val="zh-CN"/>
              </w:rPr>
              <w:t>Java</w:t>
            </w:r>
            <w:r w:rsidRPr="0043499F">
              <w:rPr>
                <w:rFonts w:ascii="宋体" w:cs="宋体" w:hint="eastAsia"/>
                <w:b/>
                <w:bCs/>
                <w:color w:val="FF0000"/>
                <w:kern w:val="0"/>
                <w:szCs w:val="21"/>
                <w:lang w:val="zh-CN"/>
              </w:rPr>
              <w:t>字节码文件的虚拟计算机。不同平台的虚拟机是不同的，但它们都提供了相同的接口</w:t>
            </w:r>
          </w:p>
        </w:tc>
      </w:tr>
      <w:tr w:rsidR="003E09F7">
        <w:trPr>
          <w:trHeight w:val="80"/>
        </w:trPr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语言具有一次编译，到处运行的特点，可以在所有的平台上运行</w:t>
            </w:r>
          </w:p>
        </w:tc>
      </w:tr>
    </w:tbl>
    <w:p w:rsidR="003E09F7" w:rsidRDefault="003E09F7">
      <w:pPr>
        <w:pStyle w:val="aa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E09F7">
        <w:tc>
          <w:tcPr>
            <w:tcW w:w="640" w:type="dxa"/>
          </w:tcPr>
          <w:p w:rsidR="003E09F7" w:rsidRDefault="00DB2E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3E09F7" w:rsidRDefault="00DB2EA1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以下选项中是对一个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源文件进行正确编译的语句是（</w:t>
            </w:r>
            <w:r>
              <w:rPr>
                <w:rFonts w:hint="eastAsia"/>
                <w:b/>
              </w:rPr>
              <w:t xml:space="preserve"> </w:t>
            </w:r>
            <w:r w:rsidR="00B0156F"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3E09F7">
        <w:trPr>
          <w:trHeight w:hRule="exact" w:val="57"/>
        </w:trPr>
        <w:tc>
          <w:tcPr>
            <w:tcW w:w="640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326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 w:rsidR="003E09F7" w:rsidRPr="0043499F" w:rsidRDefault="00DB2EA1">
            <w:pPr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43499F">
              <w:rPr>
                <w:rFonts w:hint="eastAsia"/>
                <w:b/>
                <w:bCs/>
                <w:color w:val="FF0000"/>
              </w:rPr>
              <w:t>javac Test.java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 w:rsidR="003E09F7" w:rsidRDefault="00DB2EA1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javac Test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 w:rsidR="003E09F7" w:rsidRDefault="00DB2EA1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 w:rsidR="003E09F7" w:rsidRDefault="00DB2EA1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java Test.class</w:t>
            </w:r>
          </w:p>
        </w:tc>
      </w:tr>
    </w:tbl>
    <w:p w:rsidR="003E09F7" w:rsidRDefault="003E09F7">
      <w:pPr>
        <w:pStyle w:val="aa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E09F7">
        <w:tc>
          <w:tcPr>
            <w:tcW w:w="640" w:type="dxa"/>
          </w:tcPr>
          <w:p w:rsidR="003E09F7" w:rsidRDefault="00DB2EA1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3E09F7" w:rsidRDefault="00DB2EA1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asciiTheme="majorHAnsi" w:hAnsi="Cambria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asciiTheme="majorHAnsi" w:hAnsi="Cambria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 </w:t>
            </w:r>
            <w:r w:rsidR="0043499F">
              <w:rPr>
                <w:rFonts w:asciiTheme="majorHAnsi" w:hAnsiTheme="majorHAnsi" w:hint="eastAsia"/>
                <w:b/>
              </w:rPr>
              <w:t>B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="Cambria"/>
                <w:b/>
              </w:rPr>
              <w:t>）。（选择一项）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3499F">
              <w:rPr>
                <w:rFonts w:asciiTheme="majorHAnsi" w:hAnsiTheme="majorHAnsi" w:cs="Consolas"/>
                <w:b/>
                <w:bCs/>
                <w:color w:val="FF0000"/>
                <w:kern w:val="0"/>
                <w:szCs w:val="21"/>
              </w:rPr>
              <w:t>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ystem.out.println("Hello!");</w:t>
            </w:r>
          </w:p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:rsidR="003E09F7" w:rsidRDefault="003E09F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</w:p>
        </w:tc>
      </w:tr>
      <w:tr w:rsidR="003E09F7">
        <w:trPr>
          <w:trHeight w:hRule="exact" w:val="57"/>
        </w:trPr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3E09F7" w:rsidRDefault="00DB2EA1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 w:hint="eastAsia"/>
              </w:rPr>
              <w:t>！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3E09F7" w:rsidRDefault="00DB2EA1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编译出错，提示“无法解析</w:t>
            </w:r>
            <w:r>
              <w:rPr>
                <w:rFonts w:ascii="Cambria" w:hAnsi="Cambria" w:hint="eastAsia"/>
              </w:rPr>
              <w:t>system</w:t>
            </w:r>
            <w:r>
              <w:rPr>
                <w:rFonts w:ascii="Cambria" w:hAnsi="Cambria" w:hint="eastAsia"/>
              </w:rPr>
              <w:t>”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3E09F7" w:rsidRDefault="00DB2EA1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运行正常，但没有输出任何内容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3E09F7" w:rsidRDefault="00DB2EA1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</w:tbl>
    <w:p w:rsidR="003E09F7" w:rsidRDefault="003E09F7">
      <w:pPr>
        <w:pStyle w:val="aa"/>
        <w:ind w:firstLineChars="0"/>
        <w:rPr>
          <w:rFonts w:asci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E09F7">
        <w:tc>
          <w:tcPr>
            <w:tcW w:w="640" w:type="dxa"/>
          </w:tcPr>
          <w:p w:rsidR="003E09F7" w:rsidRDefault="00DB2E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3E09F7" w:rsidRDefault="00DB2EA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有一段</w:t>
            </w:r>
            <w:r>
              <w:rPr>
                <w:rFonts w:asciiTheme="majorHAnsi" w:hAnsi="Cambria" w:hint="eastAsia"/>
                <w:b/>
              </w:rPr>
              <w:t xml:space="preserve">Java </w:t>
            </w:r>
            <w:r>
              <w:rPr>
                <w:rFonts w:asciiTheme="majorHAnsi" w:hAnsi="Cambria" w:hint="eastAsia"/>
                <w:b/>
              </w:rPr>
              <w:t>程序，其中</w:t>
            </w:r>
            <w:r>
              <w:rPr>
                <w:rFonts w:asciiTheme="majorHAnsi" w:hAnsi="Cambria" w:hint="eastAsia"/>
                <w:b/>
              </w:rPr>
              <w:t>public</w:t>
            </w:r>
            <w:r>
              <w:rPr>
                <w:rFonts w:asciiTheme="majorHAnsi" w:hAnsi="Cambria" w:hint="eastAsia"/>
                <w:b/>
              </w:rPr>
              <w:t>类名是</w:t>
            </w:r>
            <w:r>
              <w:rPr>
                <w:rFonts w:asciiTheme="majorHAnsi" w:hAnsi="Cambria" w:hint="eastAsia"/>
                <w:b/>
              </w:rPr>
              <w:t>A1</w:t>
            </w:r>
            <w:r>
              <w:rPr>
                <w:rFonts w:asciiTheme="majorHAnsi" w:hAnsi="Cambria" w:hint="eastAsia"/>
                <w:b/>
              </w:rPr>
              <w:t>，那么保存它的源文件名可以是（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B0156F">
              <w:rPr>
                <w:rFonts w:asciiTheme="majorHAnsi" w:hAnsi="Cambr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3E09F7">
        <w:trPr>
          <w:trHeight w:hRule="exact" w:val="57"/>
        </w:trPr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A1.java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A1.class</w:t>
            </w:r>
          </w:p>
        </w:tc>
      </w:tr>
      <w:tr w:rsidR="003E09F7"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A1</w:t>
            </w:r>
          </w:p>
        </w:tc>
      </w:tr>
      <w:tr w:rsidR="003E09F7">
        <w:trPr>
          <w:trHeight w:val="80"/>
        </w:trPr>
        <w:tc>
          <w:tcPr>
            <w:tcW w:w="640" w:type="dxa"/>
          </w:tcPr>
          <w:p w:rsidR="003E09F7" w:rsidRDefault="003E09F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E09F7" w:rsidRDefault="00DB2EA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3E09F7" w:rsidRDefault="00DB2EA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都不对</w:t>
            </w:r>
          </w:p>
        </w:tc>
      </w:tr>
    </w:tbl>
    <w:p w:rsidR="003E09F7" w:rsidRDefault="003E09F7">
      <w:pPr>
        <w:pStyle w:val="aa"/>
        <w:ind w:left="420" w:firstLineChars="0" w:firstLine="0"/>
      </w:pPr>
    </w:p>
    <w:p w:rsidR="003E09F7" w:rsidRDefault="00DB2EA1">
      <w:pPr>
        <w:pStyle w:val="aa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3E09F7" w:rsidRDefault="00DB2EA1">
      <w:pPr>
        <w:pStyle w:val="aa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语言是一种面向对象的语言，具有较好的安全性和可移植性及与平台无关等特性。（</w:t>
      </w:r>
      <w:r>
        <w:rPr>
          <w:rFonts w:ascii="Cambria" w:hAnsi="Cambria" w:hint="eastAsia"/>
        </w:rPr>
        <w:t xml:space="preserve"> </w:t>
      </w:r>
      <w:r w:rsidR="0043499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3E09F7" w:rsidRDefault="00DB2EA1">
      <w:pPr>
        <w:pStyle w:val="aa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具有一次编译，到处运行的特点，其含义是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的源代码可以一次性编译成计算机的机器码，并在不同的平台上运行。（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 w:rsidR="0043499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3E09F7" w:rsidRDefault="00DB2EA1">
      <w:pPr>
        <w:pStyle w:val="aa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和</w:t>
      </w:r>
      <w:r>
        <w:rPr>
          <w:rFonts w:ascii="Cambria" w:hAnsi="Cambria" w:hint="eastAsia"/>
          <w:shd w:val="clear" w:color="auto" w:fill="FFFFFF" w:themeFill="background1"/>
        </w:rPr>
        <w:t>C++</w:t>
      </w:r>
      <w:r>
        <w:rPr>
          <w:rFonts w:ascii="Cambria" w:hAnsi="Cambria" w:hint="eastAsia"/>
          <w:shd w:val="clear" w:color="auto" w:fill="FFFFFF" w:themeFill="background1"/>
        </w:rPr>
        <w:t>相比，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取消了指针，不再有多重继承，不需要手动回收垃圾。（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B0156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3E09F7" w:rsidRDefault="00DB2EA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的字节码文件的扩展名是</w:t>
      </w:r>
      <w:r>
        <w:rPr>
          <w:rFonts w:hint="eastAsia"/>
        </w:rPr>
        <w:t>class</w:t>
      </w:r>
      <w:r>
        <w:rPr>
          <w:rFonts w:hint="eastAsia"/>
        </w:rPr>
        <w:t>，是一种平台独立的非二进制文件。</w:t>
      </w:r>
      <w:r>
        <w:rPr>
          <w:rFonts w:hint="eastAsia"/>
        </w:rPr>
        <w:t xml:space="preserve">( </w:t>
      </w:r>
      <w:r w:rsidR="0043499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hint="eastAsia"/>
        </w:rPr>
        <w:t xml:space="preserve">  )</w:t>
      </w:r>
    </w:p>
    <w:p w:rsidR="003E09F7" w:rsidRDefault="00DB2EA1">
      <w:pPr>
        <w:pStyle w:val="aa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假设有一个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源程序文件，它只定义了一个具有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属性的类</w:t>
      </w:r>
      <w:r>
        <w:rPr>
          <w:rFonts w:ascii="Cambria" w:hAnsi="Cambria" w:hint="eastAsia"/>
        </w:rPr>
        <w:t>Hello</w:t>
      </w:r>
      <w:r>
        <w:rPr>
          <w:rFonts w:ascii="Cambria" w:hAnsi="Cambria" w:hint="eastAsia"/>
        </w:rPr>
        <w:t>，那么解释执行该类的命令是“</w:t>
      </w:r>
      <w:r>
        <w:rPr>
          <w:rFonts w:ascii="Cambria" w:hAnsi="Cambria" w:hint="eastAsia"/>
        </w:rPr>
        <w:t>java  H</w:t>
      </w:r>
      <w:r>
        <w:rPr>
          <w:rFonts w:ascii="Cambria" w:hAnsi="Cambria" w:hint="eastAsia"/>
        </w:rPr>
        <w:t>ello.class</w:t>
      </w:r>
      <w:r>
        <w:rPr>
          <w:rFonts w:ascii="Cambria" w:hAnsi="Cambria" w:hint="eastAsia"/>
        </w:rPr>
        <w:t>”。（</w:t>
      </w:r>
      <w:r>
        <w:rPr>
          <w:rFonts w:ascii="Cambria" w:hAnsi="Cambria" w:hint="eastAsia"/>
        </w:rPr>
        <w:t xml:space="preserve">  </w:t>
      </w:r>
      <w:r w:rsidR="00B0156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3E09F7" w:rsidRDefault="00DB2EA1">
      <w:pPr>
        <w:pStyle w:val="aa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注释是程序员为读者作的说明，是提高程序可读性的一种手段。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注释不会出现在字节码文件中，即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编译器编译时会跳过注释语句。（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B0156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3E09F7" w:rsidRDefault="00DB2EA1">
      <w:pPr>
        <w:pStyle w:val="aa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/>
        </w:rPr>
        <w:t>J</w:t>
      </w:r>
      <w:r>
        <w:rPr>
          <w:rFonts w:ascii="Cambria" w:hAnsi="Cambria" w:hint="eastAsia"/>
        </w:rPr>
        <w:t>avadoc</w:t>
      </w:r>
      <w:r>
        <w:rPr>
          <w:rFonts w:ascii="Cambria" w:hAnsi="Cambria" w:hint="eastAsia"/>
        </w:rPr>
        <w:t>是一种从文档注释生成</w:t>
      </w:r>
      <w:r>
        <w:rPr>
          <w:rFonts w:ascii="Cambria" w:hAnsi="Cambria" w:hint="eastAsia"/>
        </w:rPr>
        <w:t>HTML</w:t>
      </w:r>
      <w:r>
        <w:rPr>
          <w:rFonts w:ascii="Cambria" w:hAnsi="Cambria" w:hint="eastAsia"/>
        </w:rPr>
        <w:t>帮助文件的工具。它可以处理在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源程序中介于“</w:t>
      </w:r>
      <w:r>
        <w:rPr>
          <w:rFonts w:ascii="Cambria" w:hAnsi="Cambria" w:hint="eastAsia"/>
        </w:rPr>
        <w:t>/*</w:t>
      </w:r>
      <w:r>
        <w:rPr>
          <w:rFonts w:ascii="Cambria" w:hAnsi="Cambria" w:hint="eastAsia"/>
        </w:rPr>
        <w:t>”和“</w:t>
      </w:r>
      <w:r>
        <w:rPr>
          <w:rFonts w:ascii="Cambria" w:hAnsi="Cambria" w:hint="eastAsia"/>
        </w:rPr>
        <w:t>*/</w:t>
      </w:r>
      <w:r>
        <w:rPr>
          <w:rFonts w:ascii="Cambria" w:hAnsi="Cambria" w:hint="eastAsia"/>
        </w:rPr>
        <w:t>”之间的注释，并生成相应的程序文档。（</w:t>
      </w:r>
      <w:r>
        <w:rPr>
          <w:rFonts w:ascii="Cambria" w:hAnsi="Cambria"/>
        </w:rPr>
        <w:t xml:space="preserve"> </w:t>
      </w:r>
      <w:r w:rsidR="0043499F" w:rsidRPr="001A52E4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ascii="Cambria" w:hAnsi="Cambria"/>
        </w:rPr>
        <w:t xml:space="preserve">   </w:t>
      </w:r>
      <w:r>
        <w:rPr>
          <w:rFonts w:ascii="Cambria" w:hAnsi="Cambria" w:hint="eastAsia"/>
        </w:rPr>
        <w:t>）</w:t>
      </w:r>
    </w:p>
    <w:p w:rsidR="003E09F7" w:rsidRDefault="003E09F7">
      <w:pPr>
        <w:pStyle w:val="aa"/>
        <w:ind w:left="420" w:firstLineChars="0" w:firstLine="0"/>
      </w:pPr>
    </w:p>
    <w:p w:rsidR="003E09F7" w:rsidRDefault="00DB2EA1">
      <w:pPr>
        <w:pStyle w:val="aa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3E09F7" w:rsidRDefault="00DB2EA1">
      <w:pPr>
        <w:pStyle w:val="aa"/>
        <w:numPr>
          <w:ilvl w:val="1"/>
          <w:numId w:val="1"/>
        </w:numPr>
        <w:ind w:firstLineChars="0"/>
      </w:pPr>
      <w:r>
        <w:t>Java</w:t>
      </w:r>
      <w:r>
        <w:rPr>
          <w:rFonts w:hint="eastAsia"/>
        </w:rPr>
        <w:t>的跨平台原理，和</w:t>
      </w:r>
      <w:r>
        <w:rPr>
          <w:rFonts w:hint="eastAsia"/>
        </w:rPr>
        <w:t>C</w:t>
      </w:r>
      <w:r>
        <w:rPr>
          <w:rFonts w:hint="eastAsia"/>
        </w:rPr>
        <w:t>语言跨平台原理的不同之处</w:t>
      </w:r>
    </w:p>
    <w:p w:rsidR="0043499F" w:rsidRPr="001A52E4" w:rsidRDefault="0043499F" w:rsidP="0043499F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编译好</w:t>
      </w:r>
      <w:r w:rsidRPr="001A52E4">
        <w:rPr>
          <w:rFonts w:hint="eastAsia"/>
          <w:b/>
          <w:bCs/>
          <w:color w:val="FF0000"/>
        </w:rPr>
        <w:t>的</w:t>
      </w:r>
      <w:r w:rsidRPr="001A52E4">
        <w:rPr>
          <w:rFonts w:hint="eastAsia"/>
          <w:b/>
          <w:bCs/>
          <w:color w:val="FF0000"/>
        </w:rPr>
        <w:t>一份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字节码，换到不同的平台上时，并不需要重新编译，前提是这些平台上都装了相应平台的</w:t>
      </w:r>
      <w:r w:rsidRPr="001A52E4">
        <w:rPr>
          <w:rFonts w:hint="eastAsia"/>
          <w:b/>
          <w:bCs/>
          <w:color w:val="FF0000"/>
        </w:rPr>
        <w:t>JVM</w:t>
      </w:r>
      <w:r w:rsidRPr="001A52E4">
        <w:rPr>
          <w:rFonts w:hint="eastAsia"/>
          <w:b/>
          <w:bCs/>
          <w:color w:val="FF0000"/>
        </w:rPr>
        <w:t>，实现跨平台的根本机制还是</w:t>
      </w:r>
      <w:r w:rsidRPr="001A52E4">
        <w:rPr>
          <w:rFonts w:hint="eastAsia"/>
          <w:b/>
          <w:bCs/>
          <w:color w:val="FF0000"/>
        </w:rPr>
        <w:t>JVM</w:t>
      </w:r>
    </w:p>
    <w:p w:rsidR="0043499F" w:rsidRPr="0043499F" w:rsidRDefault="0043499F" w:rsidP="0043499F">
      <w:pPr>
        <w:pStyle w:val="aa"/>
        <w:ind w:left="840" w:firstLineChars="0" w:firstLine="0"/>
        <w:rPr>
          <w:rFonts w:hint="eastAsia"/>
        </w:rPr>
      </w:pPr>
    </w:p>
    <w:p w:rsidR="003E09F7" w:rsidRDefault="00DB2EA1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JVM</w:t>
      </w:r>
      <w:r>
        <w:rPr>
          <w:rFonts w:hint="eastAsia"/>
        </w:rPr>
        <w:t>？什么是</w:t>
      </w:r>
      <w:r>
        <w:rPr>
          <w:rFonts w:hint="eastAsia"/>
        </w:rPr>
        <w:t>JDK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JRE</w:t>
      </w:r>
      <w:r>
        <w:rPr>
          <w:rFonts w:hint="eastAsia"/>
        </w:rPr>
        <w:t>？</w:t>
      </w:r>
    </w:p>
    <w:p w:rsidR="0043499F" w:rsidRPr="001A52E4" w:rsidRDefault="0003621E" w:rsidP="0043499F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JVM</w:t>
      </w:r>
      <w:r w:rsidRPr="001A52E4">
        <w:rPr>
          <w:b/>
          <w:bCs/>
          <w:color w:val="FF0000"/>
        </w:rPr>
        <w:t xml:space="preserve"> </w:t>
      </w:r>
      <w:r w:rsidRPr="001A52E4">
        <w:rPr>
          <w:rFonts w:hint="eastAsia"/>
          <w:b/>
          <w:bCs/>
          <w:color w:val="FF0000"/>
        </w:rPr>
        <w:t>：</w:t>
      </w:r>
      <w:r w:rsidRPr="001A52E4">
        <w:rPr>
          <w:b/>
          <w:bCs/>
          <w:color w:val="FF0000"/>
        </w:rPr>
        <w:t>Java Virtual Machine</w:t>
      </w:r>
      <w:r w:rsidR="009A02E8" w:rsidRPr="001A52E4">
        <w:rPr>
          <w:rFonts w:hint="eastAsia"/>
          <w:b/>
          <w:bCs/>
          <w:color w:val="FF0000"/>
        </w:rPr>
        <w:t>，</w:t>
      </w:r>
      <w:r w:rsidR="009A02E8" w:rsidRPr="001A52E4">
        <w:rPr>
          <w:rFonts w:hint="eastAsia"/>
          <w:b/>
          <w:bCs/>
          <w:color w:val="FF0000"/>
        </w:rPr>
        <w:t>是一种规范，就是一个虚拟的用于执行</w:t>
      </w:r>
      <w:r w:rsidR="009A02E8" w:rsidRPr="001A52E4">
        <w:rPr>
          <w:rFonts w:hint="eastAsia"/>
          <w:b/>
          <w:bCs/>
          <w:color w:val="FF0000"/>
        </w:rPr>
        <w:t>bytecodes</w:t>
      </w:r>
      <w:r w:rsidR="009A02E8" w:rsidRPr="001A52E4">
        <w:rPr>
          <w:rFonts w:hint="eastAsia"/>
          <w:b/>
          <w:bCs/>
          <w:color w:val="FF0000"/>
        </w:rPr>
        <w:t>字节码的计算机</w:t>
      </w:r>
    </w:p>
    <w:p w:rsidR="0003621E" w:rsidRPr="001A52E4" w:rsidRDefault="0003621E" w:rsidP="0043499F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JDK</w:t>
      </w:r>
      <w:r w:rsidRPr="001A52E4">
        <w:rPr>
          <w:rFonts w:hint="eastAsia"/>
          <w:b/>
          <w:bCs/>
          <w:color w:val="FF0000"/>
        </w:rPr>
        <w:t>：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b/>
          <w:bCs/>
          <w:color w:val="FF0000"/>
        </w:rPr>
        <w:t xml:space="preserve"> </w:t>
      </w:r>
      <w:r w:rsidRPr="001A52E4">
        <w:rPr>
          <w:rFonts w:hint="eastAsia"/>
          <w:b/>
          <w:bCs/>
          <w:color w:val="FF0000"/>
        </w:rPr>
        <w:t>Development</w:t>
      </w:r>
      <w:r w:rsidRPr="001A52E4">
        <w:rPr>
          <w:b/>
          <w:bCs/>
          <w:color w:val="FF0000"/>
        </w:rPr>
        <w:t xml:space="preserve"> </w:t>
      </w:r>
      <w:r w:rsidRPr="001A52E4">
        <w:rPr>
          <w:rFonts w:hint="eastAsia"/>
          <w:b/>
          <w:bCs/>
          <w:color w:val="FF0000"/>
        </w:rPr>
        <w:t>Kit</w:t>
      </w:r>
      <w:r w:rsidRPr="001A52E4">
        <w:rPr>
          <w:b/>
          <w:bCs/>
          <w:color w:val="FF0000"/>
        </w:rPr>
        <w:t xml:space="preserve"> </w:t>
      </w:r>
      <w:r w:rsidR="00867B1E" w:rsidRPr="001A52E4">
        <w:rPr>
          <w:rFonts w:hint="eastAsia"/>
          <w:b/>
          <w:bCs/>
          <w:color w:val="FF0000"/>
        </w:rPr>
        <w:t>，</w:t>
      </w:r>
      <w:r w:rsidRPr="001A52E4">
        <w:rPr>
          <w:b/>
          <w:bCs/>
          <w:color w:val="FF0000"/>
        </w:rPr>
        <w:t xml:space="preserve"> </w:t>
      </w:r>
      <w:r w:rsidR="00867B1E" w:rsidRPr="001A52E4">
        <w:rPr>
          <w:rFonts w:hint="eastAsia"/>
          <w:b/>
          <w:bCs/>
          <w:color w:val="FF0000"/>
        </w:rPr>
        <w:t>是</w:t>
      </w:r>
      <w:r w:rsidR="00867B1E" w:rsidRPr="001A52E4">
        <w:rPr>
          <w:b/>
          <w:bCs/>
          <w:color w:val="FF0000"/>
        </w:rPr>
        <w:t xml:space="preserve">Java </w:t>
      </w:r>
      <w:r w:rsidR="00867B1E" w:rsidRPr="001A52E4">
        <w:rPr>
          <w:b/>
          <w:bCs/>
          <w:color w:val="FF0000"/>
        </w:rPr>
        <w:t>语言的软件开发工具包，主要用于移动设备、嵌入式设备上的</w:t>
      </w:r>
      <w:r w:rsidR="00867B1E" w:rsidRPr="001A52E4">
        <w:rPr>
          <w:b/>
          <w:bCs/>
          <w:color w:val="FF0000"/>
        </w:rPr>
        <w:t>java</w:t>
      </w:r>
      <w:r w:rsidR="00867B1E" w:rsidRPr="001A52E4">
        <w:rPr>
          <w:b/>
          <w:bCs/>
          <w:color w:val="FF0000"/>
        </w:rPr>
        <w:t>应用程序</w:t>
      </w:r>
    </w:p>
    <w:p w:rsidR="0003621E" w:rsidRPr="001A52E4" w:rsidRDefault="0003621E" w:rsidP="0043499F">
      <w:pPr>
        <w:pStyle w:val="aa"/>
        <w:ind w:left="840" w:firstLineChars="0" w:firstLine="0"/>
        <w:rPr>
          <w:rFonts w:hint="eastAsia"/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JRE</w:t>
      </w:r>
      <w:r w:rsidRPr="001A52E4">
        <w:rPr>
          <w:rFonts w:hint="eastAsia"/>
          <w:b/>
          <w:bCs/>
          <w:color w:val="FF0000"/>
        </w:rPr>
        <w:t>：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b/>
          <w:bCs/>
          <w:color w:val="FF0000"/>
        </w:rPr>
        <w:t xml:space="preserve"> </w:t>
      </w:r>
      <w:r w:rsidRPr="001A52E4">
        <w:rPr>
          <w:rFonts w:hint="eastAsia"/>
          <w:b/>
          <w:bCs/>
          <w:color w:val="FF0000"/>
        </w:rPr>
        <w:t>Runtime</w:t>
      </w:r>
      <w:r w:rsidRPr="001A52E4">
        <w:rPr>
          <w:b/>
          <w:bCs/>
          <w:color w:val="FF0000"/>
        </w:rPr>
        <w:t xml:space="preserve"> </w:t>
      </w:r>
      <w:r w:rsidRPr="001A52E4">
        <w:rPr>
          <w:rFonts w:hint="eastAsia"/>
          <w:b/>
          <w:bCs/>
          <w:color w:val="FF0000"/>
        </w:rPr>
        <w:t>Environment</w:t>
      </w:r>
      <w:r w:rsidR="00315CD0" w:rsidRPr="001A52E4">
        <w:rPr>
          <w:rFonts w:hint="eastAsia"/>
          <w:b/>
          <w:bCs/>
          <w:color w:val="FF0000"/>
        </w:rPr>
        <w:t>，</w:t>
      </w:r>
      <w:r w:rsidRPr="001A52E4">
        <w:rPr>
          <w:b/>
          <w:bCs/>
          <w:color w:val="FF0000"/>
        </w:rPr>
        <w:t xml:space="preserve"> 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运行环境</w:t>
      </w:r>
      <w:r w:rsidR="00315CD0" w:rsidRPr="001A52E4">
        <w:rPr>
          <w:rFonts w:hint="eastAsia"/>
          <w:b/>
          <w:bCs/>
          <w:color w:val="FF0000"/>
        </w:rPr>
        <w:t>，</w:t>
      </w:r>
      <w:r w:rsidR="00315CD0" w:rsidRPr="001A52E4">
        <w:rPr>
          <w:b/>
          <w:bCs/>
          <w:color w:val="FF0000"/>
        </w:rPr>
        <w:t>运行</w:t>
      </w:r>
      <w:r w:rsidR="00315CD0" w:rsidRPr="001A52E4">
        <w:rPr>
          <w:b/>
          <w:bCs/>
          <w:color w:val="FF0000"/>
        </w:rPr>
        <w:t>JAVA</w:t>
      </w:r>
      <w:r w:rsidR="00315CD0" w:rsidRPr="001A52E4">
        <w:rPr>
          <w:b/>
          <w:bCs/>
          <w:color w:val="FF0000"/>
        </w:rPr>
        <w:t>程序所必须的环境的集合，包含</w:t>
      </w:r>
      <w:r w:rsidR="00315CD0" w:rsidRPr="001A52E4">
        <w:rPr>
          <w:b/>
          <w:bCs/>
          <w:color w:val="FF0000"/>
        </w:rPr>
        <w:t>JVM</w:t>
      </w:r>
      <w:r w:rsidR="00315CD0" w:rsidRPr="001A52E4">
        <w:rPr>
          <w:b/>
          <w:bCs/>
          <w:color w:val="FF0000"/>
        </w:rPr>
        <w:t>标准实现及</w:t>
      </w:r>
      <w:r w:rsidR="00315CD0" w:rsidRPr="001A52E4">
        <w:rPr>
          <w:b/>
          <w:bCs/>
          <w:color w:val="FF0000"/>
        </w:rPr>
        <w:t>Java</w:t>
      </w:r>
      <w:r w:rsidR="00315CD0" w:rsidRPr="001A52E4">
        <w:rPr>
          <w:b/>
          <w:bCs/>
          <w:color w:val="FF0000"/>
        </w:rPr>
        <w:t>核心类库</w:t>
      </w:r>
    </w:p>
    <w:p w:rsidR="0043499F" w:rsidRDefault="0043499F" w:rsidP="0043499F">
      <w:pPr>
        <w:pStyle w:val="aa"/>
        <w:ind w:left="1260" w:firstLineChars="0" w:firstLine="0"/>
        <w:rPr>
          <w:rFonts w:hint="eastAsia"/>
        </w:rPr>
      </w:pPr>
    </w:p>
    <w:p w:rsidR="003E09F7" w:rsidRDefault="00DB2EA1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的优点</w:t>
      </w:r>
      <w:r>
        <w:rPr>
          <w:rFonts w:hint="eastAsia"/>
        </w:rPr>
        <w:t xml:space="preserve"> </w:t>
      </w:r>
    </w:p>
    <w:p w:rsidR="00C961B3" w:rsidRPr="001A52E4" w:rsidRDefault="00C961B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跨平台</w:t>
      </w:r>
    </w:p>
    <w:p w:rsidR="00C961B3" w:rsidRPr="001A52E4" w:rsidRDefault="00C961B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简单，相比于</w:t>
      </w:r>
      <w:r w:rsidRPr="001A52E4">
        <w:rPr>
          <w:rFonts w:hint="eastAsia"/>
          <w:b/>
          <w:bCs/>
          <w:color w:val="FF0000"/>
        </w:rPr>
        <w:t>C</w:t>
      </w:r>
      <w:r w:rsidRPr="001A52E4">
        <w:rPr>
          <w:rFonts w:hint="eastAsia"/>
          <w:b/>
          <w:bCs/>
          <w:color w:val="FF0000"/>
        </w:rPr>
        <w:t>和</w:t>
      </w:r>
      <w:r w:rsidRPr="001A52E4">
        <w:rPr>
          <w:rFonts w:hint="eastAsia"/>
          <w:b/>
          <w:bCs/>
          <w:color w:val="FF0000"/>
        </w:rPr>
        <w:t>C++</w:t>
      </w:r>
      <w:r w:rsidRPr="001A52E4">
        <w:rPr>
          <w:rFonts w:hint="eastAsia"/>
          <w:b/>
          <w:bCs/>
          <w:color w:val="FF0000"/>
        </w:rPr>
        <w:t>来说简单。它去除了指针和内存管理</w:t>
      </w:r>
    </w:p>
    <w:p w:rsidR="00C961B3" w:rsidRPr="001A52E4" w:rsidRDefault="00C961B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安全</w:t>
      </w:r>
    </w:p>
    <w:p w:rsidR="00C961B3" w:rsidRPr="001A52E4" w:rsidRDefault="00C961B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完全面向对象</w:t>
      </w:r>
    </w:p>
    <w:p w:rsidR="00C961B3" w:rsidRPr="001A52E4" w:rsidRDefault="00C961B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健壮，发展迅速</w:t>
      </w:r>
    </w:p>
    <w:p w:rsidR="00C961B3" w:rsidRDefault="00C961B3" w:rsidP="00C961B3">
      <w:pPr>
        <w:pStyle w:val="aa"/>
        <w:ind w:left="840" w:firstLineChars="0" w:firstLine="0"/>
      </w:pPr>
    </w:p>
    <w:p w:rsidR="00270973" w:rsidRDefault="00270973" w:rsidP="00C961B3">
      <w:pPr>
        <w:pStyle w:val="aa"/>
        <w:ind w:left="840" w:firstLineChars="0" w:firstLine="0"/>
        <w:rPr>
          <w:rFonts w:hint="eastAsia"/>
        </w:rPr>
      </w:pPr>
    </w:p>
    <w:p w:rsidR="003E09F7" w:rsidRDefault="00DB2EA1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什么是注释</w:t>
      </w:r>
      <w:r>
        <w:rPr>
          <w:rFonts w:hint="eastAsia"/>
        </w:rPr>
        <w:t>?</w:t>
      </w:r>
      <w:r>
        <w:rPr>
          <w:rFonts w:hint="eastAsia"/>
        </w:rPr>
        <w:t>注释分为几种</w:t>
      </w:r>
      <w:r>
        <w:rPr>
          <w:rFonts w:hint="eastAsia"/>
        </w:rPr>
        <w:t>?</w:t>
      </w:r>
      <w:r>
        <w:rPr>
          <w:rFonts w:hint="eastAsia"/>
        </w:rPr>
        <w:t>注释有</w:t>
      </w:r>
      <w:r>
        <w:rPr>
          <w:rFonts w:hint="eastAsia"/>
        </w:rPr>
        <w:t>什么作用</w:t>
      </w:r>
      <w:r>
        <w:rPr>
          <w:rFonts w:hint="eastAsia"/>
        </w:rPr>
        <w:t>?</w:t>
      </w:r>
    </w:p>
    <w:p w:rsidR="00270973" w:rsidRPr="001A52E4" w:rsidRDefault="0027097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为了使别人更好理解自己的程序（编程思路或程序的作用）而写的内容，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编</w:t>
      </w:r>
    </w:p>
    <w:p w:rsidR="00270973" w:rsidRPr="001A52E4" w:rsidRDefault="00270973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译器编译时会跳过注释语句</w:t>
      </w:r>
    </w:p>
    <w:p w:rsidR="001838E1" w:rsidRPr="001A52E4" w:rsidRDefault="001838E1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分类：</w:t>
      </w:r>
    </w:p>
    <w:p w:rsidR="001838E1" w:rsidRPr="001A52E4" w:rsidRDefault="001838E1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单行注释：</w:t>
      </w:r>
      <w:r w:rsidRPr="001A52E4">
        <w:rPr>
          <w:rFonts w:hint="eastAsia"/>
          <w:b/>
          <w:bCs/>
          <w:color w:val="FF0000"/>
        </w:rPr>
        <w:t>/aaa/</w:t>
      </w:r>
      <w:r w:rsidRPr="001A52E4">
        <w:rPr>
          <w:b/>
          <w:bCs/>
          <w:color w:val="FF0000"/>
        </w:rPr>
        <w:t xml:space="preserve">   </w:t>
      </w:r>
      <w:r w:rsidRPr="001A52E4">
        <w:rPr>
          <w:rFonts w:hint="eastAsia"/>
          <w:b/>
          <w:bCs/>
          <w:color w:val="FF0000"/>
        </w:rPr>
        <w:t xml:space="preserve"> </w:t>
      </w:r>
    </w:p>
    <w:p w:rsidR="001838E1" w:rsidRPr="001A52E4" w:rsidRDefault="001838E1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多行注释：</w:t>
      </w:r>
      <w:r w:rsidRPr="001A52E4">
        <w:rPr>
          <w:rFonts w:hint="eastAsia"/>
          <w:b/>
          <w:bCs/>
          <w:color w:val="FF0000"/>
        </w:rPr>
        <w:t>/*aaa*/</w:t>
      </w:r>
      <w:r w:rsidRPr="001A52E4">
        <w:rPr>
          <w:b/>
          <w:bCs/>
          <w:color w:val="FF0000"/>
        </w:rPr>
        <w:t xml:space="preserve">  </w:t>
      </w:r>
      <w:r w:rsidRPr="001A52E4">
        <w:rPr>
          <w:rFonts w:hint="eastAsia"/>
          <w:b/>
          <w:bCs/>
          <w:color w:val="FF0000"/>
        </w:rPr>
        <w:t xml:space="preserve"> </w:t>
      </w:r>
    </w:p>
    <w:p w:rsidR="001838E1" w:rsidRPr="001A52E4" w:rsidRDefault="001838E1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文档注释：</w:t>
      </w:r>
      <w:r w:rsidRPr="001A52E4">
        <w:rPr>
          <w:rFonts w:hint="eastAsia"/>
          <w:b/>
          <w:bCs/>
          <w:color w:val="FF0000"/>
        </w:rPr>
        <w:t>/**</w:t>
      </w:r>
      <w:r w:rsidRPr="001A52E4">
        <w:rPr>
          <w:b/>
          <w:bCs/>
          <w:color w:val="FF0000"/>
        </w:rPr>
        <w:t xml:space="preserve"> </w:t>
      </w:r>
    </w:p>
    <w:p w:rsidR="001838E1" w:rsidRPr="001A52E4" w:rsidRDefault="001838E1" w:rsidP="001A52E4">
      <w:pPr>
        <w:ind w:left="1260" w:firstLineChars="299" w:firstLine="63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*aaa</w:t>
      </w:r>
    </w:p>
    <w:p w:rsidR="001838E1" w:rsidRPr="001A52E4" w:rsidRDefault="001838E1" w:rsidP="001A52E4">
      <w:pPr>
        <w:ind w:left="1260" w:firstLineChars="299" w:firstLine="63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*aaa</w:t>
      </w:r>
    </w:p>
    <w:p w:rsidR="001838E1" w:rsidRPr="001A52E4" w:rsidRDefault="001838E1" w:rsidP="001A52E4">
      <w:pPr>
        <w:pStyle w:val="aa"/>
        <w:ind w:left="1260" w:firstLineChars="300" w:firstLine="632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*/</w:t>
      </w:r>
    </w:p>
    <w:p w:rsidR="001838E1" w:rsidRDefault="001838E1" w:rsidP="00270973">
      <w:pPr>
        <w:ind w:left="420" w:firstLine="420"/>
        <w:rPr>
          <w:rFonts w:hint="eastAsia"/>
        </w:rPr>
      </w:pPr>
    </w:p>
    <w:p w:rsidR="00270973" w:rsidRPr="00270973" w:rsidRDefault="00270973" w:rsidP="00270973">
      <w:pPr>
        <w:ind w:left="840"/>
      </w:pPr>
    </w:p>
    <w:p w:rsidR="00270973" w:rsidRDefault="00270973" w:rsidP="00270973">
      <w:pPr>
        <w:ind w:left="420"/>
        <w:rPr>
          <w:rFonts w:hint="eastAsia"/>
        </w:rPr>
      </w:pPr>
    </w:p>
    <w:p w:rsidR="003E09F7" w:rsidRDefault="00DB2EA1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语言的执行过程</w:t>
      </w:r>
    </w:p>
    <w:p w:rsidR="00BE3CFB" w:rsidRPr="001A52E4" w:rsidRDefault="00BE3CFB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通过编译器将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源程序编译成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字节码文件（</w:t>
      </w:r>
      <w:r w:rsidRPr="001A52E4">
        <w:rPr>
          <w:rFonts w:hint="eastAsia"/>
          <w:b/>
          <w:bCs/>
          <w:color w:val="FF0000"/>
        </w:rPr>
        <w:t>.</w:t>
      </w:r>
      <w:r w:rsidRPr="001A52E4">
        <w:rPr>
          <w:b/>
          <w:bCs/>
          <w:color w:val="FF0000"/>
        </w:rPr>
        <w:t>class</w:t>
      </w:r>
      <w:r w:rsidRPr="001A52E4">
        <w:rPr>
          <w:rFonts w:hint="eastAsia"/>
          <w:b/>
          <w:bCs/>
          <w:color w:val="FF0000"/>
        </w:rPr>
        <w:t>）（字节码文件采用结构</w:t>
      </w:r>
    </w:p>
    <w:p w:rsidR="00BE3CFB" w:rsidRPr="001A52E4" w:rsidRDefault="00BE3CFB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中立的中间文件格式）</w:t>
      </w:r>
    </w:p>
    <w:p w:rsidR="00BE3CFB" w:rsidRPr="001A52E4" w:rsidRDefault="00BE3CFB" w:rsidP="001A52E4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再</w:t>
      </w:r>
      <w:r w:rsidRPr="001A52E4">
        <w:rPr>
          <w:rFonts w:hint="eastAsia"/>
          <w:b/>
          <w:bCs/>
          <w:color w:val="FF0000"/>
        </w:rPr>
        <w:t>通过解释器将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字节码文件解释为对应机器语言并运行</w:t>
      </w:r>
    </w:p>
    <w:p w:rsidR="00BE3CFB" w:rsidRPr="00BE3CFB" w:rsidRDefault="00BE3CFB" w:rsidP="00BE3CFB">
      <w:pPr>
        <w:pStyle w:val="aa"/>
        <w:ind w:left="840" w:firstLineChars="0" w:firstLine="0"/>
        <w:rPr>
          <w:rFonts w:hint="eastAsia"/>
        </w:rPr>
      </w:pPr>
    </w:p>
    <w:p w:rsidR="003E09F7" w:rsidRDefault="00DB2EA1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  <w:r>
        <w:t>path</w:t>
      </w:r>
      <w:r>
        <w:rPr>
          <w:rFonts w:hint="eastAsia"/>
        </w:rPr>
        <w:t>和</w:t>
      </w:r>
      <w:r>
        <w:rPr>
          <w:rFonts w:hint="eastAsia"/>
        </w:rPr>
        <w:t>classpath</w:t>
      </w:r>
      <w:r>
        <w:rPr>
          <w:rFonts w:hint="eastAsia"/>
        </w:rPr>
        <w:t>的作用</w:t>
      </w:r>
      <w:r>
        <w:rPr>
          <w:rFonts w:hint="eastAsia"/>
        </w:rPr>
        <w:t xml:space="preserve"> </w:t>
      </w:r>
    </w:p>
    <w:p w:rsidR="00324B09" w:rsidRPr="001A52E4" w:rsidRDefault="00DE71DB" w:rsidP="00DE71DB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path</w:t>
      </w:r>
      <w:r w:rsidRPr="001A52E4">
        <w:rPr>
          <w:rFonts w:hint="eastAsia"/>
          <w:b/>
          <w:bCs/>
          <w:color w:val="FF0000"/>
        </w:rPr>
        <w:t>：</w:t>
      </w:r>
    </w:p>
    <w:p w:rsidR="003E09F7" w:rsidRPr="001A52E4" w:rsidRDefault="00DE71DB" w:rsidP="00DE71DB">
      <w:pPr>
        <w:pStyle w:val="aa"/>
        <w:ind w:left="840" w:firstLineChars="0" w:firstLine="0"/>
        <w:rPr>
          <w:rFonts w:hint="eastAsia"/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提供</w:t>
      </w:r>
      <w:r w:rsidRPr="001A52E4">
        <w:rPr>
          <w:rFonts w:hint="eastAsia"/>
          <w:b/>
          <w:bCs/>
          <w:color w:val="FF0000"/>
        </w:rPr>
        <w:t>windows</w:t>
      </w:r>
      <w:r w:rsidRPr="001A52E4">
        <w:rPr>
          <w:rFonts w:hint="eastAsia"/>
          <w:b/>
          <w:bCs/>
          <w:color w:val="FF0000"/>
        </w:rPr>
        <w:t>命令行中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指令的可执行文件路径，当我们在命令行中键入指令时，根据环境变量中的</w:t>
      </w:r>
      <w:r w:rsidRPr="001A52E4">
        <w:rPr>
          <w:rFonts w:hint="eastAsia"/>
          <w:b/>
          <w:bCs/>
          <w:color w:val="FF0000"/>
        </w:rPr>
        <w:t>path</w:t>
      </w:r>
      <w:r w:rsidRPr="001A52E4">
        <w:rPr>
          <w:rFonts w:hint="eastAsia"/>
          <w:b/>
          <w:bCs/>
          <w:color w:val="FF0000"/>
        </w:rPr>
        <w:t>值，找到对应的指令可执行文件进行执行</w:t>
      </w:r>
    </w:p>
    <w:p w:rsidR="00324B09" w:rsidRPr="001A52E4" w:rsidRDefault="00DE71DB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classpath</w:t>
      </w:r>
      <w:r w:rsidRPr="001A52E4">
        <w:rPr>
          <w:rFonts w:hint="eastAsia"/>
          <w:b/>
          <w:bCs/>
          <w:color w:val="FF0000"/>
        </w:rPr>
        <w:t>：</w:t>
      </w:r>
    </w:p>
    <w:p w:rsidR="003E09F7" w:rsidRPr="001A52E4" w:rsidRDefault="00324B09">
      <w:pPr>
        <w:pStyle w:val="aa"/>
        <w:ind w:left="840" w:firstLineChars="0" w:firstLine="0"/>
        <w:rPr>
          <w:b/>
          <w:bCs/>
          <w:color w:val="FF0000"/>
        </w:rPr>
      </w:pPr>
      <w:r w:rsidRPr="001A52E4">
        <w:rPr>
          <w:rFonts w:hint="eastAsia"/>
          <w:b/>
          <w:bCs/>
          <w:color w:val="FF0000"/>
        </w:rPr>
        <w:t>当我编译好一个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文件后，运行，</w:t>
      </w:r>
      <w:r w:rsidRPr="001A52E4">
        <w:rPr>
          <w:rFonts w:hint="eastAsia"/>
          <w:b/>
          <w:bCs/>
          <w:color w:val="FF0000"/>
        </w:rPr>
        <w:t>JVM</w:t>
      </w:r>
      <w:r w:rsidRPr="001A52E4">
        <w:rPr>
          <w:rFonts w:hint="eastAsia"/>
          <w:b/>
          <w:bCs/>
          <w:color w:val="FF0000"/>
        </w:rPr>
        <w:t>如何知道这个</w:t>
      </w:r>
      <w:r w:rsidRPr="001A52E4">
        <w:rPr>
          <w:rFonts w:hint="eastAsia"/>
          <w:b/>
          <w:bCs/>
          <w:color w:val="FF0000"/>
        </w:rPr>
        <w:t>java</w:t>
      </w:r>
      <w:r w:rsidRPr="001A52E4">
        <w:rPr>
          <w:rFonts w:hint="eastAsia"/>
          <w:b/>
          <w:bCs/>
          <w:color w:val="FF0000"/>
        </w:rPr>
        <w:t>文件对应的</w:t>
      </w:r>
      <w:r w:rsidRPr="001A52E4">
        <w:rPr>
          <w:rFonts w:hint="eastAsia"/>
          <w:b/>
          <w:bCs/>
          <w:color w:val="FF0000"/>
        </w:rPr>
        <w:t>class</w:t>
      </w:r>
      <w:r w:rsidRPr="001A52E4">
        <w:rPr>
          <w:rFonts w:hint="eastAsia"/>
          <w:b/>
          <w:bCs/>
          <w:color w:val="FF0000"/>
        </w:rPr>
        <w:t>文件在哪呢？</w:t>
      </w:r>
      <w:r w:rsidRPr="001A52E4">
        <w:rPr>
          <w:rFonts w:hint="eastAsia"/>
          <w:b/>
          <w:bCs/>
          <w:color w:val="FF0000"/>
        </w:rPr>
        <w:t>classpath</w:t>
      </w:r>
      <w:r w:rsidRPr="001A52E4">
        <w:rPr>
          <w:rFonts w:hint="eastAsia"/>
          <w:b/>
          <w:bCs/>
          <w:color w:val="FF0000"/>
        </w:rPr>
        <w:t>的作用就是通知</w:t>
      </w:r>
      <w:r w:rsidRPr="001A52E4">
        <w:rPr>
          <w:rFonts w:hint="eastAsia"/>
          <w:b/>
          <w:bCs/>
          <w:color w:val="FF0000"/>
        </w:rPr>
        <w:t>JVM</w:t>
      </w:r>
      <w:r w:rsidRPr="001A52E4">
        <w:rPr>
          <w:rFonts w:hint="eastAsia"/>
          <w:b/>
          <w:bCs/>
          <w:color w:val="FF0000"/>
        </w:rPr>
        <w:t>用户类的存放路径</w:t>
      </w:r>
    </w:p>
    <w:sectPr w:rsidR="003E09F7" w:rsidRPr="001A52E4">
      <w:headerReference w:type="even" r:id="rId9"/>
      <w:headerReference w:type="default" r:id="rId10"/>
      <w:footerReference w:type="default" r:id="rId11"/>
      <w:headerReference w:type="first" r:id="rId12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EA1" w:rsidRDefault="00DB2EA1">
      <w:r>
        <w:separator/>
      </w:r>
    </w:p>
  </w:endnote>
  <w:endnote w:type="continuationSeparator" w:id="0">
    <w:p w:rsidR="00DB2EA1" w:rsidRDefault="00DB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F7" w:rsidRDefault="00DB2EA1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 w:rsidR="003E09F7" w:rsidRDefault="003E09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EA1" w:rsidRDefault="00DB2EA1">
      <w:r>
        <w:separator/>
      </w:r>
    </w:p>
  </w:footnote>
  <w:footnote w:type="continuationSeparator" w:id="0">
    <w:p w:rsidR="00DB2EA1" w:rsidRDefault="00DB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F7" w:rsidRDefault="00DB2EA1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3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F7" w:rsidRDefault="003E09F7">
    <w:pPr>
      <w:pStyle w:val="a7"/>
    </w:pPr>
  </w:p>
  <w:p w:rsidR="003E09F7" w:rsidRDefault="003E09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F7" w:rsidRDefault="00DB2EA1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2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037808"/>
    <w:multiLevelType w:val="hybridMultilevel"/>
    <w:tmpl w:val="4ADE7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21E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77734"/>
    <w:rsid w:val="00080493"/>
    <w:rsid w:val="00082DEA"/>
    <w:rsid w:val="00083B50"/>
    <w:rsid w:val="000848C0"/>
    <w:rsid w:val="00095135"/>
    <w:rsid w:val="00096DD5"/>
    <w:rsid w:val="000A20EE"/>
    <w:rsid w:val="000A2151"/>
    <w:rsid w:val="000A4728"/>
    <w:rsid w:val="000C047A"/>
    <w:rsid w:val="000C4614"/>
    <w:rsid w:val="000C587D"/>
    <w:rsid w:val="000D3110"/>
    <w:rsid w:val="000D5A49"/>
    <w:rsid w:val="000D7570"/>
    <w:rsid w:val="000F22AA"/>
    <w:rsid w:val="000F3EF0"/>
    <w:rsid w:val="00102547"/>
    <w:rsid w:val="00103895"/>
    <w:rsid w:val="00106C83"/>
    <w:rsid w:val="00117624"/>
    <w:rsid w:val="0012015D"/>
    <w:rsid w:val="00123E92"/>
    <w:rsid w:val="0012571F"/>
    <w:rsid w:val="00126E78"/>
    <w:rsid w:val="00132300"/>
    <w:rsid w:val="00135676"/>
    <w:rsid w:val="00142CE8"/>
    <w:rsid w:val="00154E10"/>
    <w:rsid w:val="00164A21"/>
    <w:rsid w:val="00181334"/>
    <w:rsid w:val="001838E1"/>
    <w:rsid w:val="00184398"/>
    <w:rsid w:val="00184EDC"/>
    <w:rsid w:val="00185A53"/>
    <w:rsid w:val="00191B56"/>
    <w:rsid w:val="001921C2"/>
    <w:rsid w:val="00195FAF"/>
    <w:rsid w:val="001A2045"/>
    <w:rsid w:val="001A4B77"/>
    <w:rsid w:val="001A52E4"/>
    <w:rsid w:val="001A662D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51EC1"/>
    <w:rsid w:val="002606F0"/>
    <w:rsid w:val="00264EAB"/>
    <w:rsid w:val="002706B8"/>
    <w:rsid w:val="00270973"/>
    <w:rsid w:val="00272F2E"/>
    <w:rsid w:val="002779D7"/>
    <w:rsid w:val="00282019"/>
    <w:rsid w:val="00285815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5CD0"/>
    <w:rsid w:val="00317D90"/>
    <w:rsid w:val="00324B09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A3063"/>
    <w:rsid w:val="003B3CE6"/>
    <w:rsid w:val="003B47C5"/>
    <w:rsid w:val="003B695C"/>
    <w:rsid w:val="003B6B65"/>
    <w:rsid w:val="003C3B10"/>
    <w:rsid w:val="003E09F7"/>
    <w:rsid w:val="003E6EAA"/>
    <w:rsid w:val="003F0FC0"/>
    <w:rsid w:val="003F3CA4"/>
    <w:rsid w:val="0040478D"/>
    <w:rsid w:val="004235F3"/>
    <w:rsid w:val="004246F0"/>
    <w:rsid w:val="0043499F"/>
    <w:rsid w:val="00437123"/>
    <w:rsid w:val="00454257"/>
    <w:rsid w:val="00460B2F"/>
    <w:rsid w:val="004614BA"/>
    <w:rsid w:val="0046163D"/>
    <w:rsid w:val="00462CFE"/>
    <w:rsid w:val="00470B90"/>
    <w:rsid w:val="00476623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F9A"/>
    <w:rsid w:val="005C2622"/>
    <w:rsid w:val="005C4C56"/>
    <w:rsid w:val="005C7D21"/>
    <w:rsid w:val="005D1376"/>
    <w:rsid w:val="005D42A7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6640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22A6"/>
    <w:rsid w:val="00776F2C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D0DD3"/>
    <w:rsid w:val="007D5A8C"/>
    <w:rsid w:val="007D7317"/>
    <w:rsid w:val="007E65A5"/>
    <w:rsid w:val="007F0230"/>
    <w:rsid w:val="007F1D87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67B1E"/>
    <w:rsid w:val="00870188"/>
    <w:rsid w:val="00875C73"/>
    <w:rsid w:val="00881FE6"/>
    <w:rsid w:val="0088630D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77F4"/>
    <w:rsid w:val="008E1AB5"/>
    <w:rsid w:val="008E21A9"/>
    <w:rsid w:val="008E25FF"/>
    <w:rsid w:val="008E2DB7"/>
    <w:rsid w:val="008E4F2A"/>
    <w:rsid w:val="008F1E7D"/>
    <w:rsid w:val="008F7381"/>
    <w:rsid w:val="009018D5"/>
    <w:rsid w:val="009023F0"/>
    <w:rsid w:val="00905BE4"/>
    <w:rsid w:val="009079F0"/>
    <w:rsid w:val="0091253B"/>
    <w:rsid w:val="00912590"/>
    <w:rsid w:val="00912CD9"/>
    <w:rsid w:val="00915A21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0142"/>
    <w:rsid w:val="009713CC"/>
    <w:rsid w:val="00971CC2"/>
    <w:rsid w:val="009968F3"/>
    <w:rsid w:val="009A02E8"/>
    <w:rsid w:val="009A1F86"/>
    <w:rsid w:val="009A2955"/>
    <w:rsid w:val="009A5419"/>
    <w:rsid w:val="009B105B"/>
    <w:rsid w:val="009B462D"/>
    <w:rsid w:val="009B5898"/>
    <w:rsid w:val="009B5AA3"/>
    <w:rsid w:val="009C64F6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9F6B09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7BBD"/>
    <w:rsid w:val="00AF1D3F"/>
    <w:rsid w:val="00B0156F"/>
    <w:rsid w:val="00B02FDD"/>
    <w:rsid w:val="00B05264"/>
    <w:rsid w:val="00B05ADD"/>
    <w:rsid w:val="00B06634"/>
    <w:rsid w:val="00B06DA6"/>
    <w:rsid w:val="00B124DA"/>
    <w:rsid w:val="00B16C06"/>
    <w:rsid w:val="00B22F5B"/>
    <w:rsid w:val="00B269E2"/>
    <w:rsid w:val="00B26D3D"/>
    <w:rsid w:val="00B42A15"/>
    <w:rsid w:val="00B42EFF"/>
    <w:rsid w:val="00B476F8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1070"/>
    <w:rsid w:val="00BE0021"/>
    <w:rsid w:val="00BE3CFB"/>
    <w:rsid w:val="00BF5A31"/>
    <w:rsid w:val="00C056DB"/>
    <w:rsid w:val="00C07678"/>
    <w:rsid w:val="00C10C69"/>
    <w:rsid w:val="00C21FFB"/>
    <w:rsid w:val="00C22A84"/>
    <w:rsid w:val="00C3314B"/>
    <w:rsid w:val="00C365A7"/>
    <w:rsid w:val="00C502A1"/>
    <w:rsid w:val="00C622B0"/>
    <w:rsid w:val="00C6345A"/>
    <w:rsid w:val="00C720DC"/>
    <w:rsid w:val="00C73741"/>
    <w:rsid w:val="00C77E09"/>
    <w:rsid w:val="00C848AA"/>
    <w:rsid w:val="00C87526"/>
    <w:rsid w:val="00C953C7"/>
    <w:rsid w:val="00C961B3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C795C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642E0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B2EA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1DB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114B"/>
    <w:rsid w:val="00E96A79"/>
    <w:rsid w:val="00E97B85"/>
    <w:rsid w:val="00EA0CD6"/>
    <w:rsid w:val="00EA6746"/>
    <w:rsid w:val="00EB18EC"/>
    <w:rsid w:val="00EB2A8C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F3B"/>
    <w:rsid w:val="00FE25CD"/>
    <w:rsid w:val="00FF4DCB"/>
    <w:rsid w:val="00FF6DB1"/>
    <w:rsid w:val="19002761"/>
    <w:rsid w:val="543A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1FDF8F"/>
  <w15:docId w15:val="{AC29C62F-E71E-461E-88CF-3BB771FB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qFormat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2039D-CB01-4719-813A-5A63CF4A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佟 玲</cp:lastModifiedBy>
  <cp:revision>508</cp:revision>
  <dcterms:created xsi:type="dcterms:W3CDTF">2015-09-22T11:28:00Z</dcterms:created>
  <dcterms:modified xsi:type="dcterms:W3CDTF">2019-09-02T03:14:00Z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