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2595"/>
        <w:gridCol w:w="1650"/>
        <w:gridCol w:w="3000"/>
        <w:tblGridChange w:id="0">
          <w:tblGrid>
            <w:gridCol w:w="1635"/>
            <w:gridCol w:w="2595"/>
            <w:gridCol w:w="1650"/>
            <w:gridCol w:w="3000"/>
          </w:tblGrid>
        </w:tblGridChange>
      </w:tblGrid>
      <w:tr>
        <w:trPr>
          <w:trHeight w:val="1355" w:hRule="atLeast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차 프로젝트 수행 일지 ]</w:t>
            </w:r>
          </w:p>
        </w:tc>
      </w:tr>
      <w:tr>
        <w:trPr>
          <w:trHeight w:val="1055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서비스 산업 데이터를 활용한 빅데이터 분석 실무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타이틀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지역별 초등 돌봄교실 수요 시각화를 통한 초등돌봄교실 우선지역 배치</w:t>
            </w:r>
          </w:p>
        </w:tc>
      </w:tr>
      <w:tr>
        <w:trPr>
          <w:trHeight w:val="11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(팀장) 김도훈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(팀원) 김지은, 정혜린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.5313258753322"/>
        <w:gridCol w:w="7659.98048514829"/>
        <w:tblGridChange w:id="0">
          <w:tblGrid>
            <w:gridCol w:w="1365.5313258753322"/>
            <w:gridCol w:w="7659.98048514829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계획 및 달성도                                                                                 </w:t>
              <w:tab/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계획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김도훈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선정 및 프로젝트 기획안 작성 (공통)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자료조사(중요 요인(변수) 파악)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 작성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김지은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선정 및 프로젝트 기획안 작성  (공통)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자료조사(필요기술 목록 확인)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 작성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color w:val="bfbfb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선정 및 프로젝트 기획안 작성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(공통)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자료조사(이슈 및 문제점 조사)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 작성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3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3780"/>
        <w:gridCol w:w="3780"/>
        <w:tblGridChange w:id="0">
          <w:tblGrid>
            <w:gridCol w:w="1335"/>
            <w:gridCol w:w="3780"/>
            <w:gridCol w:w="3780"/>
          </w:tblGrid>
        </w:tblGridChange>
      </w:tblGrid>
      <w:tr>
        <w:trPr>
          <w:trHeight w:val="515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내용 및 문제점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내용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문제점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김도훈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기획안 및 WBS 작성(완료)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spacing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중요 요인(변수) 파악 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필요기술목록에 명시된 분석모델들에 대한 사전 학습 필요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김지은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기획안 및 WBS 작성(완료)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 모델 결정  및 가설수립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수행시 발생할 수 있는 위험 요인 파악 및 대응 계획 수립 보완  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color w:val="bfbfb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기획안 및 WBS 작성(완료)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주제와 관련한 이슈 및 문제점 조사 및 정리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프로젝트 수행시 발생할 수 있는 위험 요인 파악 및 대응 계획 수립 보완 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 </w:t>
      </w:r>
    </w:p>
    <w:tbl>
      <w:tblPr>
        <w:tblStyle w:val="Table4"/>
        <w:tblW w:w="8925.0" w:type="dxa"/>
        <w:jc w:val="left"/>
        <w:tblInd w:w="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7515"/>
        <w:tblGridChange w:id="0">
          <w:tblGrid>
            <w:gridCol w:w="1410"/>
            <w:gridCol w:w="7515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계획(차주)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계획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김도훈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자료조사를 토대로 파악한 변수외에 추가적으로 영향을 줄 수 있는 요인을 파악할 수 있도록 한다.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향후 제공될 서비스와 유사한 선진 사례들을 분석할 수 있도록 한다. 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color w:val="bfbfb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김지은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수집된 데이터를 바탕으로 하나의 데이터셋으로 가공할 수 있도록 한다.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분석된 데이터를 활용하여 향후 발전가능한 서비스 전략에 대해 구체화 할 수 있도록한다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color w:val="bfbfbf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1차 데이터 수집 외 추가적으로 필요한 데이터를 수집할 수 있도록한다.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분석된 데이터를 활용하여 향후 발전가능한 서비스 활용에 대해 구체화 할 수 있도록한다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7f7f7f" w:space="0" w:sz="12" w:val="single"/>
              <w:bottom w:color="7f7f7f" w:space="0" w:sz="8" w:val="single"/>
              <w:right w:color="7f7f7f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4. 강사님 피드백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7f7f7f" w:space="0" w:sz="12" w:val="single"/>
              <w:bottom w:color="7f7f7f" w:space="0" w:sz="8" w:val="single"/>
              <w:right w:color="7f7f7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shd w:fill="fbd4b4" w:val="clear"/>
                <w:rtl w:val="0"/>
              </w:rPr>
              <w:t xml:space="preserve">금주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shd w:fill="d6e3bc" w:val="clear"/>
                <w:rtl w:val="0"/>
              </w:rPr>
              <w:t xml:space="preserve">차주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프로젝트 수행 계획</w:t>
            </w:r>
          </w:p>
        </w:tc>
      </w:tr>
      <w:tr>
        <w:trPr>
          <w:trHeight w:val="3230" w:hRule="atLeast"/>
        </w:trPr>
        <w:tc>
          <w:tcPr>
            <w:tcBorders>
              <w:top w:color="000000" w:space="0" w:sz="0" w:val="nil"/>
              <w:left w:color="7f7f7f" w:space="0" w:sz="12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0" w:hanging="40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0" w:hanging="40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trHeight w:val="1610" w:hRule="atLeast"/>
        </w:trPr>
        <w:tc>
          <w:tcPr>
            <w:gridSpan w:val="2"/>
            <w:tcBorders>
              <w:top w:color="000000" w:space="0" w:sz="0" w:val="nil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before="240" w:line="360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피드백 일시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년       월      일                </w:t>
              <w:tab/>
            </w:r>
          </w:p>
          <w:p w:rsidR="00000000" w:rsidDel="00000000" w:rsidP="00000000" w:rsidRDefault="00000000" w:rsidRPr="00000000" w14:paraId="0000004D">
            <w:pPr>
              <w:spacing w:before="240" w:line="360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강사명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</w:t>
              <w:tab/>
              <w:t xml:space="preserve">(서명)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