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183" w:rsidRDefault="00C74DEA" w:rsidP="0083273A">
      <w:pPr>
        <w:spacing w:line="360" w:lineRule="auto"/>
      </w:pPr>
      <w:r w:rsidRPr="00BA4789">
        <w:rPr>
          <w:b/>
        </w:rPr>
        <w:t>Edits:</w:t>
      </w:r>
      <w:r>
        <w:t xml:space="preserve"> </w:t>
      </w:r>
      <w:r>
        <w:br/>
      </w:r>
      <w:r w:rsidR="0046208B">
        <w:t xml:space="preserve">line 2: added </w:t>
      </w:r>
      <w:proofErr w:type="spellStart"/>
      <w:r w:rsidR="0046208B" w:rsidRPr="0046208B">
        <w:t>graphicx</w:t>
      </w:r>
      <w:proofErr w:type="spellEnd"/>
      <w:r w:rsidR="0046208B" w:rsidRPr="0046208B">
        <w:t xml:space="preserve">, </w:t>
      </w:r>
      <w:proofErr w:type="spellStart"/>
      <w:r w:rsidR="0046208B" w:rsidRPr="0046208B">
        <w:t>subcaption</w:t>
      </w:r>
      <w:proofErr w:type="spellEnd"/>
      <w:r w:rsidR="0046208B" w:rsidRPr="0046208B">
        <w:t xml:space="preserve">, and </w:t>
      </w:r>
      <w:proofErr w:type="spellStart"/>
      <w:r w:rsidR="0046208B" w:rsidRPr="0046208B">
        <w:t>placeins</w:t>
      </w:r>
      <w:proofErr w:type="spellEnd"/>
      <w:r w:rsidR="0046208B" w:rsidRPr="0046208B">
        <w:t xml:space="preserve"> packages</w:t>
      </w:r>
      <w:r w:rsidR="0046208B">
        <w:br/>
      </w:r>
      <w:r>
        <w:t>line 38: changed “Bryan Lynn” to “Bryan K. Lynn”</w:t>
      </w:r>
      <w:r>
        <w:br/>
        <w:t>line 61: changed “</w:t>
      </w:r>
      <w:r>
        <w:rPr>
          <w:i/>
        </w:rPr>
        <w:t xml:space="preserve">Pseudomonas </w:t>
      </w:r>
      <w:proofErr w:type="spellStart"/>
      <w:r>
        <w:rPr>
          <w:i/>
        </w:rPr>
        <w:t>Aruginosa</w:t>
      </w:r>
      <w:proofErr w:type="spellEnd"/>
      <w:r>
        <w:rPr>
          <w:i/>
        </w:rPr>
        <w:t xml:space="preserve">” </w:t>
      </w:r>
      <w:r>
        <w:t xml:space="preserve">to </w:t>
      </w:r>
      <w:r>
        <w:rPr>
          <w:i/>
        </w:rPr>
        <w:t xml:space="preserve">“Pseudomonas </w:t>
      </w:r>
      <w:proofErr w:type="spellStart"/>
      <w:r>
        <w:rPr>
          <w:i/>
        </w:rPr>
        <w:t>aruginosa</w:t>
      </w:r>
      <w:proofErr w:type="spellEnd"/>
      <w:r>
        <w:rPr>
          <w:i/>
        </w:rPr>
        <w:t>”</w:t>
      </w:r>
      <w:r w:rsidR="000A0CEE">
        <w:rPr>
          <w:i/>
        </w:rPr>
        <w:br/>
      </w:r>
      <w:r w:rsidR="000A0CEE">
        <w:t>line 211: remove</w:t>
      </w:r>
      <w:r w:rsidR="00BA4789">
        <w:t>d</w:t>
      </w:r>
      <w:r w:rsidR="000A0CEE">
        <w:t xml:space="preserve"> x</w:t>
      </w:r>
      <w:r w:rsidR="00BA4789">
        <w:rPr>
          <w:vertAlign w:val="subscript"/>
        </w:rPr>
        <w:t>3</w:t>
      </w:r>
      <w:r w:rsidR="000A0CEE">
        <w:t xml:space="preserve"> from cooperator only system</w:t>
      </w:r>
      <w:r w:rsidR="002C133C">
        <w:t xml:space="preserve">, in expression for nutrient concentration </w:t>
      </w:r>
      <w:r w:rsidR="00110BE9">
        <w:br/>
        <w:t>line 214: removed k</w:t>
      </w:r>
      <w:r w:rsidR="00110BE9">
        <w:rPr>
          <w:vertAlign w:val="subscript"/>
        </w:rPr>
        <w:t>1</w:t>
      </w:r>
      <w:r w:rsidR="00110BE9">
        <w:t>t from equation (since t=0)</w:t>
      </w:r>
      <w:r w:rsidR="00295E2F">
        <w:br/>
        <w:t>line 223: change</w:t>
      </w:r>
      <w:r w:rsidR="00BA4789">
        <w:t>d</w:t>
      </w:r>
      <w:r w:rsidR="00295E2F">
        <w:t xml:space="preserve"> x</w:t>
      </w:r>
      <w:r w:rsidR="00BA4789">
        <w:rPr>
          <w:vertAlign w:val="superscript"/>
        </w:rPr>
        <w:t>0</w:t>
      </w:r>
      <w:r w:rsidR="00295E2F">
        <w:t xml:space="preserve"> to s</w:t>
      </w:r>
      <w:r w:rsidR="00BA4789">
        <w:rPr>
          <w:vertAlign w:val="superscript"/>
        </w:rPr>
        <w:t>0</w:t>
      </w:r>
      <w:r w:rsidR="00295E2F">
        <w:t xml:space="preserve"> in h</w:t>
      </w:r>
      <w:r w:rsidR="00BA4789">
        <w:rPr>
          <w:vertAlign w:val="subscript"/>
        </w:rPr>
        <w:t>1</w:t>
      </w:r>
      <w:r w:rsidR="00295E2F">
        <w:t>(0)=h</w:t>
      </w:r>
      <w:r w:rsidR="00BA4789">
        <w:rPr>
          <w:vertAlign w:val="subscript"/>
        </w:rPr>
        <w:t>1</w:t>
      </w:r>
      <w:r w:rsidR="00295E2F">
        <w:t>((1-q</w:t>
      </w:r>
      <w:r w:rsidR="00BA4789">
        <w:rPr>
          <w:vertAlign w:val="subscript"/>
        </w:rPr>
        <w:t>1</w:t>
      </w:r>
      <w:r w:rsidR="00295E2F">
        <w:t>)s</w:t>
      </w:r>
      <w:r w:rsidR="00BA4789">
        <w:rPr>
          <w:vertAlign w:val="superscript"/>
        </w:rPr>
        <w:t>0</w:t>
      </w:r>
      <w:r w:rsidR="00295E2F">
        <w:t xml:space="preserve">)=0  </w:t>
      </w:r>
      <w:r w:rsidR="00295E2F">
        <w:br/>
        <w:t>line 266: removed k</w:t>
      </w:r>
      <w:r w:rsidR="00BA4789">
        <w:rPr>
          <w:vertAlign w:val="subscript"/>
        </w:rPr>
        <w:t>1</w:t>
      </w:r>
      <w:r w:rsidR="00295E2F">
        <w:t xml:space="preserve">t from </w:t>
      </w:r>
      <w:r w:rsidR="00555A6B">
        <w:t>x</w:t>
      </w:r>
      <w:r w:rsidR="00BA4789">
        <w:rPr>
          <w:vertAlign w:val="subscript"/>
        </w:rPr>
        <w:t xml:space="preserve">1 </w:t>
      </w:r>
      <w:r w:rsidR="00BA4789">
        <w:t>equation</w:t>
      </w:r>
      <w:r w:rsidR="00555A6B">
        <w:t>, (</w:t>
      </w:r>
      <w:r w:rsidR="00BA4789">
        <w:t xml:space="preserve">since </w:t>
      </w:r>
      <w:r w:rsidR="00555A6B">
        <w:t>x</w:t>
      </w:r>
      <w:r w:rsidR="00BA4789">
        <w:softHyphen/>
      </w:r>
      <w:r w:rsidR="00BA4789">
        <w:rPr>
          <w:vertAlign w:val="subscript"/>
        </w:rPr>
        <w:t>2</w:t>
      </w:r>
      <w:r w:rsidR="00555A6B">
        <w:t>=0</w:t>
      </w:r>
      <w:r w:rsidR="00BA4789">
        <w:t>,</w:t>
      </w:r>
      <w:r w:rsidR="00555A6B">
        <w:t xml:space="preserve"> t=0)</w:t>
      </w:r>
      <w:r w:rsidR="00110BE9">
        <w:br/>
        <w:t>line 274: changed S</w:t>
      </w:r>
      <w:r w:rsidR="00110BE9">
        <w:rPr>
          <w:vertAlign w:val="superscript"/>
        </w:rPr>
        <w:t>0</w:t>
      </w:r>
      <w:r w:rsidR="00110BE9">
        <w:t xml:space="preserve"> to s</w:t>
      </w:r>
      <w:r w:rsidR="00110BE9">
        <w:rPr>
          <w:vertAlign w:val="superscript"/>
        </w:rPr>
        <w:t>0</w:t>
      </w:r>
      <w:r w:rsidR="00084283">
        <w:rPr>
          <w:vertAlign w:val="superscript"/>
        </w:rPr>
        <w:br/>
      </w:r>
      <w:r w:rsidR="00084283">
        <w:t>line 389: changed s to s</w:t>
      </w:r>
      <w:r w:rsidR="00084283">
        <w:rPr>
          <w:vertAlign w:val="superscript"/>
        </w:rPr>
        <w:t>0</w:t>
      </w:r>
      <w:r w:rsidR="00084283">
        <w:t xml:space="preserve"> (in interval)</w:t>
      </w:r>
      <w:bookmarkStart w:id="0" w:name="_GoBack"/>
      <w:bookmarkEnd w:id="0"/>
      <w:r w:rsidR="002726B2">
        <w:br/>
      </w:r>
      <w:r w:rsidR="0012495B">
        <w:t>line 509: changed “his steady state” to “this steady state”</w:t>
      </w:r>
      <w:r w:rsidR="00C42DB6">
        <w:br/>
        <w:t xml:space="preserve">line </w:t>
      </w:r>
      <w:r w:rsidR="00624183">
        <w:t>568: added figures</w:t>
      </w:r>
      <w:r w:rsidR="00624183">
        <w:br/>
      </w:r>
    </w:p>
    <w:p w:rsidR="00624183" w:rsidRDefault="00624183" w:rsidP="0083273A">
      <w:pPr>
        <w:spacing w:line="360" w:lineRule="auto"/>
      </w:pPr>
    </w:p>
    <w:p w:rsidR="00110BE9" w:rsidRDefault="00624183" w:rsidP="0083273A">
      <w:pPr>
        <w:spacing w:line="360" w:lineRule="auto"/>
      </w:pPr>
      <w:r>
        <w:rPr>
          <w:b/>
        </w:rPr>
        <w:t>Considerations:</w:t>
      </w:r>
      <w:r>
        <w:rPr>
          <w:b/>
        </w:rPr>
        <w:br/>
      </w:r>
      <w:r w:rsidR="00ED2B6F">
        <w:t xml:space="preserve">lines 55 and 61: </w:t>
      </w:r>
      <w:r>
        <w:t xml:space="preserve">“humans, monkeys, and eusocial insects” used as an example in both paragraphs 1 and 3 of Introduction: feels </w:t>
      </w:r>
      <w:r w:rsidR="00ED2B6F">
        <w:t>repetitive</w:t>
      </w:r>
    </w:p>
    <w:p w:rsidR="00110BE9" w:rsidRDefault="002526AF" w:rsidP="0083273A">
      <w:pPr>
        <w:spacing w:line="360" w:lineRule="auto"/>
      </w:pPr>
      <w:r>
        <w:t xml:space="preserve">line 81: ‘police’ </w:t>
      </w:r>
      <w:proofErr w:type="gramStart"/>
      <w:r>
        <w:t>in reference to</w:t>
      </w:r>
      <w:proofErr w:type="gramEnd"/>
      <w:r>
        <w:t xml:space="preserve"> a species in our model used here for the only time in the paper, otherwise referred to as ‘toxin producers’: possibly change to ‘toxin producers’ or introduce the toxin producers as ‘police’ while listing the species in line 79 or in the intro for clarity</w:t>
      </w:r>
    </w:p>
    <w:p w:rsidR="00ED2B6F" w:rsidRDefault="002526AF" w:rsidP="0083273A">
      <w:pPr>
        <w:spacing w:line="360" w:lineRule="auto"/>
      </w:pPr>
      <w:r>
        <w:t xml:space="preserve">lines 144+ and 204+: </w:t>
      </w:r>
      <w:r w:rsidR="00624183">
        <w:t xml:space="preserve">switching the order of cooperator persistence (sec. 4) and Tragedy (sec. 3) that occurs when cheaters are introduced: </w:t>
      </w:r>
      <w:r w:rsidR="00ED2B6F">
        <w:t>The Tragedy is clearer when first it can be seen that the cooperators persist on their own, then collapses at the introduction of cheaters.</w:t>
      </w:r>
    </w:p>
    <w:p w:rsidR="00F60B63" w:rsidRPr="00624183" w:rsidRDefault="00555A6B" w:rsidP="0083273A">
      <w:pPr>
        <w:spacing w:line="360" w:lineRule="auto"/>
        <w:rPr>
          <w:b/>
        </w:rPr>
      </w:pPr>
      <w:r>
        <w:br/>
      </w:r>
    </w:p>
    <w:p w:rsidR="000E76CF" w:rsidRPr="000A0CEE" w:rsidRDefault="000E76CF"/>
    <w:sectPr w:rsidR="000E76CF" w:rsidRPr="000A0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EA"/>
    <w:rsid w:val="00080139"/>
    <w:rsid w:val="00084283"/>
    <w:rsid w:val="000A0CEE"/>
    <w:rsid w:val="000E76CF"/>
    <w:rsid w:val="00110BE9"/>
    <w:rsid w:val="0012495B"/>
    <w:rsid w:val="002476B1"/>
    <w:rsid w:val="002526AF"/>
    <w:rsid w:val="002726B2"/>
    <w:rsid w:val="00295E2F"/>
    <w:rsid w:val="002C133C"/>
    <w:rsid w:val="0046208B"/>
    <w:rsid w:val="00555A6B"/>
    <w:rsid w:val="00624183"/>
    <w:rsid w:val="006935BD"/>
    <w:rsid w:val="0076125E"/>
    <w:rsid w:val="0083273A"/>
    <w:rsid w:val="00BA4789"/>
    <w:rsid w:val="00C42DB6"/>
    <w:rsid w:val="00C74DEA"/>
    <w:rsid w:val="00CE2835"/>
    <w:rsid w:val="00D64AE3"/>
    <w:rsid w:val="00E36AAB"/>
    <w:rsid w:val="00E97C26"/>
    <w:rsid w:val="00ED2B6F"/>
    <w:rsid w:val="00ED6791"/>
    <w:rsid w:val="00F6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B5398"/>
  <w15:chartTrackingRefBased/>
  <w15:docId w15:val="{32F8EDD9-14A5-4AC9-8A7C-0A26933A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7125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Lynn</dc:creator>
  <cp:keywords/>
  <dc:description/>
  <cp:lastModifiedBy>Bryan Lynn</cp:lastModifiedBy>
  <cp:revision>8</cp:revision>
  <dcterms:created xsi:type="dcterms:W3CDTF">2019-06-26T22:42:00Z</dcterms:created>
  <dcterms:modified xsi:type="dcterms:W3CDTF">2019-07-01T23:16:00Z</dcterms:modified>
</cp:coreProperties>
</file>