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434C" w14:textId="246944F0" w:rsidR="00555BD4" w:rsidRPr="00555BD4" w:rsidRDefault="00555BD4" w:rsidP="00555BD4">
      <w:pPr>
        <w:jc w:val="center"/>
        <w:rPr>
          <w:rFonts w:ascii="Times New Roman" w:hAnsi="Times New Roman" w:cs="Times New Roman"/>
          <w:sz w:val="48"/>
          <w:szCs w:val="48"/>
        </w:rPr>
      </w:pPr>
      <w:r w:rsidRPr="00555BD4">
        <w:rPr>
          <w:rFonts w:ascii="Times New Roman" w:hAnsi="Times New Roman" w:cs="Times New Roman"/>
          <w:sz w:val="48"/>
          <w:szCs w:val="48"/>
        </w:rPr>
        <w:t>Provenance</w:t>
      </w:r>
      <w:r w:rsidR="00D103DE">
        <w:rPr>
          <w:rFonts w:ascii="Times New Roman" w:hAnsi="Times New Roman" w:cs="Times New Roman"/>
          <w:sz w:val="48"/>
          <w:szCs w:val="48"/>
        </w:rPr>
        <w:t xml:space="preserve">: A </w:t>
      </w:r>
      <w:r w:rsidRPr="00555BD4">
        <w:rPr>
          <w:rFonts w:ascii="Times New Roman" w:hAnsi="Times New Roman" w:cs="Times New Roman"/>
          <w:sz w:val="48"/>
          <w:szCs w:val="48"/>
        </w:rPr>
        <w:t>Machine Learning Non-Functional Requirement</w:t>
      </w:r>
    </w:p>
    <w:p w14:paraId="6C9F9CD6" w14:textId="7E8D0F13" w:rsidR="00FF7461" w:rsidRPr="00555BD4" w:rsidRDefault="00555BD4" w:rsidP="00555BD4">
      <w:pPr>
        <w:jc w:val="center"/>
        <w:rPr>
          <w:rFonts w:ascii="Times New Roman" w:hAnsi="Times New Roman" w:cs="Times New Roman"/>
          <w:sz w:val="20"/>
          <w:szCs w:val="20"/>
        </w:rPr>
      </w:pPr>
      <w:r w:rsidRPr="00555BD4">
        <w:rPr>
          <w:rFonts w:ascii="Times New Roman" w:hAnsi="Times New Roman" w:cs="Times New Roman"/>
          <w:sz w:val="20"/>
          <w:szCs w:val="20"/>
        </w:rPr>
        <w:t>Full Requirement Specifications List</w:t>
      </w:r>
    </w:p>
    <w:p w14:paraId="7B721E69" w14:textId="4BC03B1A" w:rsidR="00555BD4" w:rsidRPr="00555BD4" w:rsidRDefault="00D27D20" w:rsidP="00555BD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Lynn Vonderhaar, Timothy Elvira, Omar Ochoa</w:t>
      </w:r>
    </w:p>
    <w:p w14:paraId="3A770600" w14:textId="77777777" w:rsidR="008A4A18" w:rsidRDefault="008A4A18" w:rsidP="008A4A18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[Req. 1] The model’s pipeline shall incorporate prediction explanations for the user.</w:t>
      </w:r>
    </w:p>
    <w:p w14:paraId="032DF290" w14:textId="77777777" w:rsidR="008A4A18" w:rsidRPr="001050CD" w:rsidRDefault="008A4A18" w:rsidP="008A4A18">
      <w:pPr>
        <w:spacing w:line="240" w:lineRule="auto"/>
        <w:ind w:firstLine="360"/>
        <w:rPr>
          <w:rFonts w:ascii="Times New Roman" w:hAnsi="Times New Roman" w:cs="Times New Roman"/>
          <w:i/>
          <w:iCs/>
          <w:sz w:val="20"/>
          <w:szCs w:val="20"/>
        </w:rPr>
      </w:pPr>
      <w:r w:rsidRPr="001050CD">
        <w:rPr>
          <w:rFonts w:ascii="Times New Roman" w:hAnsi="Times New Roman" w:cs="Times New Roman"/>
          <w:i/>
          <w:iCs/>
          <w:sz w:val="20"/>
          <w:szCs w:val="20"/>
        </w:rPr>
        <w:t xml:space="preserve">[Req.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1050CD">
        <w:rPr>
          <w:rFonts w:ascii="Times New Roman" w:hAnsi="Times New Roman" w:cs="Times New Roman"/>
          <w:i/>
          <w:iCs/>
          <w:sz w:val="20"/>
          <w:szCs w:val="20"/>
        </w:rPr>
        <w:t xml:space="preserve">] The model’s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behavior development </w:t>
      </w:r>
      <w:r w:rsidRPr="001050CD">
        <w:rPr>
          <w:rFonts w:ascii="Times New Roman" w:hAnsi="Times New Roman" w:cs="Times New Roman"/>
          <w:i/>
          <w:iCs/>
          <w:sz w:val="20"/>
          <w:szCs w:val="20"/>
        </w:rPr>
        <w:t>shall be transparent to the user.</w:t>
      </w:r>
    </w:p>
    <w:p w14:paraId="14BF3982" w14:textId="77777777" w:rsidR="008A4A18" w:rsidRDefault="008A4A18" w:rsidP="008A4A18">
      <w:pPr>
        <w:tabs>
          <w:tab w:val="left" w:pos="1260"/>
        </w:tabs>
        <w:spacing w:line="240" w:lineRule="auto"/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1050CD">
        <w:rPr>
          <w:rFonts w:ascii="Times New Roman" w:hAnsi="Times New Roman" w:cs="Times New Roman"/>
          <w:i/>
          <w:iCs/>
          <w:sz w:val="20"/>
          <w:szCs w:val="20"/>
        </w:rPr>
        <w:t xml:space="preserve">[Req. 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1050CD">
        <w:rPr>
          <w:rFonts w:ascii="Times New Roman" w:hAnsi="Times New Roman" w:cs="Times New Roman"/>
          <w:i/>
          <w:iCs/>
          <w:sz w:val="20"/>
          <w:szCs w:val="20"/>
        </w:rPr>
        <w:t>] The model’s development artifacts shall be traceable throughout its lifecycle to ensure transparency.</w:t>
      </w:r>
    </w:p>
    <w:p w14:paraId="070DF6BD" w14:textId="77777777" w:rsidR="008A4A18" w:rsidRPr="001050CD" w:rsidRDefault="008A4A18" w:rsidP="008A4A18">
      <w:pPr>
        <w:spacing w:line="240" w:lineRule="auto"/>
        <w:ind w:left="1800" w:hanging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[Req. 4] The model’s development pipeline shall save data provenance to ensure development artifact traceability to model requirement specifications.</w:t>
      </w:r>
    </w:p>
    <w:p w14:paraId="3DBF7838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5] The model’s development pipeline shall save the method of data collection to the provenance documentation.</w:t>
      </w:r>
    </w:p>
    <w:p w14:paraId="7573C1B9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6] The model’s development pipeline shall save the date of data collection to the provenance documentation. </w:t>
      </w:r>
    </w:p>
    <w:p w14:paraId="74DBDE0D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7] The model’s development pipeline shall save the name of the person collecting the data to the provenance documentation. </w:t>
      </w:r>
    </w:p>
    <w:p w14:paraId="31E27EB4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8] The model’s development pipeline shall save the data transformation steps to the provenance documentation.</w:t>
      </w:r>
    </w:p>
    <w:p w14:paraId="59237B1B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9] The model’s development pipeline shall save the date of the data transformation steps to the provenance documentation.</w:t>
      </w:r>
    </w:p>
    <w:p w14:paraId="4136B218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10] The model’s development pipeline shall save the name of the developer performing the data transformation steps to the provenance documentation.</w:t>
      </w:r>
    </w:p>
    <w:p w14:paraId="6A5B2326" w14:textId="77777777" w:rsidR="008A4A18" w:rsidRPr="00A10B16" w:rsidRDefault="008A4A18" w:rsidP="008A4A18">
      <w:pPr>
        <w:spacing w:line="240" w:lineRule="auto"/>
        <w:ind w:left="1800" w:hanging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[Req. 11] The model’s development pipeline shall save model provenance to ensure development artifact traceability to model requirement specifications.</w:t>
      </w:r>
    </w:p>
    <w:p w14:paraId="4560603E" w14:textId="77777777" w:rsidR="008A4A18" w:rsidRDefault="008A4A18" w:rsidP="008A4A18">
      <w:pPr>
        <w:tabs>
          <w:tab w:val="left" w:pos="450"/>
        </w:tabs>
        <w:spacing w:line="240" w:lineRule="auto"/>
        <w:ind w:left="225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12] The model’s development pipeline shall save model versions to the provenance documentation.</w:t>
      </w:r>
    </w:p>
    <w:p w14:paraId="1D58F288" w14:textId="77777777" w:rsidR="008A4A18" w:rsidRPr="00A10B16" w:rsidRDefault="008A4A18" w:rsidP="008A4A18">
      <w:pPr>
        <w:spacing w:line="240" w:lineRule="auto"/>
        <w:ind w:left="1800" w:hanging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[Req. 13] The model’s development pipeline shall save maintenance and revision provenance to ensure development artifact traceability to model requirement specifications.</w:t>
      </w:r>
    </w:p>
    <w:p w14:paraId="785D143C" w14:textId="77777777" w:rsidR="008A4A18" w:rsidRDefault="008A4A18" w:rsidP="008A4A18">
      <w:pPr>
        <w:tabs>
          <w:tab w:val="left" w:pos="450"/>
        </w:tabs>
        <w:spacing w:line="240" w:lineRule="auto"/>
        <w:ind w:left="2340" w:hanging="8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14] The model’s development pipeline shall save requirement changes to the provenance documentation.</w:t>
      </w:r>
    </w:p>
    <w:p w14:paraId="79F26CB4" w14:textId="0739E340" w:rsidR="00555BD4" w:rsidRPr="00A376EA" w:rsidRDefault="00242430" w:rsidP="00555BD4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376EA">
        <w:rPr>
          <w:rFonts w:ascii="Times New Roman" w:hAnsi="Times New Roman" w:cs="Times New Roman"/>
          <w:i/>
          <w:iCs/>
          <w:sz w:val="20"/>
          <w:szCs w:val="20"/>
        </w:rPr>
        <w:t>[Req. x]</w:t>
      </w:r>
      <w:r w:rsidR="00AD724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D7240" w:rsidRPr="001765ED">
        <w:rPr>
          <w:rFonts w:ascii="Times New Roman" w:hAnsi="Times New Roman" w:cs="Times New Roman"/>
          <w:i/>
          <w:iCs/>
          <w:sz w:val="20"/>
          <w:szCs w:val="20"/>
        </w:rPr>
        <w:t>The model’s behavior shall be ethically sound</w:t>
      </w:r>
      <w:r w:rsidR="00AD7240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45335C9" w14:textId="7D27FD2F" w:rsidR="001765ED" w:rsidRPr="001765ED" w:rsidRDefault="001765ED" w:rsidP="00242430">
      <w:pPr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>[Req. x]</w:t>
      </w:r>
      <w:r w:rsidR="00AD7240" w:rsidRPr="00A376EA">
        <w:rPr>
          <w:rFonts w:ascii="Times New Roman" w:hAnsi="Times New Roman" w:cs="Times New Roman"/>
          <w:i/>
          <w:iCs/>
          <w:sz w:val="20"/>
          <w:szCs w:val="20"/>
        </w:rPr>
        <w:t>The model’s predictions shall be justifiably correct</w:t>
      </w:r>
      <w:r w:rsidR="00AD7240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12A65A37" w14:textId="574B71A2" w:rsidR="00242430" w:rsidRPr="001765ED" w:rsidRDefault="00242430" w:rsidP="001765ED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 xml:space="preserve">[Req. x] </w:t>
      </w:r>
      <w:r w:rsidR="002E6704" w:rsidRPr="001765ED">
        <w:rPr>
          <w:rFonts w:ascii="Times New Roman" w:hAnsi="Times New Roman" w:cs="Times New Roman"/>
          <w:i/>
          <w:iCs/>
          <w:sz w:val="20"/>
          <w:szCs w:val="20"/>
        </w:rPr>
        <w:t>The model’s behavior shall not show signs of bias.</w:t>
      </w:r>
    </w:p>
    <w:p w14:paraId="34D9EC9A" w14:textId="59E60C5C" w:rsidR="001765ED" w:rsidRPr="001765ED" w:rsidRDefault="001765ED" w:rsidP="001765ED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</w:t>
      </w:r>
      <w:r w:rsidR="00D4216F">
        <w:rPr>
          <w:rFonts w:ascii="Times New Roman" w:hAnsi="Times New Roman" w:cs="Times New Roman"/>
          <w:i/>
          <w:iCs/>
          <w:sz w:val="20"/>
          <w:szCs w:val="20"/>
        </w:rPr>
        <w:t>data</w:t>
      </w:r>
      <w:r w:rsidRPr="001765ED">
        <w:rPr>
          <w:rFonts w:ascii="Times New Roman" w:hAnsi="Times New Roman" w:cs="Times New Roman"/>
          <w:i/>
          <w:iCs/>
          <w:sz w:val="20"/>
          <w:szCs w:val="20"/>
        </w:rPr>
        <w:t xml:space="preserve"> provenance shall not show signs of bias.</w:t>
      </w:r>
    </w:p>
    <w:p w14:paraId="335D8F9A" w14:textId="2C7D42E7" w:rsidR="001765ED" w:rsidRDefault="001765ED" w:rsidP="001765ED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development </w:t>
      </w:r>
      <w:r w:rsidR="00A01CD9">
        <w:rPr>
          <w:rFonts w:ascii="Times New Roman" w:hAnsi="Times New Roman" w:cs="Times New Roman"/>
          <w:sz w:val="20"/>
          <w:szCs w:val="20"/>
        </w:rPr>
        <w:t xml:space="preserve">data design </w:t>
      </w:r>
      <w:r>
        <w:rPr>
          <w:rFonts w:ascii="Times New Roman" w:hAnsi="Times New Roman" w:cs="Times New Roman"/>
          <w:sz w:val="20"/>
          <w:szCs w:val="20"/>
        </w:rPr>
        <w:t>decisions made to protect against bias</w:t>
      </w:r>
      <w:r w:rsidR="009340B4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2A86503" w14:textId="5D0C7558" w:rsidR="001765ED" w:rsidRDefault="001765ED" w:rsidP="007F0AC1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[Req. x] The model’s development pipeline shall save the model’s training data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85A2C39" w14:textId="11EA539E" w:rsidR="00792C7B" w:rsidRDefault="00792C7B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</w:t>
      </w:r>
      <w:r w:rsidR="00C31B39">
        <w:rPr>
          <w:rFonts w:ascii="Times New Roman" w:hAnsi="Times New Roman" w:cs="Times New Roman"/>
          <w:sz w:val="20"/>
          <w:szCs w:val="20"/>
        </w:rPr>
        <w:t>The model’s development pipeline shall save the training data’s class proportions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 w:rsidR="00C31B39">
        <w:rPr>
          <w:rFonts w:ascii="Times New Roman" w:hAnsi="Times New Roman" w:cs="Times New Roman"/>
          <w:sz w:val="20"/>
          <w:szCs w:val="20"/>
        </w:rPr>
        <w:t>.</w:t>
      </w:r>
    </w:p>
    <w:p w14:paraId="0ADB9242" w14:textId="271461D5" w:rsidR="00C31B39" w:rsidRDefault="00C31B39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validation data’s class proportions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BFA657" w14:textId="38341B87" w:rsidR="00C31B39" w:rsidRDefault="00C31B39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testing data’s class proportions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573675D" w14:textId="1A6B24A6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training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D2ECC10" w14:textId="43F3E02D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validation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35A97C" w14:textId="5FAE85D7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testing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28B3B4E" w14:textId="63837394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date of the training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74DFE2C" w14:textId="25D8986A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date of the validation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9029780" w14:textId="3A338BA2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date of the testing data’s annotations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A359E9" w14:textId="6E8F710A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name of the training data’s annotator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284CAA0" w14:textId="17F93AB4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name of the validation data’s annotator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AF6800" w14:textId="786310FE" w:rsidR="00650D62" w:rsidRDefault="00650D62" w:rsidP="00650D62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name of the testing data’s annotator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6ECAA7" w14:textId="484518F9" w:rsidR="00D4216F" w:rsidRPr="00D4216F" w:rsidRDefault="00D4216F" w:rsidP="00D4216F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</w:t>
      </w:r>
      <w:r>
        <w:rPr>
          <w:rFonts w:ascii="Times New Roman" w:hAnsi="Times New Roman" w:cs="Times New Roman"/>
          <w:i/>
          <w:iCs/>
          <w:sz w:val="20"/>
          <w:szCs w:val="20"/>
        </w:rPr>
        <w:t>verification and behavior</w:t>
      </w:r>
      <w:r w:rsidRPr="001765ED">
        <w:rPr>
          <w:rFonts w:ascii="Times New Roman" w:hAnsi="Times New Roman" w:cs="Times New Roman"/>
          <w:i/>
          <w:iCs/>
          <w:sz w:val="20"/>
          <w:szCs w:val="20"/>
        </w:rPr>
        <w:t xml:space="preserve"> provenance shall not show signs of bias.</w:t>
      </w:r>
    </w:p>
    <w:p w14:paraId="4C8FFFC0" w14:textId="29A659DD" w:rsidR="00B74C00" w:rsidRDefault="00B74C00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achieved performance metrics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9722181" w14:textId="37363E30" w:rsidR="00B74C00" w:rsidRDefault="00B74C00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synthetic dataset verification results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47E830E" w14:textId="0FBD80BB" w:rsidR="00C219C7" w:rsidRDefault="00C219C7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testing history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2EC5EB0" w14:textId="1BA915D6" w:rsidR="00D4216F" w:rsidRPr="00D4216F" w:rsidRDefault="00D4216F" w:rsidP="00D4216F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1765ED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</w:t>
      </w:r>
      <w:r>
        <w:rPr>
          <w:rFonts w:ascii="Times New Roman" w:hAnsi="Times New Roman" w:cs="Times New Roman"/>
          <w:i/>
          <w:iCs/>
          <w:sz w:val="20"/>
          <w:szCs w:val="20"/>
        </w:rPr>
        <w:t>deployment</w:t>
      </w:r>
      <w:r w:rsidRPr="001765ED">
        <w:rPr>
          <w:rFonts w:ascii="Times New Roman" w:hAnsi="Times New Roman" w:cs="Times New Roman"/>
          <w:i/>
          <w:iCs/>
          <w:sz w:val="20"/>
          <w:szCs w:val="20"/>
        </w:rPr>
        <w:t xml:space="preserve"> provenance shall not show signs of bias.</w:t>
      </w:r>
    </w:p>
    <w:p w14:paraId="1E4BE406" w14:textId="485F3A8A" w:rsidR="00650D62" w:rsidRDefault="00650D62" w:rsidP="00C31B39">
      <w:pPr>
        <w:ind w:left="360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prediction logs</w:t>
      </w:r>
      <w:r w:rsidR="007F0AC1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6ED979A" w14:textId="7F8C6A79" w:rsidR="002E6704" w:rsidRPr="00D444CE" w:rsidRDefault="002E6704" w:rsidP="002E6704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444CE">
        <w:rPr>
          <w:rFonts w:ascii="Times New Roman" w:hAnsi="Times New Roman" w:cs="Times New Roman"/>
          <w:i/>
          <w:iCs/>
          <w:sz w:val="20"/>
          <w:szCs w:val="20"/>
        </w:rPr>
        <w:t>[Req. x] The model</w:t>
      </w:r>
      <w:r w:rsidR="002A275C">
        <w:rPr>
          <w:rFonts w:ascii="Times New Roman" w:hAnsi="Times New Roman" w:cs="Times New Roman"/>
          <w:i/>
          <w:iCs/>
          <w:sz w:val="20"/>
          <w:szCs w:val="20"/>
        </w:rPr>
        <w:t>’s behavior</w:t>
      </w:r>
      <w:r w:rsidR="00F01D54" w:rsidRPr="00D444CE">
        <w:rPr>
          <w:rFonts w:ascii="Times New Roman" w:hAnsi="Times New Roman" w:cs="Times New Roman"/>
          <w:i/>
          <w:iCs/>
          <w:sz w:val="20"/>
          <w:szCs w:val="20"/>
        </w:rPr>
        <w:t xml:space="preserve"> shall be maintainable</w:t>
      </w:r>
      <w:r w:rsidRPr="00D444C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2BD50AC" w14:textId="41FB3EFB" w:rsidR="00E06657" w:rsidRDefault="00E06657" w:rsidP="002E6704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444CE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model’s pipeline shall save model provenance to help </w:t>
      </w:r>
      <w:r w:rsidR="00D444CE" w:rsidRPr="00D444CE">
        <w:rPr>
          <w:rFonts w:ascii="Times New Roman" w:hAnsi="Times New Roman" w:cs="Times New Roman"/>
          <w:i/>
          <w:iCs/>
          <w:sz w:val="20"/>
          <w:szCs w:val="20"/>
        </w:rPr>
        <w:t>trace behavior</w:t>
      </w:r>
      <w:r w:rsidRPr="00D444C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47BAC5D" w14:textId="32257B52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[Req. x] The model’s development pipeline shall save the model version to the provenance documentation.</w:t>
      </w:r>
    </w:p>
    <w:p w14:paraId="4D2D949E" w14:textId="3AC4A1B0" w:rsidR="00ED32BF" w:rsidRDefault="00ED32BF" w:rsidP="00C655F4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</w:t>
      </w:r>
      <w:r w:rsidR="00704A8A">
        <w:rPr>
          <w:rFonts w:ascii="Times New Roman" w:hAnsi="Times New Roman" w:cs="Times New Roman"/>
          <w:sz w:val="20"/>
          <w:szCs w:val="20"/>
        </w:rPr>
        <w:t>The model’s development pipeline</w:t>
      </w:r>
      <w:r w:rsidR="009340B4">
        <w:rPr>
          <w:rFonts w:ascii="Times New Roman" w:hAnsi="Times New Roman" w:cs="Times New Roman"/>
          <w:sz w:val="20"/>
          <w:szCs w:val="20"/>
        </w:rPr>
        <w:t xml:space="preserve"> shall save the model’s training data</w:t>
      </w:r>
      <w:r w:rsidR="006333D8">
        <w:rPr>
          <w:rFonts w:ascii="Times New Roman" w:hAnsi="Times New Roman" w:cs="Times New Roman"/>
          <w:sz w:val="20"/>
          <w:szCs w:val="20"/>
        </w:rPr>
        <w:t xml:space="preserve"> to the provenance documentation</w:t>
      </w:r>
      <w:r w:rsidR="009340B4">
        <w:rPr>
          <w:rFonts w:ascii="Times New Roman" w:hAnsi="Times New Roman" w:cs="Times New Roman"/>
          <w:sz w:val="20"/>
          <w:szCs w:val="20"/>
        </w:rPr>
        <w:t>.</w:t>
      </w:r>
    </w:p>
    <w:p w14:paraId="59A533D1" w14:textId="586909A8" w:rsidR="009340B4" w:rsidRDefault="009340B4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C655F4">
        <w:rPr>
          <w:rFonts w:ascii="Times New Roman" w:hAnsi="Times New Roman" w:cs="Times New Roman"/>
          <w:sz w:val="20"/>
          <w:szCs w:val="20"/>
        </w:rPr>
        <w:t xml:space="preserve">Req. x] </w:t>
      </w:r>
      <w:r w:rsidR="00741FB6">
        <w:rPr>
          <w:rFonts w:ascii="Times New Roman" w:hAnsi="Times New Roman" w:cs="Times New Roman"/>
          <w:sz w:val="20"/>
          <w:szCs w:val="20"/>
        </w:rPr>
        <w:t xml:space="preserve">The model’s development pipeline shall save the </w:t>
      </w:r>
      <w:r w:rsidR="00096666">
        <w:rPr>
          <w:rFonts w:ascii="Times New Roman" w:hAnsi="Times New Roman" w:cs="Times New Roman"/>
          <w:sz w:val="20"/>
          <w:szCs w:val="20"/>
        </w:rPr>
        <w:t>training data’s class proportions to the provenance documentation.</w:t>
      </w:r>
    </w:p>
    <w:p w14:paraId="2DA19C29" w14:textId="6EFA278B" w:rsidR="00096666" w:rsidRPr="00ED32BF" w:rsidRDefault="00096666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validation data’s class proportions to the provenance documentation.</w:t>
      </w:r>
    </w:p>
    <w:p w14:paraId="0DCC052C" w14:textId="466EFA9C" w:rsidR="00096666" w:rsidRPr="00ED32BF" w:rsidRDefault="00096666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testing data’s class proportions to the provenance documentation.</w:t>
      </w:r>
    </w:p>
    <w:p w14:paraId="0C0EC4D3" w14:textId="512DF521" w:rsidR="00096666" w:rsidRDefault="00043C97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training data’s labels to the provenance documentation.</w:t>
      </w:r>
    </w:p>
    <w:p w14:paraId="09FB1B5B" w14:textId="4179E0B5" w:rsidR="00043C97" w:rsidRDefault="00043C97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pretrained model’s provenance to the provenance documentation.</w:t>
      </w:r>
    </w:p>
    <w:p w14:paraId="6CAF96DE" w14:textId="162DA3CF" w:rsidR="00043C97" w:rsidRDefault="00043C97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requirement prioritization to the provenance documentation.</w:t>
      </w:r>
    </w:p>
    <w:p w14:paraId="320B546C" w14:textId="58404BE4" w:rsidR="00043C97" w:rsidRPr="00ED32BF" w:rsidRDefault="00043C97" w:rsidP="000966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inclusion and exclusion criteria to the provenance documentation.</w:t>
      </w:r>
    </w:p>
    <w:p w14:paraId="72A6B6A0" w14:textId="55F8F7BF" w:rsidR="002E6704" w:rsidRDefault="002E6704" w:rsidP="00FD246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D4F01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behavior shall be </w:t>
      </w:r>
      <w:r w:rsidR="00FD2466">
        <w:rPr>
          <w:rFonts w:ascii="Times New Roman" w:hAnsi="Times New Roman" w:cs="Times New Roman"/>
          <w:i/>
          <w:iCs/>
          <w:sz w:val="20"/>
          <w:szCs w:val="20"/>
        </w:rPr>
        <w:t>adaptable</w:t>
      </w:r>
      <w:r w:rsidR="002542F8" w:rsidRPr="00FD4F01">
        <w:rPr>
          <w:rFonts w:ascii="Times New Roman" w:hAnsi="Times New Roman" w:cs="Times New Roman"/>
          <w:i/>
          <w:iCs/>
          <w:sz w:val="20"/>
          <w:szCs w:val="20"/>
        </w:rPr>
        <w:t xml:space="preserve"> to a new domain.</w:t>
      </w:r>
    </w:p>
    <w:p w14:paraId="17F7ADDC" w14:textId="1D8C3C14" w:rsidR="007D1A17" w:rsidRPr="00FD4F01" w:rsidRDefault="007D1A17" w:rsidP="00FD246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444CE">
        <w:rPr>
          <w:rFonts w:ascii="Times New Roman" w:hAnsi="Times New Roman" w:cs="Times New Roman"/>
          <w:i/>
          <w:iCs/>
          <w:sz w:val="20"/>
          <w:szCs w:val="20"/>
        </w:rPr>
        <w:tab/>
        <w:t>[Req. x] The model’s</w:t>
      </w:r>
      <w:r w:rsidR="00672CFA">
        <w:rPr>
          <w:rFonts w:ascii="Times New Roman" w:hAnsi="Times New Roman" w:cs="Times New Roman"/>
          <w:i/>
          <w:iCs/>
          <w:sz w:val="20"/>
          <w:szCs w:val="20"/>
        </w:rPr>
        <w:t xml:space="preserve"> development</w:t>
      </w:r>
      <w:r w:rsidRPr="00D444CE">
        <w:rPr>
          <w:rFonts w:ascii="Times New Roman" w:hAnsi="Times New Roman" w:cs="Times New Roman"/>
          <w:i/>
          <w:iCs/>
          <w:sz w:val="20"/>
          <w:szCs w:val="20"/>
        </w:rPr>
        <w:t xml:space="preserve"> pipeline shall save model provenance to trace behavior.</w:t>
      </w:r>
    </w:p>
    <w:p w14:paraId="461AED8D" w14:textId="0CD6867C" w:rsidR="002542F8" w:rsidRDefault="002542F8" w:rsidP="00963575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</w:t>
      </w:r>
      <w:r w:rsidR="00963575">
        <w:rPr>
          <w:rFonts w:ascii="Times New Roman" w:hAnsi="Times New Roman" w:cs="Times New Roman"/>
          <w:sz w:val="20"/>
          <w:szCs w:val="20"/>
        </w:rPr>
        <w:t>development pipeline shall save the model version to the provenance documentation.</w:t>
      </w:r>
    </w:p>
    <w:p w14:paraId="720FCB46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training data to the provenance documentation.</w:t>
      </w:r>
    </w:p>
    <w:p w14:paraId="62F61EA9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training data’s class proportions to the provenance documentation.</w:t>
      </w:r>
    </w:p>
    <w:p w14:paraId="17031855" w14:textId="77777777" w:rsidR="00FD2466" w:rsidRPr="00ED32BF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validation data’s class proportions to the provenance documentation.</w:t>
      </w:r>
    </w:p>
    <w:p w14:paraId="6CC92DAC" w14:textId="77777777" w:rsidR="00FD2466" w:rsidRPr="00ED32BF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testing data’s class proportions to the provenance documentation.</w:t>
      </w:r>
    </w:p>
    <w:p w14:paraId="7CEA138B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training data’s labels to the provenance documentation.</w:t>
      </w:r>
    </w:p>
    <w:p w14:paraId="3AFCC9A3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pretrained model’s provenance to the provenance documentation.</w:t>
      </w:r>
    </w:p>
    <w:p w14:paraId="0ED03BB9" w14:textId="77777777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requirement prioritization to the provenance documentation.</w:t>
      </w:r>
    </w:p>
    <w:p w14:paraId="5B01E089" w14:textId="5C026DB3" w:rsidR="00FD2466" w:rsidRDefault="00FD2466" w:rsidP="00FD246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inclusion and exclusion criteria to the provenance documentation.</w:t>
      </w:r>
    </w:p>
    <w:p w14:paraId="1E948345" w14:textId="00F6C22F" w:rsidR="002542F8" w:rsidRPr="00402FD9" w:rsidRDefault="002542F8" w:rsidP="00672CFA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02FD9">
        <w:rPr>
          <w:rFonts w:ascii="Times New Roman" w:hAnsi="Times New Roman" w:cs="Times New Roman"/>
          <w:i/>
          <w:iCs/>
          <w:sz w:val="20"/>
          <w:szCs w:val="20"/>
        </w:rPr>
        <w:t>[Req. x] The model</w:t>
      </w:r>
      <w:r w:rsidR="000D6273" w:rsidRPr="00402FD9">
        <w:rPr>
          <w:rFonts w:ascii="Times New Roman" w:hAnsi="Times New Roman" w:cs="Times New Roman"/>
          <w:i/>
          <w:iCs/>
          <w:sz w:val="20"/>
          <w:szCs w:val="20"/>
        </w:rPr>
        <w:t>’s behavior</w:t>
      </w:r>
      <w:r w:rsidRPr="00402FD9">
        <w:rPr>
          <w:rFonts w:ascii="Times New Roman" w:hAnsi="Times New Roman" w:cs="Times New Roman"/>
          <w:i/>
          <w:iCs/>
          <w:sz w:val="20"/>
          <w:szCs w:val="20"/>
        </w:rPr>
        <w:t xml:space="preserve"> shall be interpretable</w:t>
      </w:r>
      <w:r w:rsidR="00672CFA" w:rsidRPr="00402FD9">
        <w:rPr>
          <w:rFonts w:ascii="Times New Roman" w:hAnsi="Times New Roman" w:cs="Times New Roman"/>
          <w:i/>
          <w:iCs/>
          <w:sz w:val="20"/>
          <w:szCs w:val="20"/>
        </w:rPr>
        <w:t xml:space="preserve"> based on the training data</w:t>
      </w:r>
      <w:r w:rsidRPr="00402FD9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14:paraId="0B74B6AB" w14:textId="5B2A20A6" w:rsidR="00672CFA" w:rsidRPr="00402FD9" w:rsidRDefault="00672CFA" w:rsidP="00672CFA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02FD9">
        <w:rPr>
          <w:rFonts w:ascii="Times New Roman" w:hAnsi="Times New Roman" w:cs="Times New Roman"/>
          <w:i/>
          <w:iCs/>
          <w:sz w:val="20"/>
          <w:szCs w:val="20"/>
        </w:rPr>
        <w:lastRenderedPageBreak/>
        <w:tab/>
        <w:t>[Req. x] The model’s development pipeline shall save data provenance to trace behavior.</w:t>
      </w:r>
    </w:p>
    <w:p w14:paraId="1E66B701" w14:textId="171F3154" w:rsidR="00672CFA" w:rsidRDefault="00672CFA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</w:t>
      </w:r>
      <w:r w:rsidR="00402FD9">
        <w:rPr>
          <w:rFonts w:ascii="Times New Roman" w:hAnsi="Times New Roman" w:cs="Times New Roman"/>
          <w:sz w:val="20"/>
          <w:szCs w:val="20"/>
        </w:rPr>
        <w:t>The model’s development pipeline shall save the training dataset to the provenance documentation.</w:t>
      </w:r>
    </w:p>
    <w:p w14:paraId="6AE41F36" w14:textId="326EACCD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source to the provenance documentation.</w:t>
      </w:r>
    </w:p>
    <w:p w14:paraId="1403DE88" w14:textId="7A5987E7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fidelity to the provenance documentation.</w:t>
      </w:r>
    </w:p>
    <w:p w14:paraId="6CB6F3CD" w14:textId="18417508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model’s parameters to the provenance documentation.</w:t>
      </w:r>
    </w:p>
    <w:p w14:paraId="2CF19FA8" w14:textId="477344C5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 The model’s development pipeline shall save the model’s hyperparameters to the provenance documentation.</w:t>
      </w:r>
    </w:p>
    <w:p w14:paraId="33B3BE6B" w14:textId="740A0D40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dataset versions to the provenance documentation.</w:t>
      </w:r>
    </w:p>
    <w:p w14:paraId="055FF94E" w14:textId="74A197D3" w:rsidR="00402FD9" w:rsidRDefault="00402FD9" w:rsidP="00402FD9">
      <w:pPr>
        <w:tabs>
          <w:tab w:val="left" w:pos="2160"/>
        </w:tabs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 versions to the provenance documentation.</w:t>
      </w:r>
    </w:p>
    <w:p w14:paraId="6F3DACCB" w14:textId="69A94E79" w:rsidR="002542F8" w:rsidRPr="003F1BD3" w:rsidRDefault="002542F8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F1BD3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behavior shall be testable. </w:t>
      </w:r>
    </w:p>
    <w:p w14:paraId="7BF6E309" w14:textId="351F6C02" w:rsidR="00442DEC" w:rsidRPr="003F1BD3" w:rsidRDefault="0020469C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F1BD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</w:t>
      </w:r>
      <w:r w:rsidR="00AB2F1F" w:rsidRPr="003F1BD3">
        <w:rPr>
          <w:rFonts w:ascii="Times New Roman" w:hAnsi="Times New Roman" w:cs="Times New Roman"/>
          <w:i/>
          <w:iCs/>
          <w:sz w:val="20"/>
          <w:szCs w:val="20"/>
        </w:rPr>
        <w:t xml:space="preserve">The model’s behavior shall be </w:t>
      </w:r>
      <w:r w:rsidR="008B2B2E" w:rsidRPr="003F1BD3">
        <w:rPr>
          <w:rFonts w:ascii="Times New Roman" w:hAnsi="Times New Roman" w:cs="Times New Roman"/>
          <w:i/>
          <w:iCs/>
          <w:sz w:val="20"/>
          <w:szCs w:val="20"/>
        </w:rPr>
        <w:t>tested</w:t>
      </w:r>
      <w:r w:rsidR="00AB2F1F" w:rsidRPr="003F1BD3">
        <w:rPr>
          <w:rFonts w:ascii="Times New Roman" w:hAnsi="Times New Roman" w:cs="Times New Roman"/>
          <w:i/>
          <w:iCs/>
          <w:sz w:val="20"/>
          <w:szCs w:val="20"/>
        </w:rPr>
        <w:t xml:space="preserve"> using </w:t>
      </w:r>
      <w:r w:rsidR="00442DEC" w:rsidRPr="003F1BD3">
        <w:rPr>
          <w:rFonts w:ascii="Times New Roman" w:hAnsi="Times New Roman" w:cs="Times New Roman"/>
          <w:i/>
          <w:iCs/>
          <w:sz w:val="20"/>
          <w:szCs w:val="20"/>
        </w:rPr>
        <w:t>provenance from the requirements phase.</w:t>
      </w:r>
    </w:p>
    <w:p w14:paraId="2FE8D6EB" w14:textId="483C2420" w:rsidR="00F2011F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customer requirement artifacts to the provenance documentation.</w:t>
      </w:r>
    </w:p>
    <w:p w14:paraId="78BD8550" w14:textId="7B4C110A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4C3392">
        <w:rPr>
          <w:rFonts w:ascii="Times New Roman" w:hAnsi="Times New Roman" w:cs="Times New Roman"/>
          <w:sz w:val="20"/>
          <w:szCs w:val="20"/>
        </w:rPr>
        <w:t>model quality attributes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18C91A48" w14:textId="7B7A246E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</w:t>
      </w:r>
      <w:r w:rsidR="004C3392">
        <w:rPr>
          <w:rFonts w:ascii="Times New Roman" w:hAnsi="Times New Roman" w:cs="Times New Roman"/>
          <w:sz w:val="20"/>
          <w:szCs w:val="20"/>
        </w:rPr>
        <w:t>the requirement prioritization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458EF1CA" w14:textId="629B46FC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4C3392">
        <w:rPr>
          <w:rFonts w:ascii="Times New Roman" w:hAnsi="Times New Roman" w:cs="Times New Roman"/>
          <w:sz w:val="20"/>
          <w:szCs w:val="20"/>
        </w:rPr>
        <w:t>requirement specifications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5248B1FC" w14:textId="15B83B19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4C3392">
        <w:rPr>
          <w:rFonts w:ascii="Times New Roman" w:hAnsi="Times New Roman" w:cs="Times New Roman"/>
          <w:sz w:val="20"/>
          <w:szCs w:val="20"/>
        </w:rPr>
        <w:t>constraints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56081891" w14:textId="77777777" w:rsidR="003F1BD3" w:rsidRDefault="003F1BD3" w:rsidP="003F1BD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customer requirement artifacts to the provenance documentation.</w:t>
      </w:r>
    </w:p>
    <w:p w14:paraId="78308167" w14:textId="292AA0FD" w:rsidR="008B2B2E" w:rsidRPr="00992D0C" w:rsidRDefault="008B2B2E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92D0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[Req. x] The model’s </w:t>
      </w:r>
      <w:r w:rsidR="00F2011F" w:rsidRPr="00992D0C">
        <w:rPr>
          <w:rFonts w:ascii="Times New Roman" w:hAnsi="Times New Roman" w:cs="Times New Roman"/>
          <w:i/>
          <w:iCs/>
          <w:sz w:val="20"/>
          <w:szCs w:val="20"/>
        </w:rPr>
        <w:t>behavior</w:t>
      </w:r>
      <w:r w:rsidRPr="00992D0C">
        <w:rPr>
          <w:rFonts w:ascii="Times New Roman" w:hAnsi="Times New Roman" w:cs="Times New Roman"/>
          <w:i/>
          <w:iCs/>
          <w:sz w:val="20"/>
          <w:szCs w:val="20"/>
        </w:rPr>
        <w:t xml:space="preserve"> shall be tested using provenance from the model phase. </w:t>
      </w:r>
    </w:p>
    <w:p w14:paraId="07A78C02" w14:textId="671FFBB4" w:rsidR="00992D0C" w:rsidRDefault="00992D0C" w:rsidP="00992D0C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 speed to the provenance documentation.</w:t>
      </w:r>
    </w:p>
    <w:p w14:paraId="0779D443" w14:textId="7C507B6E" w:rsidR="00992D0C" w:rsidRDefault="00992D0C" w:rsidP="00992D0C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model size to the provenance documentation.</w:t>
      </w:r>
    </w:p>
    <w:p w14:paraId="2AB91CD3" w14:textId="7ED53347" w:rsidR="00F2011F" w:rsidRPr="00876BF8" w:rsidRDefault="00F2011F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876BF8">
        <w:rPr>
          <w:rFonts w:ascii="Times New Roman" w:hAnsi="Times New Roman" w:cs="Times New Roman"/>
          <w:i/>
          <w:iCs/>
          <w:sz w:val="20"/>
          <w:szCs w:val="20"/>
        </w:rPr>
        <w:tab/>
        <w:t>[Req. x] The model’s behavior shall be tested using provenance from the verification and behavior phase.</w:t>
      </w:r>
    </w:p>
    <w:p w14:paraId="3DC46A83" w14:textId="7AEE4E1B" w:rsidR="00992D0C" w:rsidRDefault="00992D0C" w:rsidP="00876BF8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performance metrics to the provenance documentation.</w:t>
      </w:r>
    </w:p>
    <w:p w14:paraId="7B2D2B3B" w14:textId="1411BA12" w:rsidR="00F2011F" w:rsidRPr="00876BF8" w:rsidRDefault="00F2011F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876BF8">
        <w:rPr>
          <w:rFonts w:ascii="Times New Roman" w:hAnsi="Times New Roman" w:cs="Times New Roman"/>
          <w:i/>
          <w:iCs/>
          <w:sz w:val="20"/>
          <w:szCs w:val="20"/>
        </w:rPr>
        <w:tab/>
        <w:t>[Req. x] The model’s behavior shall be tested using provenance from the deployment phase.</w:t>
      </w:r>
    </w:p>
    <w:p w14:paraId="69729254" w14:textId="2357357B" w:rsidR="00876BF8" w:rsidRDefault="00876BF8" w:rsidP="00876BF8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[Req. x] The model’s development pipeline shall save the prediction logs to the provenance documentation.</w:t>
      </w:r>
    </w:p>
    <w:p w14:paraId="366C22B0" w14:textId="09C8E9C4" w:rsidR="002542F8" w:rsidRPr="00490826" w:rsidRDefault="002542F8" w:rsidP="002542F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behavior shall be reproducible. </w:t>
      </w:r>
    </w:p>
    <w:p w14:paraId="3FFA863A" w14:textId="2754511E" w:rsidR="00C32CC4" w:rsidRPr="00490826" w:rsidRDefault="00C32CC4" w:rsidP="002336BC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 w:rsidR="002336BC" w:rsidRPr="00490826">
        <w:rPr>
          <w:rFonts w:ascii="Times New Roman" w:hAnsi="Times New Roman" w:cs="Times New Roman"/>
          <w:i/>
          <w:iCs/>
          <w:sz w:val="20"/>
          <w:szCs w:val="20"/>
        </w:rPr>
        <w:t>requirement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</w:t>
      </w:r>
      <w:r w:rsidR="002336BC"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for model </w:t>
      </w:r>
      <w:r w:rsidR="00490826" w:rsidRPr="00490826">
        <w:rPr>
          <w:rFonts w:ascii="Times New Roman" w:hAnsi="Times New Roman" w:cs="Times New Roman"/>
          <w:i/>
          <w:iCs/>
          <w:sz w:val="20"/>
          <w:szCs w:val="20"/>
        </w:rPr>
        <w:t>behavior</w:t>
      </w:r>
      <w:r w:rsidR="002336BC"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reproduction.</w:t>
      </w:r>
    </w:p>
    <w:p w14:paraId="40A62C3B" w14:textId="303731E5" w:rsidR="002336BC" w:rsidRDefault="002336BC" w:rsidP="002336BC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490826">
        <w:rPr>
          <w:rFonts w:ascii="Times New Roman" w:hAnsi="Times New Roman" w:cs="Times New Roman"/>
          <w:sz w:val="20"/>
          <w:szCs w:val="20"/>
        </w:rPr>
        <w:t>requirement specifications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23CB12E0" w14:textId="4C6F67F5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constraints to the provenance documentation.</w:t>
      </w:r>
    </w:p>
    <w:p w14:paraId="5334CBF3" w14:textId="0E93E8FD" w:rsidR="00490826" w:rsidRPr="00490826" w:rsidRDefault="00490826" w:rsidP="00490826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>
        <w:rPr>
          <w:rFonts w:ascii="Times New Roman" w:hAnsi="Times New Roman" w:cs="Times New Roman"/>
          <w:i/>
          <w:iCs/>
          <w:sz w:val="20"/>
          <w:szCs w:val="20"/>
        </w:rPr>
        <w:t>data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for model behavior reproduction.</w:t>
      </w:r>
    </w:p>
    <w:p w14:paraId="2B810E82" w14:textId="4F5141BB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datasets to the provenance documentation.</w:t>
      </w:r>
    </w:p>
    <w:p w14:paraId="111653EA" w14:textId="4383E98D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type to the provenance documentation.</w:t>
      </w:r>
    </w:p>
    <w:p w14:paraId="523BA714" w14:textId="6BD4C30F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source to the provenance documentation.</w:t>
      </w:r>
    </w:p>
    <w:p w14:paraId="00C4B37B" w14:textId="39B28FAE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fidelity to the provenance documentation.</w:t>
      </w:r>
    </w:p>
    <w:p w14:paraId="7467972B" w14:textId="4C27686B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data metadata to the provenance documentation.</w:t>
      </w:r>
    </w:p>
    <w:p w14:paraId="5ABAF48E" w14:textId="4D7B92D3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synthetic data metadata to the provenance documentation.</w:t>
      </w:r>
    </w:p>
    <w:p w14:paraId="5808C4BD" w14:textId="08000585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method of collection to the provenance documentation.</w:t>
      </w:r>
    </w:p>
    <w:p w14:paraId="6D9C8D58" w14:textId="062AB5E9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inclusion and exclusion criteria to the provenance documentation.</w:t>
      </w:r>
    </w:p>
    <w:p w14:paraId="2C6A3DF0" w14:textId="1D7AE256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preprocessing steps to the provenance documentation.</w:t>
      </w:r>
    </w:p>
    <w:p w14:paraId="0BCCD585" w14:textId="40B85C2A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labels to the provenance documentation.</w:t>
      </w:r>
    </w:p>
    <w:p w14:paraId="6B4A026D" w14:textId="4343FD45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347EE">
        <w:rPr>
          <w:rFonts w:ascii="Times New Roman" w:hAnsi="Times New Roman" w:cs="Times New Roman"/>
          <w:sz w:val="20"/>
          <w:szCs w:val="20"/>
        </w:rPr>
        <w:t>feature selection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29809144" w14:textId="7AD36157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347EE">
        <w:rPr>
          <w:rFonts w:ascii="Times New Roman" w:hAnsi="Times New Roman" w:cs="Times New Roman"/>
          <w:sz w:val="20"/>
          <w:szCs w:val="20"/>
        </w:rPr>
        <w:t>training, validation, and testing splits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09D670E5" w14:textId="54C390DB" w:rsidR="00490826" w:rsidRDefault="00490826" w:rsidP="00490826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347EE">
        <w:rPr>
          <w:rFonts w:ascii="Times New Roman" w:hAnsi="Times New Roman" w:cs="Times New Roman"/>
          <w:sz w:val="20"/>
          <w:szCs w:val="20"/>
        </w:rPr>
        <w:t xml:space="preserve">training, </w:t>
      </w:r>
      <w:r w:rsidR="00314D33">
        <w:rPr>
          <w:rFonts w:ascii="Times New Roman" w:hAnsi="Times New Roman" w:cs="Times New Roman"/>
          <w:sz w:val="20"/>
          <w:szCs w:val="20"/>
        </w:rPr>
        <w:t>validation, and testing class proportions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6EB3FB07" w14:textId="6FCC216C" w:rsidR="00314D33" w:rsidRPr="00490826" w:rsidRDefault="00314D33" w:rsidP="00314D33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>
        <w:rPr>
          <w:rFonts w:ascii="Times New Roman" w:hAnsi="Times New Roman" w:cs="Times New Roman"/>
          <w:i/>
          <w:iCs/>
          <w:sz w:val="20"/>
          <w:szCs w:val="20"/>
        </w:rPr>
        <w:t>model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for model behavior reproduction.</w:t>
      </w:r>
    </w:p>
    <w:p w14:paraId="09B22ABD" w14:textId="44233A40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pretraining provenance to the provenance documentation.</w:t>
      </w:r>
    </w:p>
    <w:p w14:paraId="4842C9E4" w14:textId="1102E54D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[Req. x] The model’s development pipeline shall save the model architecture to the provenance documentation.</w:t>
      </w:r>
    </w:p>
    <w:p w14:paraId="77F2736D" w14:textId="17845242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parameters to the provenance documentation.</w:t>
      </w:r>
    </w:p>
    <w:p w14:paraId="49D42949" w14:textId="6E33A3D8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hyperparameters to the provenance documentation.</w:t>
      </w:r>
    </w:p>
    <w:p w14:paraId="4609612A" w14:textId="08781D68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A78C1">
        <w:rPr>
          <w:rFonts w:ascii="Times New Roman" w:hAnsi="Times New Roman" w:cs="Times New Roman"/>
          <w:sz w:val="20"/>
          <w:szCs w:val="20"/>
        </w:rPr>
        <w:t>optimization algorithms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12A81D4F" w14:textId="4BB7A4A8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A78C1">
        <w:rPr>
          <w:rFonts w:ascii="Times New Roman" w:hAnsi="Times New Roman" w:cs="Times New Roman"/>
          <w:sz w:val="20"/>
          <w:szCs w:val="20"/>
        </w:rPr>
        <w:t>environment configurations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7CD902EA" w14:textId="722848F4" w:rsidR="00314D33" w:rsidRDefault="00314D33" w:rsidP="00314D33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3A78C1">
        <w:rPr>
          <w:rFonts w:ascii="Times New Roman" w:hAnsi="Times New Roman" w:cs="Times New Roman"/>
          <w:sz w:val="20"/>
          <w:szCs w:val="20"/>
        </w:rPr>
        <w:t>source code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10B73515" w14:textId="5C753BAB" w:rsidR="003A78C1" w:rsidRPr="00490826" w:rsidRDefault="003A78C1" w:rsidP="003A78C1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>
        <w:rPr>
          <w:rFonts w:ascii="Times New Roman" w:hAnsi="Times New Roman" w:cs="Times New Roman"/>
          <w:i/>
          <w:iCs/>
          <w:sz w:val="20"/>
          <w:szCs w:val="20"/>
        </w:rPr>
        <w:t>verification and behavior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for model behavior reproduction.</w:t>
      </w:r>
    </w:p>
    <w:p w14:paraId="5F7C3048" w14:textId="0C4FC658" w:rsidR="003A78C1" w:rsidRDefault="003A78C1" w:rsidP="003A78C1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performance metrics to the provenance documentation.</w:t>
      </w:r>
    </w:p>
    <w:p w14:paraId="025185DD" w14:textId="1FE9DFE9" w:rsidR="003A78C1" w:rsidRDefault="003A78C1" w:rsidP="003A78C1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7F4B24">
        <w:rPr>
          <w:rFonts w:ascii="Times New Roman" w:hAnsi="Times New Roman" w:cs="Times New Roman"/>
          <w:sz w:val="20"/>
          <w:szCs w:val="20"/>
        </w:rPr>
        <w:t>testing history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03524CAA" w14:textId="3024694A" w:rsidR="003A78C1" w:rsidRDefault="003A78C1" w:rsidP="003A78C1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7F4B24">
        <w:rPr>
          <w:rFonts w:ascii="Times New Roman" w:hAnsi="Times New Roman" w:cs="Times New Roman"/>
          <w:sz w:val="20"/>
          <w:szCs w:val="20"/>
        </w:rPr>
        <w:t>model versions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4F289CDF" w14:textId="39617EF4" w:rsidR="006A2FB7" w:rsidRPr="00490826" w:rsidRDefault="006A2FB7" w:rsidP="006A2FB7">
      <w:pPr>
        <w:ind w:left="1440" w:hanging="720"/>
        <w:rPr>
          <w:rFonts w:ascii="Times New Roman" w:hAnsi="Times New Roman" w:cs="Times New Roman"/>
          <w:i/>
          <w:iCs/>
          <w:sz w:val="20"/>
          <w:szCs w:val="20"/>
        </w:rPr>
      </w:pP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[Req. x] The model’s development pipeline shall save </w:t>
      </w:r>
      <w:r>
        <w:rPr>
          <w:rFonts w:ascii="Times New Roman" w:hAnsi="Times New Roman" w:cs="Times New Roman"/>
          <w:i/>
          <w:iCs/>
          <w:sz w:val="20"/>
          <w:szCs w:val="20"/>
        </w:rPr>
        <w:t>deployment</w:t>
      </w:r>
      <w:r w:rsidRPr="00490826">
        <w:rPr>
          <w:rFonts w:ascii="Times New Roman" w:hAnsi="Times New Roman" w:cs="Times New Roman"/>
          <w:i/>
          <w:iCs/>
          <w:sz w:val="20"/>
          <w:szCs w:val="20"/>
        </w:rPr>
        <w:t xml:space="preserve"> provenance for model behavior reproduction.</w:t>
      </w:r>
    </w:p>
    <w:p w14:paraId="6416EE4D" w14:textId="2C3F8834" w:rsidR="006A2FB7" w:rsidRDefault="006A2FB7" w:rsidP="006A2FB7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[Req. x] The model’s development pipeline shall save the </w:t>
      </w:r>
      <w:r w:rsidR="007261F5">
        <w:rPr>
          <w:rFonts w:ascii="Times New Roman" w:hAnsi="Times New Roman" w:cs="Times New Roman"/>
          <w:sz w:val="20"/>
          <w:szCs w:val="20"/>
        </w:rPr>
        <w:t>operation location</w:t>
      </w:r>
      <w:r>
        <w:rPr>
          <w:rFonts w:ascii="Times New Roman" w:hAnsi="Times New Roman" w:cs="Times New Roman"/>
          <w:sz w:val="20"/>
          <w:szCs w:val="20"/>
        </w:rPr>
        <w:t xml:space="preserve"> to the provenance documentation.</w:t>
      </w:r>
    </w:p>
    <w:p w14:paraId="2F0F4BE1" w14:textId="73E06DA7" w:rsidR="007261F5" w:rsidRDefault="007261F5" w:rsidP="007261F5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licenses to the provenance documentation.</w:t>
      </w:r>
    </w:p>
    <w:p w14:paraId="3DD6DF84" w14:textId="2424BE67" w:rsidR="00314D33" w:rsidRDefault="007261F5" w:rsidP="007261F5">
      <w:pPr>
        <w:ind w:left="216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[Req. x] The model’s development pipeline shall save the containers to the provenance documentation.</w:t>
      </w:r>
    </w:p>
    <w:sectPr w:rsidR="0031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CAD"/>
    <w:rsid w:val="00043C97"/>
    <w:rsid w:val="00096666"/>
    <w:rsid w:val="000A0D9F"/>
    <w:rsid w:val="000D6273"/>
    <w:rsid w:val="00111F0D"/>
    <w:rsid w:val="00122941"/>
    <w:rsid w:val="00144972"/>
    <w:rsid w:val="001765ED"/>
    <w:rsid w:val="0020469C"/>
    <w:rsid w:val="002336BC"/>
    <w:rsid w:val="00242430"/>
    <w:rsid w:val="002542F8"/>
    <w:rsid w:val="002A275C"/>
    <w:rsid w:val="002E6704"/>
    <w:rsid w:val="00314D33"/>
    <w:rsid w:val="003347EE"/>
    <w:rsid w:val="003A78C1"/>
    <w:rsid w:val="003D257C"/>
    <w:rsid w:val="003F1BD3"/>
    <w:rsid w:val="00402FD9"/>
    <w:rsid w:val="00442DEC"/>
    <w:rsid w:val="00490826"/>
    <w:rsid w:val="004C3392"/>
    <w:rsid w:val="00502CAD"/>
    <w:rsid w:val="005424CF"/>
    <w:rsid w:val="00555BD4"/>
    <w:rsid w:val="00562925"/>
    <w:rsid w:val="00601A00"/>
    <w:rsid w:val="00620C24"/>
    <w:rsid w:val="006333D8"/>
    <w:rsid w:val="00650D62"/>
    <w:rsid w:val="00672CFA"/>
    <w:rsid w:val="006A2FB7"/>
    <w:rsid w:val="00704A8A"/>
    <w:rsid w:val="0072296C"/>
    <w:rsid w:val="007261F5"/>
    <w:rsid w:val="0073108F"/>
    <w:rsid w:val="00741FB6"/>
    <w:rsid w:val="00792C7B"/>
    <w:rsid w:val="007C2A69"/>
    <w:rsid w:val="007C49E3"/>
    <w:rsid w:val="007D1A17"/>
    <w:rsid w:val="007D3E51"/>
    <w:rsid w:val="007F0AC1"/>
    <w:rsid w:val="007F4B24"/>
    <w:rsid w:val="00811E8D"/>
    <w:rsid w:val="00864766"/>
    <w:rsid w:val="00876BF8"/>
    <w:rsid w:val="008A4A18"/>
    <w:rsid w:val="008B2B2E"/>
    <w:rsid w:val="008D7BE6"/>
    <w:rsid w:val="009340B4"/>
    <w:rsid w:val="009461A4"/>
    <w:rsid w:val="00962DCF"/>
    <w:rsid w:val="00963575"/>
    <w:rsid w:val="009807F3"/>
    <w:rsid w:val="00992D0C"/>
    <w:rsid w:val="009D227F"/>
    <w:rsid w:val="009D2743"/>
    <w:rsid w:val="00A01CD9"/>
    <w:rsid w:val="00A376EA"/>
    <w:rsid w:val="00A6045B"/>
    <w:rsid w:val="00A614C3"/>
    <w:rsid w:val="00AB2F1F"/>
    <w:rsid w:val="00AD7240"/>
    <w:rsid w:val="00B03A4D"/>
    <w:rsid w:val="00B53832"/>
    <w:rsid w:val="00B74C00"/>
    <w:rsid w:val="00BA790F"/>
    <w:rsid w:val="00C003D8"/>
    <w:rsid w:val="00C219C7"/>
    <w:rsid w:val="00C31B39"/>
    <w:rsid w:val="00C32CC4"/>
    <w:rsid w:val="00C655F4"/>
    <w:rsid w:val="00C66ACF"/>
    <w:rsid w:val="00CE7030"/>
    <w:rsid w:val="00D103DE"/>
    <w:rsid w:val="00D27D20"/>
    <w:rsid w:val="00D4216F"/>
    <w:rsid w:val="00D444CE"/>
    <w:rsid w:val="00D86C61"/>
    <w:rsid w:val="00DB5F4C"/>
    <w:rsid w:val="00E06657"/>
    <w:rsid w:val="00ED32BF"/>
    <w:rsid w:val="00F01D54"/>
    <w:rsid w:val="00F2011F"/>
    <w:rsid w:val="00FD2466"/>
    <w:rsid w:val="00FD4F01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264E"/>
  <w15:chartTrackingRefBased/>
  <w15:docId w15:val="{3679B10E-833D-49F7-ACEF-0534EA05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2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A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B5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5F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5F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F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35E459-3CED-423A-97E6-9B864D67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Vonder Haar</dc:creator>
  <cp:keywords/>
  <dc:description/>
  <cp:lastModifiedBy>Lynn Vonder Haar</cp:lastModifiedBy>
  <cp:revision>88</cp:revision>
  <dcterms:created xsi:type="dcterms:W3CDTF">2025-02-25T16:04:00Z</dcterms:created>
  <dcterms:modified xsi:type="dcterms:W3CDTF">2025-08-21T21:54:00Z</dcterms:modified>
</cp:coreProperties>
</file>