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PCI 术后用药 · 指南标准剂量对照表（待审定稿）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用途</w:t>
      </w:r>
      <w:r>
        <w:t>：</w:t>
      </w:r>
      <w:r>
        <w:t>为</w:t>
      </w:r>
      <w:r>
        <w:t>规</w:t>
      </w:r>
      <w:r>
        <w:t>则</w:t>
      </w:r>
      <w:r>
        <w:t>引</w:t>
      </w:r>
      <w:r>
        <w:t>擎</w:t>
      </w:r>
      <w:r>
        <w:t>的</w:t>
      </w:r>
      <w:r>
        <w:t>用</w:t>
      </w:r>
      <w:r>
        <w:t>药</w:t>
      </w:r>
      <w:r>
        <w:t>建</w:t>
      </w:r>
      <w:r>
        <w:t>议</w:t>
      </w:r>
      <w:r>
        <w:t>补</w:t>
      </w:r>
      <w:r>
        <w:t>充</w:t>
      </w:r>
      <w:r>
        <w:t>"</w:t>
      </w:r>
      <w:r>
        <w:t>具</w:t>
      </w:r>
      <w:r>
        <w:t>体</w:t>
      </w:r>
      <w:r>
        <w:t>口</w:t>
      </w:r>
      <w:r>
        <w:t>服</w:t>
      </w:r>
      <w:r>
        <w:t>剂</w:t>
      </w:r>
      <w:r>
        <w:t>量</w:t>
      </w:r>
      <w:r>
        <w:t>"</w:t>
      </w:r>
      <w:r>
        <w:t>（</w:t>
      </w:r>
      <w:r>
        <w:t>多</w:t>
      </w:r>
      <w:r>
        <w:t>少</w:t>
      </w:r>
      <w:r>
        <w:t xml:space="preserve"> </w:t>
      </w:r>
      <w:r>
        <w:t>m</w:t>
      </w:r>
      <w:r>
        <w:t>g</w:t>
      </w:r>
      <w:r>
        <w:t>、</w:t>
      </w:r>
      <w:r>
        <w:t>一</w:t>
      </w:r>
      <w:r>
        <w:t>天</w:t>
      </w:r>
      <w:r>
        <w:t>几</w:t>
      </w:r>
      <w:r>
        <w:t>次</w:t>
      </w:r>
      <w:r>
        <w:t>）</w:t>
      </w:r>
      <w:r>
        <w:t>，</w:t>
      </w:r>
      <w:r>
        <w:t>让</w:t>
      </w:r>
      <w:r>
        <w:t>建</w:t>
      </w:r>
      <w:r>
        <w:t>议</w:t>
      </w:r>
      <w:r>
        <w:t>贴</w:t>
      </w:r>
      <w:r>
        <w:t>近</w:t>
      </w:r>
      <w:r>
        <w:t>真</w:t>
      </w:r>
      <w:r>
        <w:t>实</w:t>
      </w:r>
      <w:r>
        <w:t>处</w:t>
      </w:r>
      <w:r>
        <w:t>方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审定流程</w:t>
      </w:r>
      <w:r>
        <w:t>：</w:t>
      </w:r>
      <w:r>
        <w:t>请</w:t>
      </w:r>
      <w:r>
        <w:t xml:space="preserve"> </w:t>
      </w:r>
      <w:r>
        <w:rPr>
          <w:b/>
        </w:rPr>
        <w:t>LF1234（医学专博）逐条核对</w:t>
      </w:r>
      <w:r>
        <w:t>，</w:t>
      </w:r>
      <w:r>
        <w:t>尤</w:t>
      </w:r>
      <w:r>
        <w:t>其</w:t>
      </w:r>
      <w:r>
        <w:t>标</w:t>
      </w:r>
      <w:r>
        <w:t xml:space="preserve"> </w:t>
      </w:r>
      <w:r>
        <w:t>⚠</w:t>
      </w:r>
      <w:r>
        <w:t>️</w:t>
      </w:r>
      <w:r>
        <w:t xml:space="preserve"> </w:t>
      </w:r>
      <w:r>
        <w:t>的</w:t>
      </w:r>
      <w:r>
        <w:t>条</w:t>
      </w:r>
      <w:r>
        <w:t>目</w:t>
      </w:r>
      <w:r>
        <w:t>；</w:t>
      </w:r>
      <w:r>
        <w:t>确</w:t>
      </w:r>
      <w:r>
        <w:t>认</w:t>
      </w:r>
      <w:r>
        <w:t>无</w:t>
      </w:r>
      <w:r>
        <w:t>误</w:t>
      </w:r>
      <w:r>
        <w:t>后</w:t>
      </w:r>
      <w:r>
        <w:t>我</w:t>
      </w:r>
      <w:r>
        <w:t>再</w:t>
      </w:r>
      <w:r>
        <w:t>写</w:t>
      </w:r>
      <w:r>
        <w:t>进</w:t>
      </w:r>
      <w:r>
        <w:t xml:space="preserve"> </w:t>
      </w:r>
      <w:r>
        <w:rPr>
          <w:rStyle w:val="CodeChar"/>
        </w:rPr>
        <w:t>rule_engine.py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三点说明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1</w:t>
      </w:r>
      <w:r>
        <w:t>.</w:t>
      </w:r>
      <w:r>
        <w:t xml:space="preserve"> </w:t>
      </w:r>
      <w:r>
        <w:t>以</w:t>
      </w:r>
      <w:r>
        <w:t>下</w:t>
      </w:r>
      <w:r>
        <w:t>剂</w:t>
      </w:r>
      <w:r>
        <w:t>量</w:t>
      </w:r>
      <w:r>
        <w:t>均</w:t>
      </w:r>
      <w:r>
        <w:t>为</w:t>
      </w:r>
      <w:r>
        <w:rPr>
          <w:b/>
        </w:rPr>
        <w:t>指南/说明书的标准起始与维持剂量</w:t>
      </w:r>
      <w:r>
        <w:t>，</w:t>
      </w:r>
      <w:r>
        <w:t>属</w:t>
      </w:r>
      <w:r>
        <w:t>于</w:t>
      </w:r>
      <w:r>
        <w:t>确</w:t>
      </w:r>
      <w:r>
        <w:t>定</w:t>
      </w:r>
      <w:r>
        <w:t>性</w:t>
      </w:r>
      <w:r>
        <w:t>知</w:t>
      </w:r>
      <w:r>
        <w:t>识</w:t>
      </w:r>
      <w:r>
        <w:t>（</w:t>
      </w:r>
      <w:r>
        <w:t>符</w:t>
      </w:r>
      <w:r>
        <w:t>合</w:t>
      </w:r>
      <w:r>
        <w:t>"</w:t>
      </w:r>
      <w:r>
        <w:t>零</w:t>
      </w:r>
      <w:r>
        <w:t>自</w:t>
      </w:r>
      <w:r>
        <w:t>由</w:t>
      </w:r>
      <w:r>
        <w:t>发</w:t>
      </w:r>
      <w:r>
        <w:t>挥</w:t>
      </w:r>
      <w:r>
        <w:t>"</w:t>
      </w:r>
      <w:r>
        <w:t>—</w:t>
      </w:r>
      <w:r>
        <w:t>—</w:t>
      </w:r>
      <w:r>
        <w:t>可</w:t>
      </w:r>
      <w:r>
        <w:t>溯</w:t>
      </w:r>
      <w:r>
        <w:t>源</w:t>
      </w:r>
      <w:r>
        <w:t>、</w:t>
      </w:r>
      <w:r>
        <w:t>非</w:t>
      </w:r>
      <w:r>
        <w:t xml:space="preserve"> </w:t>
      </w:r>
      <w:r>
        <w:t>A</w:t>
      </w:r>
      <w:r>
        <w:t>I</w:t>
      </w:r>
      <w:r>
        <w:t xml:space="preserve"> </w:t>
      </w:r>
      <w:r>
        <w:t>编</w:t>
      </w:r>
      <w:r>
        <w:t>造</w:t>
      </w:r>
      <w:r>
        <w:t>）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2</w:t>
      </w:r>
      <w:r>
        <w:t>.</w:t>
      </w:r>
      <w:r>
        <w:t xml:space="preserve"> </w:t>
      </w:r>
      <w:r>
        <w:t>实</w:t>
      </w:r>
      <w:r>
        <w:t>际</w:t>
      </w:r>
      <w:r>
        <w:t>临</w:t>
      </w:r>
      <w:r>
        <w:t>床</w:t>
      </w:r>
      <w:r>
        <w:t>仍</w:t>
      </w:r>
      <w:r>
        <w:t>需</w:t>
      </w:r>
      <w:r>
        <w:t>医</w:t>
      </w:r>
      <w:r>
        <w:t>生</w:t>
      </w:r>
      <w:r>
        <w:t>据</w:t>
      </w:r>
      <w:r>
        <w:t>患</w:t>
      </w:r>
      <w:r>
        <w:t>者</w:t>
      </w:r>
      <w:r>
        <w:t>年</w:t>
      </w:r>
      <w:r>
        <w:t>龄</w:t>
      </w:r>
      <w:r>
        <w:t>、</w:t>
      </w:r>
      <w:r>
        <w:t>肾</w:t>
      </w:r>
      <w:r>
        <w:t>功</w:t>
      </w:r>
      <w:r>
        <w:t>能</w:t>
      </w:r>
      <w:r>
        <w:t>、</w:t>
      </w:r>
      <w:r>
        <w:t>耐</w:t>
      </w:r>
      <w:r>
        <w:t>受</w:t>
      </w:r>
      <w:r>
        <w:t>性</w:t>
      </w:r>
      <w:r>
        <w:rPr>
          <w:b/>
        </w:rPr>
        <w:t>个体化调整</w:t>
      </w:r>
      <w:r>
        <w:t>，</w:t>
      </w:r>
      <w:r>
        <w:t>表</w:t>
      </w:r>
      <w:r>
        <w:t>中</w:t>
      </w:r>
      <w:r>
        <w:t>剂</w:t>
      </w:r>
      <w:r>
        <w:t>量</w:t>
      </w:r>
      <w:r>
        <w:t>是</w:t>
      </w:r>
      <w:r>
        <w:t>"</w:t>
      </w:r>
      <w:r>
        <w:t>标</w:t>
      </w:r>
      <w:r>
        <w:t>准</w:t>
      </w:r>
      <w:r>
        <w:t>参</w:t>
      </w:r>
      <w:r>
        <w:t>考</w:t>
      </w:r>
      <w:r>
        <w:t>值</w:t>
      </w:r>
      <w:r>
        <w:t>"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3</w:t>
      </w:r>
      <w:r>
        <w:t>.</w:t>
      </w:r>
      <w:r>
        <w:t xml:space="preserve"> </w:t>
      </w:r>
      <w:r>
        <w:t>标</w:t>
      </w:r>
      <w:r>
        <w:t xml:space="preserve"> </w:t>
      </w:r>
      <w:r>
        <w:t>⚠</w:t>
      </w:r>
      <w:r>
        <w:t>️</w:t>
      </w:r>
      <w:r>
        <w:t xml:space="preserve"> </w:t>
      </w:r>
      <w:r>
        <w:t>的</w:t>
      </w:r>
      <w:r>
        <w:t>条</w:t>
      </w:r>
      <w:r>
        <w:t>目</w:t>
      </w:r>
      <w:r>
        <w:t>是</w:t>
      </w:r>
      <w:r>
        <w:t>我</w:t>
      </w:r>
      <w:r>
        <w:t>建</w:t>
      </w:r>
      <w:r>
        <w:t>议</w:t>
      </w:r>
      <w:r>
        <w:t>重</w:t>
      </w:r>
      <w:r>
        <w:t>点</w:t>
      </w:r>
      <w:r>
        <w:t>核</w:t>
      </w:r>
      <w:r>
        <w:t>对</w:t>
      </w:r>
      <w:r>
        <w:t>的</w:t>
      </w:r>
      <w:r>
        <w:t>（</w:t>
      </w:r>
      <w:r>
        <w:t>用</w:t>
      </w:r>
      <w:r>
        <w:t>法</w:t>
      </w:r>
      <w:r>
        <w:t>较</w:t>
      </w:r>
      <w:r>
        <w:t>特</w:t>
      </w:r>
      <w:r>
        <w:t>殊</w:t>
      </w:r>
      <w:r>
        <w:t>或</w:t>
      </w:r>
      <w:r>
        <w:t>适</w:t>
      </w:r>
      <w:r>
        <w:t>应</w:t>
      </w:r>
      <w:r>
        <w:t>证</w:t>
      </w:r>
      <w:r>
        <w:t>较</w:t>
      </w:r>
      <w:r>
        <w:t>新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一、抗血小板（AP 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0</w:t>
            </w:r>
            <w:r>
              <w:t>2</w:t>
            </w:r>
            <w:r>
              <w:t>/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>：</w:t>
            </w:r>
            <w:r>
              <w:t>阿</w:t>
            </w:r>
            <w:r>
              <w:t>司</w:t>
            </w:r>
            <w:r>
              <w:t>匹</w:t>
            </w:r>
            <w:r>
              <w:t>林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P</w:t>
            </w:r>
            <w:r>
              <w:t>2</w:t>
            </w:r>
            <w:r>
              <w:t>Y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阿司匹林 75–100 mg qd</w:t>
            </w:r>
            <w:r>
              <w:t>（</w:t>
            </w:r>
            <w:r>
              <w:t>负</w:t>
            </w:r>
            <w:r>
              <w:t>荷</w:t>
            </w:r>
            <w:r>
              <w:t xml:space="preserve"> </w:t>
            </w:r>
            <w:r>
              <w:t>1</w:t>
            </w:r>
            <w:r>
              <w:t>5</w:t>
            </w:r>
            <w:r>
              <w:t>0</w:t>
            </w:r>
            <w:r>
              <w:t>–</w:t>
            </w:r>
            <w:r>
              <w:t>3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6</w:t>
            </w:r>
            <w:r>
              <w:t>/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替</w:t>
            </w:r>
            <w:r>
              <w:t>格</w:t>
            </w:r>
            <w:r>
              <w:t>瑞</w:t>
            </w:r>
            <w:r>
              <w:t>洛</w:t>
            </w:r>
            <w:r>
              <w:t>（</w:t>
            </w:r>
            <w:r>
              <w:t>A</w:t>
            </w:r>
            <w:r>
              <w:t>C</w:t>
            </w:r>
            <w:r>
              <w:t>S</w:t>
            </w:r>
            <w:r>
              <w:t xml:space="preserve"> </w:t>
            </w:r>
            <w:r>
              <w:t>首</w:t>
            </w:r>
            <w:r>
              <w:t>选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负荷 180 mg → 90 mg bid</w:t>
            </w:r>
            <w:r>
              <w:t xml:space="preserve"> </w:t>
            </w:r>
            <w:r>
              <w:t>维</w:t>
            </w:r>
            <w:r>
              <w:t>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氯</w:t>
            </w:r>
            <w:r>
              <w:t>吡</w:t>
            </w:r>
            <w:r>
              <w:t>格</w:t>
            </w:r>
            <w:r>
              <w:t>雷</w:t>
            </w:r>
            <w:r>
              <w:t>（</w:t>
            </w:r>
            <w:r>
              <w:t>C</w:t>
            </w:r>
            <w:r>
              <w:t>C</w:t>
            </w:r>
            <w:r>
              <w:t>S</w:t>
            </w:r>
            <w:r>
              <w:t>/</w:t>
            </w:r>
            <w:r>
              <w:t>替</w:t>
            </w:r>
            <w:r>
              <w:t>代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负荷 300–600 mg → 75 mg qd</w:t>
            </w:r>
            <w:r>
              <w:t xml:space="preserve"> </w:t>
            </w:r>
            <w:r>
              <w:t>维</w:t>
            </w:r>
            <w:r>
              <w:t>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阿</w:t>
            </w:r>
            <w:r>
              <w:t>司</w:t>
            </w:r>
            <w:r>
              <w:t>匹</w:t>
            </w:r>
            <w:r>
              <w:t>林</w:t>
            </w:r>
            <w:r>
              <w:t>不</w:t>
            </w:r>
            <w:r>
              <w:t>耐</w:t>
            </w:r>
            <w:r>
              <w:t>受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吲</w:t>
            </w:r>
            <w:r>
              <w:t>哚</w:t>
            </w:r>
            <w:r>
              <w:t>布</w:t>
            </w:r>
            <w:r>
              <w:t>芬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吲哚布芬 100 mg bid</w:t>
            </w:r>
            <w:r>
              <w:t xml:space="preserve"> 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0</w:t>
            </w:r>
            <w:r>
              <w:t>4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 xml:space="preserve"> </w:t>
            </w:r>
            <w:r>
              <w:t>期</w:t>
            </w:r>
            <w:r>
              <w:t>满</w:t>
            </w:r>
            <w:r>
              <w:t>/</w:t>
            </w:r>
            <w:r>
              <w:t>缩</w:t>
            </w:r>
            <w:r>
              <w:t>短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单</w:t>
            </w:r>
            <w:r>
              <w:t>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阿</w:t>
            </w:r>
            <w:r>
              <w:t>司</w:t>
            </w:r>
            <w:r>
              <w:t>匹</w:t>
            </w:r>
            <w:r>
              <w:t>林</w:t>
            </w:r>
            <w:r>
              <w:t xml:space="preserve"> </w:t>
            </w:r>
            <w:r>
              <w:t>7</w:t>
            </w:r>
            <w:r>
              <w:t>5</w:t>
            </w:r>
            <w:r>
              <w:t>–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氯</w:t>
            </w:r>
            <w:r>
              <w:t>吡</w:t>
            </w:r>
            <w:r>
              <w:t>格</w:t>
            </w:r>
            <w:r>
              <w:t>雷</w:t>
            </w:r>
            <w:r>
              <w:t xml:space="preserve"> </w:t>
            </w:r>
            <w:r>
              <w:t>7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2</w:t>
            </w:r>
            <w:r>
              <w:t>/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-</w:t>
            </w:r>
            <w:r>
              <w:t>1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长</w:t>
            </w:r>
            <w:r>
              <w:t>期</w:t>
            </w:r>
            <w:r>
              <w:t xml:space="preserve"> </w:t>
            </w:r>
            <w:r>
              <w:t>P</w:t>
            </w:r>
            <w:r>
              <w:t>2</w:t>
            </w:r>
            <w:r>
              <w:t>Y</w:t>
            </w:r>
            <w:r>
              <w:t>1</w:t>
            </w:r>
            <w:r>
              <w:t>2</w:t>
            </w:r>
            <w:r>
              <w:t xml:space="preserve"> </w:t>
            </w:r>
            <w:r>
              <w:t>单</w:t>
            </w:r>
            <w:r>
              <w:t>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氯</w:t>
            </w:r>
            <w:r>
              <w:t>吡</w:t>
            </w:r>
            <w:r>
              <w:t>格</w:t>
            </w:r>
            <w:r>
              <w:t>雷</w:t>
            </w:r>
            <w:r>
              <w:t xml:space="preserve"> </w:t>
            </w:r>
            <w:r>
              <w:t>7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替</w:t>
            </w:r>
            <w:r>
              <w:t>格</w:t>
            </w:r>
            <w:r>
              <w:t>瑞</w:t>
            </w:r>
            <w:r>
              <w:t>洛</w:t>
            </w:r>
            <w:r>
              <w:t xml:space="preserve"> </w:t>
            </w:r>
            <w:r>
              <w:t>9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b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eading2"/>
      </w:pPr>
      <w:r>
        <w:t>二、调脂（LP 域 + EL-01）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P</w:t>
            </w:r>
            <w:r>
              <w:t>-</w:t>
            </w:r>
            <w:r>
              <w:t>0</w:t>
            </w:r>
            <w:r>
              <w:t>3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E</w:t>
            </w:r>
            <w:r>
              <w:t>L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等</w:t>
            </w:r>
            <w:r>
              <w:t>强</w:t>
            </w:r>
            <w:r>
              <w:t>度</w:t>
            </w:r>
            <w:r>
              <w:t>他</w:t>
            </w:r>
            <w:r>
              <w:t>汀</w:t>
            </w:r>
            <w:r>
              <w:t>起</w:t>
            </w:r>
            <w:r>
              <w:t>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阿托伐他汀 20 mg qn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b/>
              </w:rPr>
              <w:t>瑞舒伐他汀 10 mg qn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A</w:t>
            </w:r>
            <w:r>
              <w:t>C</w:t>
            </w:r>
            <w:r>
              <w:t>S</w:t>
            </w:r>
            <w:r>
              <w:t xml:space="preserve"> </w:t>
            </w:r>
            <w:r>
              <w:t>高</w:t>
            </w:r>
            <w:r>
              <w:t>强</w:t>
            </w:r>
            <w:r>
              <w:t>度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强</w:t>
            </w:r>
            <w:r>
              <w:t>度</w:t>
            </w:r>
            <w:r>
              <w:t>他</w:t>
            </w:r>
            <w:r>
              <w:t>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阿</w:t>
            </w:r>
            <w:r>
              <w:t>托</w:t>
            </w:r>
            <w:r>
              <w:t>伐</w:t>
            </w:r>
            <w:r>
              <w:t>他</w:t>
            </w:r>
            <w:r>
              <w:t>汀</w:t>
            </w:r>
            <w:r>
              <w:t xml:space="preserve"> </w:t>
            </w:r>
            <w:r>
              <w:t>4</w:t>
            </w:r>
            <w:r>
              <w:t>0</w:t>
            </w:r>
            <w:r>
              <w:t>–</w:t>
            </w:r>
            <w:r>
              <w:t>8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n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瑞</w:t>
            </w:r>
            <w:r>
              <w:t>舒</w:t>
            </w:r>
            <w:r>
              <w:t>伐</w:t>
            </w:r>
            <w:r>
              <w:t>他</w:t>
            </w:r>
            <w:r>
              <w:t>汀</w:t>
            </w:r>
            <w:r>
              <w:t xml:space="preserve"> </w:t>
            </w:r>
            <w:r>
              <w:t>2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P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依</w:t>
            </w:r>
            <w:r>
              <w:t>折</w:t>
            </w:r>
            <w:r>
              <w:t>麦</w:t>
            </w:r>
            <w:r>
              <w:t>布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依折麦布 10 mg qd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P</w:t>
            </w:r>
            <w:r>
              <w:t>-</w:t>
            </w:r>
            <w:r>
              <w:t>0</w:t>
            </w:r>
            <w:r>
              <w:t>5</w:t>
            </w:r>
            <w:r>
              <w:t>/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>/</w:t>
            </w:r>
            <w:r>
              <w:t>换</w:t>
            </w:r>
            <w:r>
              <w:t>用</w:t>
            </w:r>
            <w:r>
              <w:t xml:space="preserve"> </w:t>
            </w:r>
            <w:r>
              <w:t>P</w:t>
            </w:r>
            <w:r>
              <w:t>C</w:t>
            </w:r>
            <w:r>
              <w:t>S</w:t>
            </w:r>
            <w:r>
              <w:t>K</w:t>
            </w:r>
            <w:r>
              <w:t>9</w:t>
            </w: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依洛尤单抗 140 mg 每2周皮下</w:t>
            </w:r>
            <w:r>
              <w:t>（</w:t>
            </w:r>
            <w:r>
              <w:t>或</w:t>
            </w:r>
            <w:r>
              <w:t xml:space="preserve"> </w:t>
            </w:r>
            <w:r>
              <w:t>4</w:t>
            </w:r>
            <w:r>
              <w:t>2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每</w:t>
            </w:r>
            <w:r>
              <w:t>月</w:t>
            </w:r>
            <w:r>
              <w:t>）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eading2"/>
      </w:pPr>
      <w:r>
        <w:t>三、抗缺血与心脏保护（IC 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β</w:t>
            </w:r>
            <w:r>
              <w:t>受</w:t>
            </w:r>
            <w:r>
              <w:t>体</w:t>
            </w:r>
            <w:r>
              <w:t>阻</w:t>
            </w:r>
            <w:r>
              <w:t>滞</w:t>
            </w:r>
            <w:r>
              <w:t>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美托洛尔缓释片 47.5 mg qd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>（</w:t>
            </w:r>
            <w:r>
              <w:t>可</w:t>
            </w:r>
            <w:r>
              <w:t>滴</w:t>
            </w:r>
            <w:r>
              <w:t>定</w:t>
            </w:r>
            <w:r>
              <w:t>至</w:t>
            </w:r>
            <w:r>
              <w:t xml:space="preserve"> </w:t>
            </w:r>
            <w:r>
              <w:t>9</w:t>
            </w:r>
            <w:r>
              <w:t>5</w:t>
            </w:r>
            <w:r>
              <w:t>–</w:t>
            </w:r>
            <w:r>
              <w:t>1</w:t>
            </w:r>
            <w:r>
              <w:t>9</w:t>
            </w:r>
            <w:r>
              <w:t>0</w:t>
            </w:r>
            <w:r>
              <w:t>）</w:t>
            </w:r>
            <w:r>
              <w:t>或</w:t>
            </w:r>
            <w:r>
              <w:t xml:space="preserve"> </w:t>
            </w:r>
            <w:r>
              <w:rPr>
                <w:b/>
              </w:rPr>
              <w:t>比索洛尔 5 mg qd</w:t>
            </w:r>
            <w:r>
              <w:t>（</w:t>
            </w:r>
            <w:r>
              <w:t>可</w:t>
            </w:r>
            <w:r>
              <w:t>滴</w:t>
            </w:r>
            <w:r>
              <w:t>定</w:t>
            </w:r>
            <w:r>
              <w:t>至</w:t>
            </w:r>
            <w:r>
              <w:t xml:space="preserve"> </w:t>
            </w:r>
            <w:r>
              <w:t>1</w:t>
            </w:r>
            <w:r>
              <w:t>0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2</w:t>
            </w:r>
            <w:r>
              <w:t>/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E</w:t>
            </w:r>
            <w:r>
              <w:t>I</w:t>
            </w:r>
            <w:r>
              <w:t>（</w:t>
            </w:r>
            <w:r>
              <w:t>干</w:t>
            </w:r>
            <w:r>
              <w:t>咳</w:t>
            </w:r>
            <w:r>
              <w:t>改</w:t>
            </w:r>
            <w:r>
              <w:t xml:space="preserve"> </w:t>
            </w:r>
            <w:r>
              <w:t>A</w:t>
            </w:r>
            <w:r>
              <w:t>R</w:t>
            </w:r>
            <w:r>
              <w:t>B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培哚普利 4 mg qd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>（</w:t>
            </w:r>
            <w:r>
              <w:t>可</w:t>
            </w:r>
            <w:r>
              <w:t>至</w:t>
            </w:r>
            <w:r>
              <w:t xml:space="preserve"> </w:t>
            </w:r>
            <w:r>
              <w:t>8</w:t>
            </w:r>
            <w:r>
              <w:t xml:space="preserve"> </w:t>
            </w:r>
            <w:r>
              <w:t>m</w:t>
            </w:r>
            <w:r>
              <w:t>g</w:t>
            </w:r>
            <w:r>
              <w:t>）</w:t>
            </w:r>
            <w:r>
              <w:t>；</w:t>
            </w:r>
            <w:r>
              <w:t>改</w:t>
            </w:r>
            <w:r>
              <w:t xml:space="preserve"> </w:t>
            </w:r>
            <w:r>
              <w:rPr>
                <w:b/>
              </w:rPr>
              <w:t>缬沙坦 80–160 mg qd</w:t>
            </w:r>
            <w:r>
              <w:t xml:space="preserve"> 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心</w:t>
            </w:r>
            <w:r>
              <w:t>衰</w:t>
            </w:r>
            <w:r>
              <w:t>「</w:t>
            </w:r>
            <w:r>
              <w:t>新</w:t>
            </w:r>
            <w:r>
              <w:t>四</w:t>
            </w:r>
            <w:r>
              <w:t>联</w:t>
            </w:r>
            <w:r>
              <w:t>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沙库巴曲缬沙坦 50 mg bid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β</w:t>
            </w:r>
            <w:r>
              <w:t>阻</w:t>
            </w:r>
            <w:r>
              <w:t>滞</w:t>
            </w:r>
            <w:r>
              <w:t>剂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b/>
              </w:rPr>
              <w:t>达格列净 10 mg qd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b/>
              </w:rPr>
              <w:t>螺内酯 20–40 mg qd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心</w:t>
            </w:r>
            <w:r>
              <w:t>衰</w:t>
            </w:r>
            <w:r>
              <w:t>指</w:t>
            </w:r>
            <w:r>
              <w:t>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伊</w:t>
            </w:r>
            <w:r>
              <w:t>伐</w:t>
            </w:r>
            <w:r>
              <w:t>布</w:t>
            </w:r>
            <w:r>
              <w:t>雷</w:t>
            </w:r>
            <w:r>
              <w:t>定</w:t>
            </w:r>
            <w:r>
              <w:t>（</w:t>
            </w:r>
            <w:r>
              <w:t>二</w:t>
            </w:r>
            <w:r>
              <w:t>线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伊伐布雷定 5 mg bid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 xml:space="preserve"> 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C</w:t>
            </w:r>
            <w:r>
              <w:t>B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长</w:t>
            </w:r>
            <w:r>
              <w:t>效</w:t>
            </w:r>
            <w:r>
              <w:t>硝</w:t>
            </w:r>
            <w:r>
              <w:t>酸</w:t>
            </w:r>
            <w:r>
              <w:t>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氨</w:t>
            </w:r>
            <w:r>
              <w:t>氯</w:t>
            </w:r>
            <w:r>
              <w:t>地</w:t>
            </w:r>
            <w:r>
              <w:t>平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b/>
              </w:rPr>
              <w:t>单硝酸异山梨酯缓释 40–60 mg qd</w:t>
            </w:r>
            <w:r>
              <w:t>（</w:t>
            </w:r>
            <w:r>
              <w:t>偏</w:t>
            </w:r>
            <w:r>
              <w:t>心</w:t>
            </w:r>
            <w:r>
              <w:t>给</w:t>
            </w:r>
            <w:r>
              <w:t>药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-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秋</w:t>
            </w:r>
            <w:r>
              <w:t>水</w:t>
            </w:r>
            <w:r>
              <w:t>仙</w:t>
            </w:r>
            <w:r>
              <w:t>碱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>（</w:t>
            </w:r>
            <w:r>
              <w:t>规</w:t>
            </w:r>
            <w:r>
              <w:t>则</w:t>
            </w:r>
            <w:r>
              <w:t>中</w:t>
            </w:r>
            <w:r>
              <w:t>已</w:t>
            </w:r>
            <w:r>
              <w:t>含</w:t>
            </w:r>
            <w:r>
              <w:t>剂</w:t>
            </w:r>
            <w:r>
              <w:t>量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eading2"/>
      </w:pPr>
      <w:r>
        <w:t>四、合并症用药（CM 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0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房</w:t>
            </w:r>
            <w:r>
              <w:t>颤</w:t>
            </w:r>
            <w:r>
              <w:t xml:space="preserve"> </w:t>
            </w:r>
            <w:r>
              <w:t>N</w:t>
            </w:r>
            <w:r>
              <w:t>O</w:t>
            </w:r>
            <w:r>
              <w:t>A</w:t>
            </w:r>
            <w:r>
              <w:t>C</w:t>
            </w:r>
            <w:r>
              <w:t>（</w:t>
            </w:r>
            <w:r>
              <w:t>标</w:t>
            </w:r>
            <w:r>
              <w:t>准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利伐沙班 20 mg qd</w:t>
            </w:r>
            <w:r>
              <w:t>（</w:t>
            </w:r>
            <w:r>
              <w:t>C</w:t>
            </w:r>
            <w:r>
              <w:t>r</w:t>
            </w:r>
            <w:r>
              <w:t>C</w:t>
            </w:r>
            <w:r>
              <w:t>l</w:t>
            </w:r>
            <w:r>
              <w:t>≥</w:t>
            </w:r>
            <w:r>
              <w:t>5</w:t>
            </w:r>
            <w:r>
              <w:t>0</w:t>
            </w:r>
            <w:r>
              <w:t>）</w:t>
            </w:r>
            <w:r>
              <w:t>/</w:t>
            </w:r>
            <w:r>
              <w:t xml:space="preserve"> </w:t>
            </w:r>
            <w:r>
              <w:rPr>
                <w:b/>
              </w:rPr>
              <w:t>达比加群 150 mg bid</w:t>
            </w:r>
            <w:r>
              <w:t>（</w:t>
            </w:r>
            <w:r>
              <w:t>≥</w:t>
            </w:r>
            <w:r>
              <w:t>7</w:t>
            </w:r>
            <w:r>
              <w:t>5</w:t>
            </w:r>
            <w:r>
              <w:t>岁</w:t>
            </w:r>
            <w:r>
              <w:t>或</w:t>
            </w:r>
            <w:r>
              <w:t>高</w:t>
            </w:r>
            <w:r>
              <w:t>出</w:t>
            </w:r>
            <w:r>
              <w:t>血</w:t>
            </w:r>
            <w:r>
              <w:t>→</w:t>
            </w:r>
            <w:r>
              <w:t>1</w:t>
            </w:r>
            <w:r>
              <w:t>1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b</w:t>
            </w:r>
            <w:r>
              <w:t>i</w:t>
            </w:r>
            <w:r>
              <w:t>d</w:t>
            </w:r>
            <w:r>
              <w:t>）</w:t>
            </w:r>
            <w:r>
              <w:t>/</w:t>
            </w:r>
            <w:r>
              <w:t xml:space="preserve"> </w:t>
            </w:r>
            <w:r>
              <w:rPr>
                <w:b/>
              </w:rPr>
              <w:t>阿哌沙班 5 mg bid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A</w:t>
            </w:r>
            <w:r>
              <w:t>C</w:t>
            </w:r>
            <w:r>
              <w:t xml:space="preserve"> </w:t>
            </w:r>
            <w:r>
              <w:t>肾</w:t>
            </w:r>
            <w:r>
              <w:t>功</w:t>
            </w:r>
            <w:r>
              <w:t>能</w:t>
            </w:r>
            <w:r>
              <w:t>减</w:t>
            </w:r>
            <w:r>
              <w:t>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利</w:t>
            </w:r>
            <w:r>
              <w:t>伐</w:t>
            </w:r>
            <w:r>
              <w:t>沙</w:t>
            </w:r>
            <w:r>
              <w:t>班</w:t>
            </w:r>
            <w:r>
              <w:t xml:space="preserve"> </w:t>
            </w:r>
            <w:r>
              <w:t>C</w:t>
            </w:r>
            <w:r>
              <w:t>r</w:t>
            </w:r>
            <w:r>
              <w:t>C</w:t>
            </w:r>
            <w:r>
              <w:t>l</w:t>
            </w:r>
            <w:r>
              <w:t xml:space="preserve"> </w:t>
            </w:r>
            <w:r>
              <w:t>1</w:t>
            </w:r>
            <w:r>
              <w:t>5</w:t>
            </w:r>
            <w:r>
              <w:t>–</w:t>
            </w:r>
            <w:r>
              <w:t>4</w:t>
            </w:r>
            <w:r>
              <w:t>9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b/>
              </w:rPr>
              <w:t>15 mg qd</w:t>
            </w:r>
            <w:r>
              <w:t>；</w:t>
            </w:r>
            <w:r>
              <w:t>阿</w:t>
            </w:r>
            <w:r>
              <w:t>哌</w:t>
            </w:r>
            <w:r>
              <w:t>沙</w:t>
            </w:r>
            <w:r>
              <w:t>班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b/>
              </w:rPr>
              <w:t>2.5 mg bid</w:t>
            </w:r>
            <w:r>
              <w:t>（</w:t>
            </w:r>
            <w:r>
              <w:t>规</w:t>
            </w:r>
            <w:r>
              <w:t>则</w:t>
            </w:r>
            <w:r>
              <w:t>中</w:t>
            </w:r>
            <w:r>
              <w:t>已</w:t>
            </w:r>
            <w:r>
              <w:t>含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糖</w:t>
            </w:r>
            <w:r>
              <w:t>尿</w:t>
            </w:r>
            <w:r>
              <w:t>病</w:t>
            </w:r>
            <w:r>
              <w:t xml:space="preserve"> </w:t>
            </w:r>
            <w:r>
              <w:t>S</w:t>
            </w:r>
            <w:r>
              <w:t>G</w:t>
            </w:r>
            <w:r>
              <w:t>L</w:t>
            </w:r>
            <w:r>
              <w:t>T</w:t>
            </w:r>
            <w:r>
              <w:t>2</w:t>
            </w: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达格列净 10 mg qd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b/>
              </w:rPr>
              <w:t>恩格列净 10 mg qd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C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糖</w:t>
            </w:r>
            <w:r>
              <w:t>尿</w:t>
            </w:r>
            <w:r>
              <w:t>病</w:t>
            </w:r>
            <w:r>
              <w:t xml:space="preserve"> </w:t>
            </w:r>
            <w:r>
              <w:t>G</w:t>
            </w:r>
            <w:r>
              <w:t>L</w:t>
            </w:r>
            <w:r>
              <w:t>P</w:t>
            </w:r>
            <w:r>
              <w:t>-</w:t>
            </w:r>
            <w:r>
              <w:t>1</w:t>
            </w:r>
            <w:r>
              <w:t>R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司</w:t>
            </w:r>
            <w:r>
              <w:t>美</w:t>
            </w:r>
            <w:r>
              <w:t>格</w:t>
            </w:r>
            <w:r>
              <w:t>鲁</w:t>
            </w:r>
            <w:r>
              <w:t>肽</w:t>
            </w:r>
            <w:r>
              <w:t xml:space="preserve"> </w:t>
            </w:r>
            <w:r>
              <w:rPr>
                <w:b/>
              </w:rPr>
              <w:t>0.25 mg 每周皮下</w:t>
            </w:r>
            <w:r>
              <w:t>（</w:t>
            </w:r>
            <w:r>
              <w:t>4</w:t>
            </w:r>
            <w:r>
              <w:t>周</w:t>
            </w:r>
            <w:r>
              <w:t>后</w:t>
            </w:r>
            <w:r>
              <w:t>→</w:t>
            </w:r>
            <w:r>
              <w:t>0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>，</w:t>
            </w:r>
            <w:r>
              <w:t>可</w:t>
            </w:r>
            <w:r>
              <w:t>至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m</w:t>
            </w:r>
            <w:r>
              <w:t>g</w:t>
            </w:r>
            <w:r>
              <w:t>）</w:t>
            </w:r>
            <w:r>
              <w:t>⚠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C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0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哮</w:t>
            </w:r>
            <w:r>
              <w:t>喘</w:t>
            </w:r>
            <w:r>
              <w:t>选</w:t>
            </w:r>
            <w:r>
              <w:t>高</w:t>
            </w:r>
            <w:r>
              <w:t>选</w:t>
            </w:r>
            <w:r>
              <w:t>择</w:t>
            </w:r>
            <w:r>
              <w:t>性</w:t>
            </w:r>
            <w:r>
              <w:t xml:space="preserve"> </w:t>
            </w:r>
            <w:r>
              <w:t>β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比</w:t>
            </w:r>
            <w:r>
              <w:t>索</w:t>
            </w:r>
            <w:r>
              <w:t>洛</w:t>
            </w:r>
            <w:r>
              <w:t>尔</w:t>
            </w:r>
            <w:r>
              <w:t>（</w:t>
            </w:r>
            <w:r>
              <w:t>β</w:t>
            </w:r>
            <w:r>
              <w:t>1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性</w:t>
            </w:r>
            <w:r>
              <w:t>最</w:t>
            </w:r>
            <w:r>
              <w:t>高</w:t>
            </w:r>
            <w:r>
              <w:t>）</w:t>
            </w:r>
            <w:r>
              <w:t>5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q</w:t>
            </w:r>
            <w:r>
              <w:t>d</w:t>
            </w:r>
            <w:r>
              <w:t xml:space="preserve"> </w:t>
            </w:r>
            <w:r>
              <w:t>起</w:t>
            </w:r>
            <w:r>
              <w:t>始</w:t>
            </w:r>
            <w:r>
              <w:t>，</w:t>
            </w:r>
            <w:r>
              <w:t>优</w:t>
            </w:r>
            <w:r>
              <w:t>于</w:t>
            </w:r>
            <w:r>
              <w:t>美</w:t>
            </w:r>
            <w:r>
              <w:t>托</w:t>
            </w:r>
            <w:r>
              <w:t>洛</w:t>
            </w:r>
            <w:r>
              <w:t>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2</w:t>
            </w:r>
            <w:r>
              <w:t>/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eading2"/>
      </w:pPr>
      <w:r>
        <w:t>五、协同与对症（CX / JC 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药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南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剂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出</w:t>
            </w:r>
            <w:r>
              <w:rPr>
                <w:b/>
              </w:rPr>
              <w:t>处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X</w:t>
            </w:r>
            <w:r>
              <w:t>-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联</w:t>
            </w:r>
            <w:r>
              <w:t>合</w:t>
            </w:r>
            <w:r>
              <w:t xml:space="preserve"> </w:t>
            </w:r>
            <w:r>
              <w:t>P</w:t>
            </w:r>
            <w:r>
              <w:t>P</w:t>
            </w:r>
            <w:r>
              <w:t>I</w:t>
            </w:r>
            <w:r>
              <w:t>（</w:t>
            </w:r>
            <w:r>
              <w:t>护</w:t>
            </w:r>
            <w:r>
              <w:t>胃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泮托拉唑 40 mg qd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镇</w:t>
            </w:r>
            <w:r>
              <w:t>痛</w:t>
            </w:r>
            <w:r>
              <w:t>优</w:t>
            </w:r>
            <w:r>
              <w:t>先</w:t>
            </w:r>
            <w:r>
              <w:t>对</w:t>
            </w:r>
            <w:r>
              <w:t>乙</w:t>
            </w:r>
            <w:r>
              <w:t>酰</w:t>
            </w:r>
            <w:r>
              <w:t>氨</w:t>
            </w:r>
            <w:r>
              <w:t>基</w:t>
            </w:r>
            <w:r>
              <w:t>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对</w:t>
            </w:r>
            <w:r>
              <w:t>乙</w:t>
            </w:r>
            <w:r>
              <w:t>酰</w:t>
            </w:r>
            <w:r>
              <w:t>氨</w:t>
            </w:r>
            <w:r>
              <w:t>基</w:t>
            </w:r>
            <w:r>
              <w:t>酚</w:t>
            </w:r>
            <w:r>
              <w:t xml:space="preserve"> </w:t>
            </w:r>
            <w:r>
              <w:t>0</w:t>
            </w:r>
            <w:r>
              <w:t>.</w:t>
            </w:r>
            <w:r>
              <w:t>5</w:t>
            </w:r>
            <w:r>
              <w:t xml:space="preserve"> </w:t>
            </w:r>
            <w:r>
              <w:t>g</w:t>
            </w:r>
            <w:r>
              <w:t xml:space="preserve"> </w:t>
            </w:r>
            <w:r>
              <w:t>按</w:t>
            </w:r>
            <w:r>
              <w:t>需</w:t>
            </w:r>
            <w:r>
              <w:t>（</w:t>
            </w:r>
            <w:r>
              <w:t>≤</w:t>
            </w:r>
            <w:r>
              <w:t>2</w:t>
            </w:r>
            <w:r>
              <w:t xml:space="preserve"> </w:t>
            </w:r>
            <w:r>
              <w:t>g</w:t>
            </w:r>
            <w:r>
              <w:t>/</w:t>
            </w:r>
            <w:r>
              <w:t>日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N</w:t>
            </w:r>
            <w:r>
              <w:t>-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☐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⚠️ 待重点核对清单</w:t>
      </w:r>
    </w:p>
    <w:p>
      <w:pPr/>
      <w:r/>
      <w:r>
        <w:t>请</w:t>
      </w:r>
      <w:r>
        <w:t xml:space="preserve"> </w:t>
      </w:r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优</w:t>
      </w:r>
      <w:r>
        <w:t>先</w:t>
      </w:r>
      <w:r>
        <w:t>确</w:t>
      </w:r>
      <w:r>
        <w:t>认</w:t>
      </w:r>
      <w:r>
        <w:t>这</w:t>
      </w:r>
      <w:r>
        <w:t>几</w:t>
      </w:r>
      <w:r>
        <w:t>条</w:t>
      </w:r>
      <w:r>
        <w:t>（</w:t>
      </w:r>
      <w:r>
        <w:t>用</w:t>
      </w:r>
      <w:r>
        <w:t>法</w:t>
      </w:r>
      <w:r>
        <w:t>特</w:t>
      </w:r>
      <w:r>
        <w:t>殊</w:t>
      </w:r>
      <w:r>
        <w:t>或</w:t>
      </w:r>
      <w:r>
        <w:t>适</w:t>
      </w:r>
      <w:r>
        <w:t>应</w:t>
      </w:r>
      <w:r>
        <w:t>证</w:t>
      </w:r>
      <w:r>
        <w:t>较</w:t>
      </w:r>
      <w:r>
        <w:t>新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AP-09 吲哚布芬 100 mg bid</w:t>
      </w:r>
      <w:r>
        <w:t>：</w:t>
      </w:r>
      <w:r>
        <w:t>阿</w:t>
      </w:r>
      <w:r>
        <w:t>司</w:t>
      </w:r>
      <w:r>
        <w:t>匹</w:t>
      </w:r>
      <w:r>
        <w:t>林</w:t>
      </w:r>
      <w:r>
        <w:t>不</w:t>
      </w:r>
      <w:r>
        <w:t>耐</w:t>
      </w:r>
      <w:r>
        <w:t>受</w:t>
      </w:r>
      <w:r>
        <w:t>的</w:t>
      </w:r>
      <w:r>
        <w:t>替</w:t>
      </w:r>
      <w:r>
        <w:t>代</w:t>
      </w:r>
      <w:r>
        <w:t>，</w:t>
      </w:r>
      <w:r>
        <w:t>需</w:t>
      </w:r>
      <w:r>
        <w:t>确</w:t>
      </w:r>
      <w:r>
        <w:t>认</w:t>
      </w:r>
      <w:r>
        <w:t>指</w:t>
      </w:r>
      <w:r>
        <w:t>南</w:t>
      </w:r>
      <w:r>
        <w:t>推</w:t>
      </w:r>
      <w:r>
        <w:t>荐</w:t>
      </w:r>
      <w:r>
        <w:t>等</w:t>
      </w:r>
      <w:r>
        <w:t>级</w:t>
      </w:r>
      <w:r>
        <w:t>与</w:t>
      </w:r>
      <w:r>
        <w:t>剂</w:t>
      </w:r>
      <w:r>
        <w:t>量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PCSK9i（依洛尤单抗）</w:t>
      </w:r>
      <w:r>
        <w:t>：</w:t>
      </w:r>
      <w:r>
        <w:t>皮</w:t>
      </w:r>
      <w:r>
        <w:t>下</w:t>
      </w:r>
      <w:r>
        <w:t>注</w:t>
      </w:r>
      <w:r>
        <w:t>射</w:t>
      </w:r>
      <w:r>
        <w:t>剂</w:t>
      </w:r>
      <w:r>
        <w:t>量</w:t>
      </w:r>
      <w:r>
        <w:t>与</w:t>
      </w:r>
      <w:r>
        <w:t>频</w:t>
      </w:r>
      <w:r>
        <w:t>次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IC-02 ARB（缬沙坦）剂量</w:t>
      </w:r>
      <w:r>
        <w:t>：</w:t>
      </w:r>
      <w:r>
        <w:t>A</w:t>
      </w:r>
      <w:r>
        <w:t>C</w:t>
      </w:r>
      <w:r>
        <w:t>E</w:t>
      </w:r>
      <w:r>
        <w:t>I</w:t>
      </w:r>
      <w:r>
        <w:t xml:space="preserve"> </w:t>
      </w:r>
      <w:r>
        <w:t>干</w:t>
      </w:r>
      <w:r>
        <w:t>咳</w:t>
      </w:r>
      <w:r>
        <w:t>不</w:t>
      </w:r>
      <w:r>
        <w:t>耐</w:t>
      </w:r>
      <w:r>
        <w:t>受</w:t>
      </w:r>
      <w:r>
        <w:t>换</w:t>
      </w:r>
      <w:r>
        <w:t>用</w:t>
      </w:r>
      <w:r>
        <w:t>时</w:t>
      </w:r>
      <w:r>
        <w:t>的</w:t>
      </w:r>
      <w:r>
        <w:t>剂</w:t>
      </w:r>
      <w:r>
        <w:t>量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IC-04 伊伐布雷定 5 mg bid</w:t>
      </w:r>
      <w:r>
        <w:t>：</w:t>
      </w:r>
      <w:r>
        <w:t>二</w:t>
      </w:r>
      <w:r>
        <w:t>线</w:t>
      </w:r>
      <w:r>
        <w:t>用</w:t>
      </w:r>
      <w:r>
        <w:t>药</w:t>
      </w:r>
      <w:r>
        <w:t>，</w:t>
      </w:r>
      <w:r>
        <w:t>确</w:t>
      </w:r>
      <w:r>
        <w:t>认</w:t>
      </w:r>
      <w:r>
        <w:t>剂</w:t>
      </w:r>
      <w:r>
        <w:t>量</w:t>
      </w:r>
      <w:r>
        <w:t>与</w:t>
      </w:r>
      <w:r>
        <w:t>适</w:t>
      </w:r>
      <w:r>
        <w:t>用</w:t>
      </w:r>
      <w:r>
        <w:t>前</w:t>
      </w:r>
      <w:r>
        <w:t>提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CM-04 司美格鲁肽（GLP-1RA）</w:t>
      </w:r>
      <w:r>
        <w:t>：</w:t>
      </w:r>
      <w:r>
        <w:t>心</w:t>
      </w:r>
      <w:r>
        <w:t>血</w:t>
      </w:r>
      <w:r>
        <w:t>管</w:t>
      </w:r>
      <w:r>
        <w:t>适</w:t>
      </w:r>
      <w:r>
        <w:t>应</w:t>
      </w:r>
      <w:r>
        <w:t>证</w:t>
      </w:r>
      <w:r>
        <w:t>的</w:t>
      </w:r>
      <w:r>
        <w:t>剂</w:t>
      </w:r>
      <w:r>
        <w:t>量</w:t>
      </w:r>
      <w:r>
        <w:t>滴</w:t>
      </w:r>
      <w:r>
        <w:t>定</w:t>
      </w:r>
      <w:r>
        <w:t>方</w:t>
      </w:r>
      <w:r>
        <w:t>案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NOAC 各品种剂量与减量阈值</w:t>
      </w:r>
      <w:r>
        <w:t>：</w:t>
      </w:r>
      <w:r>
        <w:t>尤</w:t>
      </w:r>
      <w:r>
        <w:t>其</w:t>
      </w:r>
      <w:r>
        <w:t>达</w:t>
      </w:r>
      <w:r>
        <w:t>比</w:t>
      </w:r>
      <w:r>
        <w:t>加</w:t>
      </w:r>
      <w:r>
        <w:t>群</w:t>
      </w:r>
      <w:r>
        <w:t xml:space="preserve"> </w:t>
      </w:r>
      <w:r>
        <w:t>1</w:t>
      </w:r>
      <w:r>
        <w:t>5</w:t>
      </w:r>
      <w:r>
        <w:t>0</w:t>
      </w:r>
      <w:r>
        <w:t xml:space="preserve"> </w:t>
      </w:r>
      <w:r>
        <w:t>v</w:t>
      </w:r>
      <w:r>
        <w:t>s</w:t>
      </w:r>
      <w:r>
        <w:t xml:space="preserve"> </w:t>
      </w:r>
      <w:r>
        <w:t>1</w:t>
      </w:r>
      <w:r>
        <w:t>1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的</w:t>
      </w:r>
      <w:r>
        <w:t>取</w:t>
      </w:r>
      <w:r>
        <w:t>舍</w:t>
      </w:r>
      <w:r>
        <w:t>条</w:t>
      </w:r>
      <w:r>
        <w:t>件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审</w:t>
      </w:r>
      <w:r>
        <w:t>定</w:t>
      </w:r>
      <w:r>
        <w:t>通</w:t>
      </w:r>
      <w:r>
        <w:t>过</w:t>
      </w:r>
      <w:r>
        <w:t>后</w:t>
      </w:r>
      <w:r>
        <w:t>，</w:t>
      </w:r>
      <w:r>
        <w:t>我</w:t>
      </w:r>
      <w:r>
        <w:t>会</w:t>
      </w:r>
      <w:r>
        <w:t>把</w:t>
      </w:r>
      <w:r>
        <w:t>确</w:t>
      </w:r>
      <w:r>
        <w:t>认</w:t>
      </w:r>
      <w:r>
        <w:t>剂</w:t>
      </w:r>
      <w:r>
        <w:t>量</w:t>
      </w:r>
      <w:r>
        <w:t>逐</w:t>
      </w:r>
      <w:r>
        <w:t>条</w:t>
      </w:r>
      <w:r>
        <w:t>写</w:t>
      </w:r>
      <w:r>
        <w:t>进</w:t>
      </w:r>
      <w:r>
        <w:t xml:space="preserve"> </w:t>
      </w:r>
      <w:r>
        <w:rPr>
          <w:rStyle w:val="CodeChar"/>
        </w:rPr>
        <w:t>rule_engine.py</w:t>
      </w:r>
      <w:r>
        <w:t xml:space="preserve"> </w:t>
      </w:r>
      <w:r>
        <w:t>对</w:t>
      </w:r>
      <w:r>
        <w:t>应</w:t>
      </w:r>
      <w:r>
        <w:t>规</w:t>
      </w:r>
      <w:r>
        <w:t>则</w:t>
      </w:r>
      <w:r>
        <w:t>的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（</w:t>
      </w:r>
      <w:r>
        <w:t>保</w:t>
      </w:r>
      <w:r>
        <w:t>持</w:t>
      </w:r>
      <w:r>
        <w:t>"</w:t>
      </w:r>
      <w:r>
        <w:t>结</w:t>
      </w:r>
      <w:r>
        <w:t>论</w:t>
      </w:r>
      <w:r>
        <w:t xml:space="preserve"> </w:t>
      </w:r>
      <w:r>
        <w:t>+</w:t>
      </w:r>
      <w:r>
        <w:t xml:space="preserve"> </w:t>
      </w:r>
      <w:r>
        <w:t>剂</w:t>
      </w:r>
      <w:r>
        <w:t>量</w:t>
      </w:r>
      <w:r>
        <w:t xml:space="preserve"> </w:t>
      </w:r>
      <w:r>
        <w:t>+</w:t>
      </w:r>
      <w:r>
        <w:t xml:space="preserve"> </w:t>
      </w:r>
      <w:r>
        <w:t>出</w:t>
      </w:r>
      <w:r>
        <w:t>处</w:t>
      </w:r>
      <w:r>
        <w:t>"</w:t>
      </w:r>
      <w:r>
        <w:t>格</w:t>
      </w:r>
      <w:r>
        <w:t>式</w:t>
      </w:r>
      <w:r>
        <w:t>，</w:t>
      </w:r>
      <w:r>
        <w:t>零</w:t>
      </w:r>
      <w:r>
        <w:t>自</w:t>
      </w:r>
      <w:r>
        <w:t>由</w:t>
      </w:r>
      <w:r>
        <w:t>发</w:t>
      </w:r>
      <w:r>
        <w:t>挥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20261024/5dc2d623-61e2-4487-9125-677fa277ce42/PCI术后用药_指南标准剂量对照表_待审定.md.docx","ReservedCode1":"","ContentPropagator":"001191110102MACQD9K64028705","PropagateID":"938345705514858#1792844686887","ReservedCode2":""}</vt:lpwstr>
  </property>
</Properties>
</file>