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2822E" w14:textId="588A6033" w:rsidR="00A737CC" w:rsidRDefault="00A737CC">
      <w:proofErr w:type="spellStart"/>
      <w:r>
        <w:rPr>
          <w:rFonts w:hint="eastAsia"/>
        </w:rPr>
        <w:t>ConvTransE</w:t>
      </w:r>
      <w:proofErr w:type="spellEnd"/>
      <w:r>
        <w:rPr>
          <w:rFonts w:hint="eastAsia"/>
        </w:rPr>
        <w:t xml:space="preserve">: </w:t>
      </w:r>
    </w:p>
    <w:p w14:paraId="4D5544D3" w14:textId="77777777" w:rsidR="00862AE3" w:rsidRDefault="00862AE3">
      <w:pPr>
        <w:rPr>
          <w:rFonts w:hint="eastAsia"/>
        </w:rPr>
      </w:pPr>
    </w:p>
    <w:sectPr w:rsidR="00862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0AB50" w14:textId="77777777" w:rsidR="0000650C" w:rsidRDefault="0000650C" w:rsidP="00A737C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5555F01" w14:textId="77777777" w:rsidR="0000650C" w:rsidRDefault="0000650C" w:rsidP="00A737C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4FB74" w14:textId="77777777" w:rsidR="0000650C" w:rsidRDefault="0000650C" w:rsidP="00A737C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837056" w14:textId="77777777" w:rsidR="0000650C" w:rsidRDefault="0000650C" w:rsidP="00A737C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ED"/>
    <w:rsid w:val="0000650C"/>
    <w:rsid w:val="001856BF"/>
    <w:rsid w:val="00862AE3"/>
    <w:rsid w:val="009362ED"/>
    <w:rsid w:val="00A7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DE31D"/>
  <w15:chartTrackingRefBased/>
  <w15:docId w15:val="{E4F72D94-409F-4318-84B6-6E42BCF1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62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2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2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2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62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62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62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62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2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62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62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62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62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62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62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62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62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62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62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62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62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62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62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737C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737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737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73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泽源 林</dc:creator>
  <cp:keywords/>
  <dc:description/>
  <cp:lastModifiedBy>泽源 林</cp:lastModifiedBy>
  <cp:revision>3</cp:revision>
  <dcterms:created xsi:type="dcterms:W3CDTF">2025-02-21T03:53:00Z</dcterms:created>
  <dcterms:modified xsi:type="dcterms:W3CDTF">2025-02-21T09:47:00Z</dcterms:modified>
</cp:coreProperties>
</file>