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78FB" w:rsidRDefault="00C278FB">
      <w:pPr>
        <w:jc w:val="center"/>
        <w:rPr>
          <w:rFonts w:ascii="Microsoft YaHei Light" w:eastAsia="Microsoft YaHei Light" w:hAnsi="Microsoft YaHei Light"/>
        </w:rPr>
      </w:pPr>
      <w:bookmarkStart w:id="0" w:name="_Toc390675582"/>
      <w:bookmarkStart w:id="1" w:name="_Toc424913668"/>
    </w:p>
    <w:p w:rsidR="00C278FB" w:rsidRDefault="00C278FB">
      <w:pPr>
        <w:rPr>
          <w:rFonts w:ascii="Microsoft YaHei Light" w:eastAsia="Microsoft YaHei Light" w:hAnsi="Microsoft YaHei Light"/>
        </w:rPr>
      </w:pPr>
    </w:p>
    <w:p w:rsidR="00C278FB" w:rsidRDefault="00744421">
      <w:pPr>
        <w:pStyle w:val="aff7"/>
        <w:rPr>
          <w:rFonts w:ascii="Microsoft YaHei Light" w:eastAsia="Microsoft YaHei Light" w:hAnsi="Microsoft YaHei Light"/>
        </w:rPr>
      </w:pPr>
      <w:r>
        <w:rPr>
          <w:rFonts w:hint="eastAsia"/>
        </w:rPr>
        <w:t>澳德物流–</w:t>
      </w:r>
      <w:r>
        <w:rPr>
          <w:rFonts w:hint="eastAsia"/>
        </w:rPr>
        <w:t xml:space="preserve"> </w:t>
      </w:r>
      <w:r>
        <w:rPr>
          <w:rFonts w:hint="eastAsia"/>
        </w:rPr>
        <w:t>客户端接口</w:t>
      </w:r>
      <w:r>
        <w:rPr>
          <w:rFonts w:hint="eastAsia"/>
        </w:rPr>
        <w:t>1.2</w:t>
      </w:r>
    </w:p>
    <w:p w:rsidR="00C278FB" w:rsidRDefault="00744421">
      <w:pPr>
        <w:jc w:val="center"/>
        <w:rPr>
          <w:rFonts w:ascii="Microsoft YaHei Light" w:eastAsia="Microsoft YaHei Light" w:hAnsi="Microsoft YaHei Light"/>
        </w:rPr>
      </w:pPr>
      <w:r>
        <w:rPr>
          <w:rFonts w:ascii="Microsoft YaHei Light" w:eastAsia="Microsoft YaHei Light" w:hAnsi="Microsoft YaHei Light" w:hint="eastAsia"/>
        </w:rPr>
        <w:t>（ WMS</w:t>
      </w:r>
      <w:r>
        <w:rPr>
          <w:rFonts w:ascii="Microsoft YaHei Light" w:eastAsia="Microsoft YaHei Light" w:hAnsi="Microsoft YaHei Light"/>
        </w:rPr>
        <w:t>APIs）</w:t>
      </w:r>
    </w:p>
    <w:p w:rsidR="00C278FB" w:rsidRDefault="00C278FB">
      <w:pPr>
        <w:jc w:val="center"/>
        <w:rPr>
          <w:rFonts w:ascii="Microsoft YaHei Light" w:eastAsia="Microsoft YaHei Light" w:hAnsi="Microsoft YaHei Light"/>
        </w:rPr>
      </w:pPr>
    </w:p>
    <w:p w:rsidR="00C278FB" w:rsidRDefault="00C278FB">
      <w:pPr>
        <w:jc w:val="center"/>
        <w:rPr>
          <w:rFonts w:ascii="Microsoft YaHei Light" w:eastAsia="Microsoft YaHei Light" w:hAnsi="Microsoft YaHei Light"/>
        </w:rPr>
      </w:pPr>
    </w:p>
    <w:p w:rsidR="00C278FB" w:rsidRDefault="00C278FB">
      <w:pPr>
        <w:jc w:val="center"/>
        <w:rPr>
          <w:rFonts w:ascii="Microsoft YaHei Light" w:eastAsia="Microsoft YaHei Light" w:hAnsi="Microsoft YaHei Light"/>
        </w:rPr>
      </w:pPr>
    </w:p>
    <w:p w:rsidR="00C278FB" w:rsidRDefault="00C278FB">
      <w:pPr>
        <w:jc w:val="center"/>
        <w:rPr>
          <w:rFonts w:ascii="Microsoft YaHei Light" w:eastAsia="Microsoft YaHei Light" w:hAnsi="Microsoft YaHei Light"/>
        </w:rPr>
      </w:pPr>
    </w:p>
    <w:p w:rsidR="00C278FB" w:rsidRDefault="00C278FB">
      <w:pPr>
        <w:jc w:val="center"/>
        <w:rPr>
          <w:rFonts w:ascii="Microsoft YaHei Light" w:eastAsia="Microsoft YaHei Light" w:hAnsi="Microsoft YaHei Light"/>
        </w:rPr>
      </w:pPr>
    </w:p>
    <w:p w:rsidR="00C278FB" w:rsidRDefault="00C278FB">
      <w:pPr>
        <w:jc w:val="center"/>
        <w:rPr>
          <w:rFonts w:ascii="Microsoft YaHei Light" w:eastAsia="Microsoft YaHei Light" w:hAnsi="Microsoft YaHei Light"/>
        </w:rPr>
      </w:pPr>
    </w:p>
    <w:p w:rsidR="00C278FB" w:rsidRDefault="00C278FB">
      <w:pPr>
        <w:jc w:val="center"/>
        <w:rPr>
          <w:rFonts w:ascii="Microsoft YaHei Light" w:eastAsia="Microsoft YaHei Light" w:hAnsi="Microsoft YaHei Light"/>
        </w:rPr>
      </w:pPr>
    </w:p>
    <w:p w:rsidR="00C278FB" w:rsidRDefault="00C278FB">
      <w:pPr>
        <w:jc w:val="center"/>
        <w:rPr>
          <w:rFonts w:ascii="Microsoft YaHei Light" w:eastAsia="Microsoft YaHei Light" w:hAnsi="Microsoft YaHei Light"/>
        </w:rPr>
      </w:pPr>
    </w:p>
    <w:p w:rsidR="00C278FB" w:rsidRDefault="00744421">
      <w:pPr>
        <w:pStyle w:val="aff6"/>
        <w:jc w:val="center"/>
        <w:rPr>
          <w:rFonts w:ascii="Microsoft YaHei Light" w:eastAsia="Microsoft YaHei Light" w:hAnsi="Microsoft YaHei Light"/>
        </w:rPr>
      </w:pPr>
      <w:r>
        <w:rPr>
          <w:rFonts w:ascii="Microsoft YaHei Light" w:eastAsia="Microsoft YaHei Light" w:hAnsi="Microsoft YaHei Light" w:hint="eastAsia"/>
        </w:rPr>
        <w:t>201</w:t>
      </w:r>
      <w:r>
        <w:rPr>
          <w:rFonts w:ascii="Microsoft YaHei Light" w:eastAsia="Microsoft YaHei Light" w:hAnsi="Microsoft YaHei Light"/>
        </w:rPr>
        <w:t>9</w:t>
      </w:r>
      <w:r>
        <w:rPr>
          <w:rFonts w:ascii="Microsoft YaHei Light" w:eastAsia="Microsoft YaHei Light" w:hAnsi="Microsoft YaHei Light" w:hint="eastAsia"/>
        </w:rPr>
        <w:t>年</w:t>
      </w:r>
      <w:r>
        <w:rPr>
          <w:rFonts w:ascii="Microsoft YaHei Light" w:eastAsia="Microsoft YaHei Light" w:hAnsi="Microsoft YaHei Light"/>
        </w:rPr>
        <w:t>05</w:t>
      </w:r>
      <w:r>
        <w:rPr>
          <w:rFonts w:ascii="Microsoft YaHei Light" w:eastAsia="Microsoft YaHei Light" w:hAnsi="Microsoft YaHei Light" w:hint="eastAsia"/>
        </w:rPr>
        <w:t>月2</w:t>
      </w:r>
      <w:r>
        <w:rPr>
          <w:rFonts w:ascii="Microsoft YaHei Light" w:eastAsia="Microsoft YaHei Light" w:hAnsi="Microsoft YaHei Light"/>
        </w:rPr>
        <w:t>3</w:t>
      </w:r>
    </w:p>
    <w:p w:rsidR="00C278FB" w:rsidRDefault="00744421">
      <w:pPr>
        <w:widowControl/>
        <w:jc w:val="left"/>
        <w:rPr>
          <w:rFonts w:ascii="Microsoft YaHei Light" w:eastAsia="Microsoft YaHei Light" w:hAnsi="Microsoft YaHei Light"/>
        </w:rPr>
      </w:pPr>
      <w:r>
        <w:rPr>
          <w:rFonts w:ascii="Microsoft YaHei Light" w:eastAsia="Microsoft YaHei Light" w:hAnsi="Microsoft YaHei Light"/>
        </w:rPr>
        <w:br w:type="page"/>
      </w:r>
    </w:p>
    <w:p w:rsidR="00C278FB" w:rsidRDefault="00C278FB">
      <w:pPr>
        <w:rPr>
          <w:rFonts w:ascii="Microsoft YaHei Light" w:eastAsia="Microsoft YaHei Light" w:hAnsi="Microsoft YaHei Light"/>
        </w:rPr>
      </w:pPr>
    </w:p>
    <w:sdt>
      <w:sdtPr>
        <w:rPr>
          <w:rFonts w:ascii="Microsoft YaHei Light" w:eastAsia="Microsoft YaHei Light" w:hAnsi="Microsoft YaHei Light" w:cs="黑体"/>
          <w:color w:val="auto"/>
          <w:kern w:val="2"/>
          <w:sz w:val="21"/>
          <w:szCs w:val="22"/>
          <w:lang w:val="zh-CN"/>
        </w:rPr>
        <w:id w:val="2141763869"/>
      </w:sdtPr>
      <w:sdtContent>
        <w:p w:rsidR="00C278FB" w:rsidRDefault="00744421">
          <w:pPr>
            <w:pStyle w:val="TOC10"/>
            <w:spacing w:before="120" w:after="120"/>
            <w:rPr>
              <w:rFonts w:ascii="Microsoft YaHei Light" w:eastAsia="Microsoft YaHei Light" w:hAnsi="Microsoft YaHei Light"/>
            </w:rPr>
          </w:pPr>
          <w:r>
            <w:rPr>
              <w:rFonts w:ascii="Microsoft YaHei Light" w:eastAsia="Microsoft YaHei Light" w:hAnsi="Microsoft YaHei Light"/>
              <w:lang w:val="zh-CN"/>
            </w:rPr>
            <w:t>目录</w:t>
          </w:r>
        </w:p>
        <w:p w:rsidR="00C278FB" w:rsidRDefault="00744421">
          <w:pPr>
            <w:pStyle w:val="TOC1"/>
            <w:tabs>
              <w:tab w:val="left" w:pos="1050"/>
              <w:tab w:val="right" w:pos="10314"/>
            </w:tabs>
            <w:spacing w:before="276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1"/>
              <w:szCs w:val="22"/>
            </w:rPr>
          </w:pPr>
          <w:r>
            <w:rPr>
              <w:rFonts w:ascii="Microsoft YaHei Light" w:eastAsia="Microsoft YaHei Light" w:hAnsi="Microsoft YaHei Light"/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rFonts w:ascii="Microsoft YaHei Light" w:eastAsia="Microsoft YaHei Light" w:hAnsi="Microsoft YaHei Light"/>
              <w:b w:val="0"/>
              <w:bCs w:val="0"/>
            </w:rPr>
            <w:fldChar w:fldCharType="separate"/>
          </w:r>
          <w:hyperlink w:anchor="_Toc9516394" w:history="1">
            <w:r>
              <w:rPr>
                <w:rStyle w:val="affe"/>
                <w:rFonts w:ascii="Microsoft YaHei Light" w:eastAsia="Microsoft YaHei Light" w:hAnsi="Microsoft YaHei Light"/>
              </w:rPr>
              <w:t>第1章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1"/>
                <w:szCs w:val="22"/>
              </w:rPr>
              <w:tab/>
            </w:r>
            <w:r>
              <w:rPr>
                <w:rStyle w:val="affe"/>
                <w:rFonts w:ascii="Microsoft YaHei Light" w:eastAsia="Microsoft YaHei Light" w:hAnsi="Microsoft YaHei Light"/>
              </w:rPr>
              <w:t>概述</w:t>
            </w:r>
            <w:r>
              <w:tab/>
            </w:r>
            <w:r>
              <w:fldChar w:fldCharType="begin"/>
            </w:r>
            <w:r>
              <w:instrText xml:space="preserve"> PAGEREF _Toc9516394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C278FB" w:rsidRDefault="00744421">
          <w:pPr>
            <w:pStyle w:val="TOC2"/>
            <w:tabs>
              <w:tab w:val="left" w:pos="630"/>
              <w:tab w:val="right" w:pos="10314"/>
            </w:tabs>
            <w:spacing w:before="18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  <w:szCs w:val="22"/>
            </w:rPr>
          </w:pPr>
          <w:hyperlink w:anchor="_Toc9516395" w:history="1">
            <w:r>
              <w:rPr>
                <w:rStyle w:val="affe"/>
                <w:rFonts w:ascii="Microsoft YaHei Light" w:eastAsia="Microsoft YaHei Light" w:hAnsi="Microsoft YaHei Light"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  <w:szCs w:val="22"/>
              </w:rPr>
              <w:tab/>
            </w:r>
            <w:r>
              <w:rPr>
                <w:rStyle w:val="affe"/>
                <w:rFonts w:ascii="Microsoft YaHei Light" w:eastAsia="Microsoft YaHei Light" w:hAnsi="Microsoft YaHei Light"/>
              </w:rPr>
              <w:t>概述</w:t>
            </w:r>
            <w:r>
              <w:tab/>
            </w:r>
            <w:r>
              <w:fldChar w:fldCharType="begin"/>
            </w:r>
            <w:r>
              <w:instrText xml:space="preserve"> PAGEREF _Toc9516395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C278FB" w:rsidRDefault="00744421">
          <w:pPr>
            <w:pStyle w:val="TOC2"/>
            <w:tabs>
              <w:tab w:val="left" w:pos="630"/>
              <w:tab w:val="right" w:pos="10314"/>
            </w:tabs>
            <w:spacing w:before="18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  <w:szCs w:val="22"/>
            </w:rPr>
          </w:pPr>
          <w:hyperlink w:anchor="_Toc9516396" w:history="1">
            <w:r>
              <w:rPr>
                <w:rStyle w:val="affe"/>
                <w:rFonts w:ascii="Microsoft YaHei Light" w:eastAsia="Microsoft YaHei Light" w:hAnsi="Microsoft YaHei Light"/>
              </w:rPr>
              <w:t>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  <w:szCs w:val="22"/>
              </w:rPr>
              <w:tab/>
            </w:r>
            <w:r>
              <w:rPr>
                <w:rStyle w:val="affe"/>
                <w:rFonts w:ascii="Microsoft YaHei Light" w:eastAsia="Microsoft YaHei Light" w:hAnsi="Microsoft YaHei Light"/>
              </w:rPr>
              <w:t>目的</w:t>
            </w:r>
            <w:r>
              <w:tab/>
            </w:r>
            <w:r>
              <w:fldChar w:fldCharType="begin"/>
            </w:r>
            <w:r>
              <w:instrText xml:space="preserve"> PAGEREF _Toc9516396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C278FB" w:rsidRDefault="00744421">
          <w:pPr>
            <w:pStyle w:val="TOC2"/>
            <w:tabs>
              <w:tab w:val="left" w:pos="630"/>
              <w:tab w:val="right" w:pos="10314"/>
            </w:tabs>
            <w:spacing w:before="18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  <w:szCs w:val="22"/>
            </w:rPr>
          </w:pPr>
          <w:hyperlink w:anchor="_Toc9516397" w:history="1">
            <w:r>
              <w:rPr>
                <w:rStyle w:val="affe"/>
                <w:rFonts w:ascii="Microsoft YaHei Light" w:eastAsia="Microsoft YaHei Light" w:hAnsi="Microsoft YaHei Light"/>
              </w:rPr>
              <w:t>1.3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  <w:szCs w:val="22"/>
              </w:rPr>
              <w:tab/>
            </w:r>
            <w:r>
              <w:rPr>
                <w:rStyle w:val="affe"/>
                <w:rFonts w:ascii="Microsoft YaHei Light" w:eastAsia="Microsoft YaHei Light" w:hAnsi="Microsoft YaHei Light"/>
              </w:rPr>
              <w:t>阅读对象</w:t>
            </w:r>
            <w:r>
              <w:tab/>
            </w:r>
            <w:r>
              <w:fldChar w:fldCharType="begin"/>
            </w:r>
            <w:r>
              <w:instrText xml:space="preserve"> PAGEREF _Toc9516397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C278FB" w:rsidRDefault="00744421">
          <w:pPr>
            <w:pStyle w:val="TOC1"/>
            <w:tabs>
              <w:tab w:val="left" w:pos="1050"/>
              <w:tab w:val="right" w:pos="10314"/>
            </w:tabs>
            <w:spacing w:before="276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1"/>
              <w:szCs w:val="22"/>
            </w:rPr>
          </w:pPr>
          <w:hyperlink w:anchor="_Toc9516398" w:history="1">
            <w:r>
              <w:rPr>
                <w:rStyle w:val="affe"/>
                <w:rFonts w:ascii="Microsoft YaHei Light" w:eastAsia="Microsoft YaHei Light" w:hAnsi="Microsoft YaHei Light"/>
              </w:rPr>
              <w:t>第2章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1"/>
                <w:szCs w:val="22"/>
              </w:rPr>
              <w:tab/>
            </w:r>
            <w:r>
              <w:rPr>
                <w:rStyle w:val="affe"/>
                <w:rFonts w:ascii="Microsoft YaHei Light" w:eastAsia="Microsoft YaHei Light" w:hAnsi="Microsoft YaHei Light"/>
              </w:rPr>
              <w:t>接口列表</w:t>
            </w:r>
            <w:r>
              <w:tab/>
            </w:r>
            <w:r>
              <w:fldChar w:fldCharType="begin"/>
            </w:r>
            <w:r>
              <w:instrText xml:space="preserve"> PAGEREF _Toc9516398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C278FB" w:rsidRDefault="00744421">
          <w:pPr>
            <w:pStyle w:val="TOC2"/>
            <w:tabs>
              <w:tab w:val="left" w:pos="630"/>
              <w:tab w:val="right" w:pos="10314"/>
            </w:tabs>
            <w:spacing w:before="18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  <w:szCs w:val="22"/>
            </w:rPr>
          </w:pPr>
          <w:hyperlink w:anchor="_Toc9516399" w:history="1">
            <w:r>
              <w:rPr>
                <w:rStyle w:val="affe"/>
                <w:rFonts w:ascii="Microsoft YaHei Light" w:eastAsia="Microsoft YaHei Light" w:hAnsi="Microsoft YaHei Light"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  <w:szCs w:val="22"/>
              </w:rPr>
              <w:tab/>
            </w:r>
            <w:r>
              <w:rPr>
                <w:rStyle w:val="affe"/>
                <w:rFonts w:ascii="Microsoft YaHei Light" w:eastAsia="Microsoft YaHei Light" w:hAnsi="Microsoft YaHei Light"/>
              </w:rPr>
              <w:t>接口访问地址和账号</w:t>
            </w:r>
            <w:r>
              <w:tab/>
            </w:r>
            <w:r>
              <w:fldChar w:fldCharType="begin"/>
            </w:r>
            <w:r>
              <w:instrText xml:space="preserve"> PAGEREF _Toc9516399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C278FB" w:rsidRDefault="00744421">
          <w:pPr>
            <w:pStyle w:val="TOC2"/>
            <w:tabs>
              <w:tab w:val="left" w:pos="630"/>
              <w:tab w:val="right" w:pos="10314"/>
            </w:tabs>
            <w:spacing w:before="18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  <w:szCs w:val="22"/>
            </w:rPr>
          </w:pPr>
          <w:hyperlink w:anchor="_Toc9516400" w:history="1">
            <w:r>
              <w:rPr>
                <w:rStyle w:val="affe"/>
                <w:rFonts w:ascii="Microsoft YaHei Light" w:eastAsia="Microsoft YaHei Light" w:hAnsi="Microsoft YaHei Light"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  <w:szCs w:val="22"/>
              </w:rPr>
              <w:tab/>
            </w:r>
            <w:r>
              <w:rPr>
                <w:rStyle w:val="affe"/>
                <w:rFonts w:ascii="Microsoft YaHei Light" w:eastAsia="Microsoft YaHei Light" w:hAnsi="Microsoft YaHei Light"/>
              </w:rPr>
              <w:t>物流轨迹查询接口</w:t>
            </w:r>
            <w:r>
              <w:tab/>
            </w:r>
            <w:r>
              <w:fldChar w:fldCharType="begin"/>
            </w:r>
            <w:r>
              <w:instrText xml:space="preserve"> PAGEREF _Toc9516400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C278FB" w:rsidRDefault="00744421">
          <w:pPr>
            <w:pStyle w:val="TOC2"/>
            <w:tabs>
              <w:tab w:val="left" w:pos="630"/>
              <w:tab w:val="right" w:pos="10314"/>
            </w:tabs>
            <w:spacing w:before="18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  <w:szCs w:val="22"/>
            </w:rPr>
          </w:pPr>
          <w:hyperlink w:anchor="_Toc9516401" w:history="1">
            <w:r>
              <w:rPr>
                <w:rStyle w:val="affe"/>
                <w:rFonts w:ascii="Microsoft YaHei Light" w:eastAsia="Microsoft YaHei Light" w:hAnsi="Microsoft YaHei Light"/>
              </w:rPr>
              <w:t>2.3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  <w:szCs w:val="22"/>
              </w:rPr>
              <w:tab/>
            </w:r>
            <w:r>
              <w:rPr>
                <w:rStyle w:val="affe"/>
                <w:rFonts w:ascii="Microsoft YaHei Light" w:eastAsia="Microsoft YaHei Light" w:hAnsi="Microsoft YaHei Light"/>
              </w:rPr>
              <w:t>身份证上传接口</w:t>
            </w:r>
            <w:r>
              <w:tab/>
            </w:r>
            <w:r>
              <w:fldChar w:fldCharType="begin"/>
            </w:r>
            <w:r>
              <w:instrText xml:space="preserve"> PAGEREF _Toc9516401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C278FB" w:rsidRDefault="00744421">
          <w:pPr>
            <w:pStyle w:val="TOC2"/>
            <w:tabs>
              <w:tab w:val="left" w:pos="630"/>
              <w:tab w:val="right" w:pos="10314"/>
            </w:tabs>
            <w:spacing w:before="18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  <w:szCs w:val="22"/>
            </w:rPr>
          </w:pPr>
          <w:hyperlink w:anchor="_Toc9516402" w:history="1">
            <w:r>
              <w:rPr>
                <w:rStyle w:val="affe"/>
                <w:rFonts w:ascii="Microsoft YaHei Light" w:eastAsia="Microsoft YaHei Light" w:hAnsi="Microsoft YaHei Light"/>
              </w:rPr>
              <w:t>2.4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  <w:szCs w:val="22"/>
              </w:rPr>
              <w:tab/>
            </w:r>
            <w:r>
              <w:rPr>
                <w:rStyle w:val="affe"/>
                <w:rFonts w:ascii="Microsoft YaHei Light" w:eastAsia="Microsoft YaHei Light" w:hAnsi="Microsoft YaHei Light"/>
              </w:rPr>
              <w:t>订单服务接口</w:t>
            </w:r>
            <w:r>
              <w:tab/>
            </w:r>
            <w:r>
              <w:fldChar w:fldCharType="begin"/>
            </w:r>
            <w:r>
              <w:instrText xml:space="preserve"> PAGEREF _Toc9516402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C278FB" w:rsidRDefault="00744421">
          <w:pPr>
            <w:pStyle w:val="TOC2"/>
            <w:tabs>
              <w:tab w:val="left" w:pos="630"/>
              <w:tab w:val="right" w:pos="10314"/>
            </w:tabs>
            <w:spacing w:before="18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  <w:szCs w:val="22"/>
            </w:rPr>
          </w:pPr>
          <w:hyperlink w:anchor="_Toc9516403" w:history="1">
            <w:r>
              <w:rPr>
                <w:rStyle w:val="affe"/>
                <w:rFonts w:ascii="Microsoft YaHei Light" w:eastAsia="Microsoft YaHei Light" w:hAnsi="Microsoft YaHei Light"/>
              </w:rPr>
              <w:t>2.5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  <w:szCs w:val="22"/>
              </w:rPr>
              <w:tab/>
            </w:r>
            <w:r>
              <w:rPr>
                <w:rStyle w:val="affe"/>
                <w:rFonts w:ascii="Microsoft YaHei Light" w:eastAsia="Microsoft YaHei Light" w:hAnsi="Microsoft YaHei Light"/>
              </w:rPr>
              <w:t>订单申报状态查询</w:t>
            </w:r>
            <w:r>
              <w:tab/>
            </w:r>
            <w:r>
              <w:fldChar w:fldCharType="begin"/>
            </w:r>
            <w:r>
              <w:instrText xml:space="preserve"> PAGEREF _Toc9516403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:rsidR="00C278FB" w:rsidRDefault="00744421">
          <w:pPr>
            <w:pStyle w:val="TOC2"/>
            <w:tabs>
              <w:tab w:val="left" w:pos="630"/>
              <w:tab w:val="right" w:pos="10314"/>
            </w:tabs>
            <w:spacing w:before="18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  <w:szCs w:val="22"/>
            </w:rPr>
          </w:pPr>
          <w:hyperlink w:anchor="_Toc9516404" w:history="1">
            <w:r>
              <w:rPr>
                <w:rStyle w:val="affe"/>
                <w:rFonts w:ascii="Microsoft YaHei Light" w:eastAsia="Microsoft YaHei Light" w:hAnsi="Microsoft YaHei Light"/>
              </w:rPr>
              <w:t>2.6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  <w:szCs w:val="22"/>
              </w:rPr>
              <w:tab/>
            </w:r>
            <w:r>
              <w:rPr>
                <w:rStyle w:val="affe"/>
                <w:rFonts w:ascii="Microsoft YaHei Light" w:eastAsia="Microsoft YaHei Light" w:hAnsi="Microsoft YaHei Light"/>
              </w:rPr>
              <w:t>退单接口</w:t>
            </w:r>
            <w:r>
              <w:tab/>
            </w:r>
            <w:r>
              <w:fldChar w:fldCharType="begin"/>
            </w:r>
            <w:r>
              <w:instrText xml:space="preserve"> PAGEREF _Toc9516404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C278FB" w:rsidRDefault="00744421">
          <w:pPr>
            <w:pStyle w:val="TOC2"/>
            <w:tabs>
              <w:tab w:val="left" w:pos="630"/>
              <w:tab w:val="right" w:pos="10314"/>
            </w:tabs>
            <w:spacing w:before="18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  <w:szCs w:val="22"/>
            </w:rPr>
          </w:pPr>
          <w:hyperlink w:anchor="_Toc9516405" w:history="1">
            <w:r>
              <w:rPr>
                <w:rStyle w:val="affe"/>
                <w:rFonts w:ascii="Microsoft YaHei Light" w:eastAsia="Microsoft YaHei Light" w:hAnsi="Microsoft YaHei Light"/>
              </w:rPr>
              <w:t>2.7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1"/>
                <w:szCs w:val="22"/>
              </w:rPr>
              <w:tab/>
            </w:r>
            <w:r>
              <w:rPr>
                <w:rStyle w:val="affe"/>
                <w:rFonts w:ascii="Microsoft YaHei Light" w:eastAsia="Microsoft YaHei Light" w:hAnsi="Microsoft YaHei Light"/>
              </w:rPr>
              <w:t>商品入库接口</w:t>
            </w:r>
            <w:r>
              <w:tab/>
            </w:r>
            <w:r>
              <w:fldChar w:fldCharType="begin"/>
            </w:r>
            <w:r>
              <w:instrText xml:space="preserve"> PAGEREF _Toc9516405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C278FB" w:rsidRDefault="00744421">
          <w:pPr>
            <w:rPr>
              <w:rFonts w:ascii="Microsoft YaHei Light" w:eastAsia="Microsoft YaHei Light" w:hAnsi="Microsoft YaHei Light"/>
            </w:rPr>
          </w:pPr>
          <w:r>
            <w:rPr>
              <w:rFonts w:ascii="Microsoft YaHei Light" w:eastAsia="Microsoft YaHei Light" w:hAnsi="Microsoft YaHei Light"/>
              <w:lang w:val="zh-CN"/>
            </w:rPr>
            <w:fldChar w:fldCharType="end"/>
          </w:r>
        </w:p>
      </w:sdtContent>
    </w:sdt>
    <w:p w:rsidR="00C278FB" w:rsidRDefault="00C278FB">
      <w:pPr>
        <w:rPr>
          <w:rFonts w:ascii="Microsoft YaHei Light" w:eastAsia="Microsoft YaHei Light" w:hAnsi="Microsoft YaHei Light"/>
        </w:rPr>
      </w:pPr>
    </w:p>
    <w:p w:rsidR="00C278FB" w:rsidRDefault="00744421">
      <w:pPr>
        <w:rPr>
          <w:rFonts w:ascii="Microsoft YaHei Light" w:eastAsia="Microsoft YaHei Light" w:hAnsi="Microsoft YaHei Light"/>
          <w:sz w:val="48"/>
        </w:rPr>
      </w:pPr>
      <w:r>
        <w:rPr>
          <w:rFonts w:ascii="Microsoft YaHei Light" w:eastAsia="Microsoft YaHei Light" w:hAnsi="Microsoft YaHei Light"/>
        </w:rPr>
        <w:br w:type="page"/>
      </w:r>
    </w:p>
    <w:p w:rsidR="00C278FB" w:rsidRDefault="00744421">
      <w:pPr>
        <w:pStyle w:val="1"/>
        <w:rPr>
          <w:rFonts w:ascii="Microsoft YaHei Light" w:eastAsia="Microsoft YaHei Light" w:hAnsi="Microsoft YaHei Light"/>
          <w:b/>
        </w:rPr>
      </w:pPr>
      <w:bookmarkStart w:id="2" w:name="_Toc9517192"/>
      <w:bookmarkStart w:id="3" w:name="_Toc9516394"/>
      <w:r>
        <w:rPr>
          <w:rFonts w:ascii="Microsoft YaHei Light" w:eastAsia="Microsoft YaHei Light" w:hAnsi="Microsoft YaHei Light" w:hint="eastAsia"/>
          <w:b/>
        </w:rPr>
        <w:lastRenderedPageBreak/>
        <w:t>概述</w:t>
      </w:r>
      <w:bookmarkEnd w:id="2"/>
      <w:bookmarkEnd w:id="3"/>
    </w:p>
    <w:p w:rsidR="00C278FB" w:rsidRDefault="00744421">
      <w:pPr>
        <w:pStyle w:val="2"/>
        <w:rPr>
          <w:rFonts w:ascii="Microsoft YaHei Light" w:eastAsia="Microsoft YaHei Light" w:hAnsi="Microsoft YaHei Light"/>
        </w:rPr>
      </w:pPr>
      <w:bookmarkStart w:id="4" w:name="_Toc9517193"/>
      <w:bookmarkStart w:id="5" w:name="_Toc9516395"/>
      <w:bookmarkStart w:id="6" w:name="_Toc390675569"/>
      <w:bookmarkStart w:id="7" w:name="_Toc424913655"/>
      <w:bookmarkStart w:id="8" w:name="_Toc390175024"/>
      <w:bookmarkStart w:id="9" w:name="_Toc30764"/>
      <w:r>
        <w:rPr>
          <w:rFonts w:ascii="Microsoft YaHei Light" w:eastAsia="Microsoft YaHei Light" w:hAnsi="Microsoft YaHei Light" w:hint="eastAsia"/>
        </w:rPr>
        <w:t>概述</w:t>
      </w:r>
      <w:bookmarkEnd w:id="4"/>
      <w:bookmarkEnd w:id="5"/>
      <w:bookmarkEnd w:id="6"/>
      <w:bookmarkEnd w:id="7"/>
      <w:bookmarkEnd w:id="8"/>
      <w:bookmarkEnd w:id="9"/>
    </w:p>
    <w:p w:rsidR="00C278FB" w:rsidRDefault="00744421">
      <w:pPr>
        <w:ind w:firstLine="420"/>
        <w:rPr>
          <w:rFonts w:ascii="Microsoft YaHei Light" w:eastAsia="Microsoft YaHei Light" w:hAnsi="Microsoft YaHei Light" w:cs="微软雅黑"/>
          <w:sz w:val="24"/>
        </w:rPr>
      </w:pPr>
      <w:r>
        <w:rPr>
          <w:rFonts w:ascii="Microsoft YaHei Light" w:eastAsia="Microsoft YaHei Light" w:hAnsi="Microsoft YaHei Light" w:cs="微软雅黑" w:hint="eastAsia"/>
          <w:sz w:val="24"/>
        </w:rPr>
        <w:t>本文详细说明了澳德物流客户端 API技术细节及调用方式</w:t>
      </w:r>
    </w:p>
    <w:p w:rsidR="00C278FB" w:rsidRDefault="00744421">
      <w:pPr>
        <w:pStyle w:val="2"/>
        <w:rPr>
          <w:rFonts w:ascii="Microsoft YaHei Light" w:eastAsia="Microsoft YaHei Light" w:hAnsi="Microsoft YaHei Light"/>
        </w:rPr>
      </w:pPr>
      <w:bookmarkStart w:id="10" w:name="_Toc9517194"/>
      <w:bookmarkStart w:id="11" w:name="_Toc424913656"/>
      <w:bookmarkStart w:id="12" w:name="_Toc390675570"/>
      <w:bookmarkStart w:id="13" w:name="_Toc22321"/>
      <w:bookmarkStart w:id="14" w:name="_Toc9516396"/>
      <w:r>
        <w:rPr>
          <w:rFonts w:ascii="Microsoft YaHei Light" w:eastAsia="Microsoft YaHei Light" w:hAnsi="Microsoft YaHei Light" w:hint="eastAsia"/>
        </w:rPr>
        <w:t>目的</w:t>
      </w:r>
      <w:bookmarkEnd w:id="10"/>
      <w:bookmarkEnd w:id="11"/>
      <w:bookmarkEnd w:id="12"/>
      <w:bookmarkEnd w:id="13"/>
      <w:bookmarkEnd w:id="14"/>
    </w:p>
    <w:p w:rsidR="00C278FB" w:rsidRDefault="00744421">
      <w:pPr>
        <w:ind w:firstLine="420"/>
        <w:rPr>
          <w:rFonts w:ascii="Microsoft YaHei Light" w:eastAsia="Microsoft YaHei Light" w:hAnsi="Microsoft YaHei Light" w:cs="微软雅黑"/>
          <w:sz w:val="24"/>
        </w:rPr>
      </w:pPr>
      <w:r>
        <w:rPr>
          <w:rFonts w:ascii="Microsoft YaHei Light" w:eastAsia="Microsoft YaHei Light" w:hAnsi="Microsoft YaHei Light" w:cs="微软雅黑" w:hint="eastAsia"/>
          <w:sz w:val="24"/>
        </w:rPr>
        <w:t>澳德物流客户端接口需求规格说明书参考使用， WMS API的对接系统做系统开发和维护使用。</w:t>
      </w:r>
    </w:p>
    <w:p w:rsidR="00C278FB" w:rsidRDefault="00744421">
      <w:pPr>
        <w:pStyle w:val="2"/>
        <w:rPr>
          <w:rFonts w:ascii="Microsoft YaHei Light" w:eastAsia="Microsoft YaHei Light" w:hAnsi="Microsoft YaHei Light"/>
        </w:rPr>
      </w:pPr>
      <w:bookmarkStart w:id="15" w:name="_Toc424913657"/>
      <w:bookmarkStart w:id="16" w:name="_Toc9517195"/>
      <w:bookmarkStart w:id="17" w:name="_Toc30137"/>
      <w:bookmarkStart w:id="18" w:name="_Toc9516397"/>
      <w:bookmarkStart w:id="19" w:name="_Toc390675571"/>
      <w:r>
        <w:rPr>
          <w:rFonts w:ascii="Microsoft YaHei Light" w:eastAsia="Microsoft YaHei Light" w:hAnsi="Microsoft YaHei Light" w:hint="eastAsia"/>
        </w:rPr>
        <w:t>阅读对象</w:t>
      </w:r>
      <w:bookmarkEnd w:id="15"/>
      <w:bookmarkEnd w:id="16"/>
      <w:bookmarkEnd w:id="17"/>
      <w:bookmarkEnd w:id="18"/>
      <w:bookmarkEnd w:id="19"/>
    </w:p>
    <w:p w:rsidR="00C278FB" w:rsidRDefault="00744421">
      <w:pPr>
        <w:ind w:firstLine="420"/>
        <w:rPr>
          <w:rFonts w:ascii="Microsoft YaHei Light" w:eastAsia="Microsoft YaHei Light" w:hAnsi="Microsoft YaHei Light" w:cs="微软雅黑"/>
          <w:sz w:val="24"/>
        </w:rPr>
      </w:pPr>
      <w:r>
        <w:rPr>
          <w:rFonts w:ascii="Microsoft YaHei Light" w:eastAsia="Microsoft YaHei Light" w:hAnsi="Microsoft YaHei Light" w:cs="微软雅黑" w:hint="eastAsia"/>
          <w:sz w:val="24"/>
        </w:rPr>
        <w:t>WMS顾问、技术人员，API调用者</w:t>
      </w:r>
    </w:p>
    <w:p w:rsidR="00C278FB" w:rsidRDefault="00744421">
      <w:pPr>
        <w:pStyle w:val="1"/>
        <w:rPr>
          <w:rFonts w:ascii="Microsoft YaHei Light" w:eastAsia="Microsoft YaHei Light" w:hAnsi="Microsoft YaHei Light"/>
          <w:b/>
        </w:rPr>
      </w:pPr>
      <w:bookmarkStart w:id="20" w:name="_Toc9516398"/>
      <w:bookmarkStart w:id="21" w:name="_Toc9517196"/>
      <w:bookmarkEnd w:id="0"/>
      <w:bookmarkEnd w:id="1"/>
      <w:r>
        <w:rPr>
          <w:rFonts w:ascii="Microsoft YaHei Light" w:eastAsia="Microsoft YaHei Light" w:hAnsi="Microsoft YaHei Light" w:hint="eastAsia"/>
          <w:b/>
        </w:rPr>
        <w:lastRenderedPageBreak/>
        <w:t>接口列表</w:t>
      </w:r>
      <w:bookmarkEnd w:id="20"/>
      <w:bookmarkEnd w:id="21"/>
    </w:p>
    <w:p w:rsidR="00C278FB" w:rsidRDefault="00744421">
      <w:pPr>
        <w:pStyle w:val="2"/>
        <w:rPr>
          <w:rFonts w:ascii="Microsoft YaHei Light" w:eastAsia="Microsoft YaHei Light" w:hAnsi="Microsoft YaHei Light"/>
        </w:rPr>
      </w:pPr>
      <w:bookmarkStart w:id="22" w:name="_Toc9516399"/>
      <w:bookmarkStart w:id="23" w:name="_Toc9517197"/>
      <w:bookmarkStart w:id="24" w:name="_Toc9517198"/>
      <w:bookmarkStart w:id="25" w:name="_Toc9516400"/>
      <w:bookmarkStart w:id="26" w:name="_Toc424913670"/>
      <w:bookmarkStart w:id="27" w:name="_Toc390675584"/>
      <w:r>
        <w:rPr>
          <w:rFonts w:ascii="Microsoft YaHei Light" w:eastAsia="Microsoft YaHei Light" w:hAnsi="Microsoft YaHei Light" w:hint="eastAsia"/>
        </w:rPr>
        <w:t>接口访问地址和账号</w:t>
      </w:r>
      <w:bookmarkEnd w:id="22"/>
      <w:bookmarkEnd w:id="23"/>
    </w:p>
    <w:p w:rsidR="00C278FB" w:rsidRDefault="00744421">
      <w:pPr>
        <w:rPr>
          <w:rStyle w:val="affe"/>
        </w:rPr>
      </w:pPr>
      <w:r>
        <w:rPr>
          <w:rFonts w:hint="eastAsia"/>
        </w:rPr>
        <w:t>地址：</w:t>
      </w:r>
      <w:hyperlink w:history="1">
        <w:r>
          <w:rPr>
            <w:rStyle w:val="affe"/>
            <w:rFonts w:hint="eastAsia"/>
          </w:rPr>
          <w:t>http://</w:t>
        </w:r>
        <w:r>
          <w:rPr>
            <w:rStyle w:val="affe"/>
          </w:rPr>
          <w:t xml:space="preserve"> Transport-api-test</w:t>
        </w:r>
        <w:r>
          <w:rPr>
            <w:rStyle w:val="affe"/>
            <w:rFonts w:hint="eastAsia"/>
          </w:rPr>
          <w:t>.iWMS.xin</w:t>
        </w:r>
      </w:hyperlink>
    </w:p>
    <w:p w:rsidR="00C278FB" w:rsidRDefault="00C278FB"/>
    <w:p w:rsidR="00C278FB" w:rsidRDefault="00744421">
      <w:pPr>
        <w:pStyle w:val="3"/>
      </w:pPr>
      <w:r>
        <w:t>H</w:t>
      </w:r>
      <w:r>
        <w:rPr>
          <w:rFonts w:hint="eastAsia"/>
        </w:rPr>
        <w:t>eader</w:t>
      </w:r>
      <w:r>
        <w:rPr>
          <w:rFonts w:hint="eastAsia"/>
        </w:rPr>
        <w:t>公共参数</w:t>
      </w:r>
    </w:p>
    <w:tbl>
      <w:tblPr>
        <w:tblW w:w="1034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1276"/>
        <w:gridCol w:w="1418"/>
        <w:gridCol w:w="850"/>
        <w:gridCol w:w="5103"/>
      </w:tblGrid>
      <w:tr w:rsidR="00C278FB">
        <w:trPr>
          <w:trHeight w:val="315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字段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返回描述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数据类型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必须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值</w:t>
            </w:r>
          </w:p>
        </w:tc>
      </w:tr>
      <w:tr w:rsidR="00C278FB">
        <w:trPr>
          <w:trHeight w:val="27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Content-Type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数据类型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固定值：</w:t>
            </w: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 xml:space="preserve">application/json </w:t>
            </w:r>
          </w:p>
        </w:tc>
      </w:tr>
      <w:tr w:rsidR="00C278FB">
        <w:trPr>
          <w:trHeight w:val="27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apiType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接口类型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固定值：</w:t>
            </w: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consignor</w:t>
            </w:r>
          </w:p>
        </w:tc>
      </w:tr>
      <w:tr w:rsidR="00C278FB">
        <w:trPr>
          <w:trHeight w:val="27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consignorCode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货主账号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系统分配账号，测试账号：</w:t>
            </w: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HZ20180003</w:t>
            </w:r>
          </w:p>
        </w:tc>
      </w:tr>
      <w:tr w:rsidR="00C278FB">
        <w:trPr>
          <w:trHeight w:val="27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token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token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系统分配token，测试token：</w:t>
            </w:r>
          </w:p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401775b2-0134-1529-115c-3449cba09944</w:t>
            </w:r>
          </w:p>
        </w:tc>
      </w:tr>
      <w:tr w:rsidR="00C278FB">
        <w:trPr>
          <w:trHeight w:val="27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timestamp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时间戳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系统当前时间戳，例如</w:t>
            </w:r>
            <w:proofErr w:type="spellStart"/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js</w:t>
            </w:r>
            <w:proofErr w:type="spellEnd"/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获取时间戳</w:t>
            </w:r>
          </w:p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var </w:t>
            </w: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t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imestamp = </w:t>
            </w:r>
            <w:r>
              <w:rPr>
                <w:rFonts w:ascii="Consolas" w:hAnsi="Consolas" w:cs="宋体"/>
                <w:color w:val="0000FF"/>
                <w:kern w:val="0"/>
                <w:szCs w:val="21"/>
              </w:rPr>
              <w:t>new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Date(</w:t>
            </w:r>
            <w:proofErr w:type="gram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).</w:t>
            </w: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valueOf</w:t>
            </w:r>
            <w:proofErr w:type="spellEnd"/>
            <w:proofErr w:type="gramEnd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();</w:t>
            </w:r>
          </w:p>
        </w:tc>
      </w:tr>
      <w:tr w:rsidR="00C278FB">
        <w:trPr>
          <w:trHeight w:val="27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nonce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1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位随机数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1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位随机，例如</w:t>
            </w:r>
            <w:proofErr w:type="spellStart"/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js</w:t>
            </w:r>
            <w:proofErr w:type="spellEnd"/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生成1</w:t>
            </w: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1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位随机数方法：</w:t>
            </w:r>
          </w:p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var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once = </w:t>
            </w: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Math.random</w:t>
            </w:r>
            <w:proofErr w:type="spellEnd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()</w:t>
            </w:r>
          </w:p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       </w:t>
            </w:r>
            <w:proofErr w:type="gram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toString</w:t>
            </w:r>
            <w:proofErr w:type="spellEnd"/>
            <w:proofErr w:type="gramEnd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>
              <w:rPr>
                <w:rFonts w:ascii="Consolas" w:hAnsi="Consolas" w:cs="宋体"/>
                <w:color w:val="09885A"/>
                <w:kern w:val="0"/>
                <w:szCs w:val="21"/>
              </w:rPr>
              <w:t>36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)</w:t>
            </w:r>
          </w:p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       </w:t>
            </w:r>
            <w:proofErr w:type="gram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.</w:t>
            </w: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substr</w:t>
            </w:r>
            <w:proofErr w:type="spellEnd"/>
            <w:proofErr w:type="gramEnd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>
              <w:rPr>
                <w:rFonts w:ascii="Consolas" w:hAnsi="Consolas" w:cs="宋体"/>
                <w:color w:val="09885A"/>
                <w:kern w:val="0"/>
                <w:szCs w:val="21"/>
              </w:rPr>
              <w:t>2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</w:tc>
      </w:tr>
      <w:tr w:rsidR="00C278FB">
        <w:trPr>
          <w:trHeight w:val="27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signature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md5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签名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采用md</w:t>
            </w: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5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加密，</w:t>
            </w:r>
            <w:proofErr w:type="spellStart"/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js</w:t>
            </w:r>
            <w:proofErr w:type="spellEnd"/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样例代码如下：</w:t>
            </w:r>
          </w:p>
        </w:tc>
      </w:tr>
      <w:tr w:rsidR="00C278FB">
        <w:trPr>
          <w:trHeight w:val="270"/>
        </w:trPr>
        <w:tc>
          <w:tcPr>
            <w:tcW w:w="10348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Consolas" w:hAnsi="Consolas" w:cs="宋体"/>
                <w:color w:val="0000FF"/>
                <w:kern w:val="0"/>
                <w:szCs w:val="21"/>
              </w:rPr>
              <w:t>function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getSignature</w:t>
            </w:r>
            <w:proofErr w:type="spellEnd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consignorCode</w:t>
            </w:r>
            <w:proofErr w:type="spellEnd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, token, </w:t>
            </w: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timeStamp</w:t>
            </w:r>
            <w:proofErr w:type="spellEnd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, nonce, params) {</w:t>
            </w:r>
          </w:p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   </w:t>
            </w:r>
            <w:r>
              <w:rPr>
                <w:rFonts w:ascii="Consolas" w:hAnsi="Consolas" w:cs="宋体"/>
                <w:color w:val="0000FF"/>
                <w:kern w:val="0"/>
                <w:szCs w:val="21"/>
              </w:rPr>
              <w:t>try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{</w:t>
            </w:r>
          </w:p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     params = </w:t>
            </w: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JSON.parse</w:t>
            </w:r>
            <w:proofErr w:type="spellEnd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(params);</w:t>
            </w:r>
          </w:p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   }</w:t>
            </w:r>
          </w:p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   </w:t>
            </w:r>
            <w:r>
              <w:rPr>
                <w:rFonts w:ascii="Consolas" w:hAnsi="Consolas" w:cs="宋体"/>
                <w:color w:val="0000FF"/>
                <w:kern w:val="0"/>
                <w:szCs w:val="21"/>
              </w:rPr>
              <w:t>catch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(e) {</w:t>
            </w:r>
          </w:p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     </w:t>
            </w: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Message.error</w:t>
            </w:r>
            <w:proofErr w:type="spellEnd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r>
              <w:rPr>
                <w:rFonts w:ascii="Consolas" w:hAnsi="Consolas" w:cs="宋体"/>
                <w:color w:val="A31515"/>
                <w:kern w:val="0"/>
                <w:szCs w:val="21"/>
              </w:rPr>
              <w:t>传递数据不是有效的</w:t>
            </w:r>
            <w:r>
              <w:rPr>
                <w:rFonts w:ascii="Consolas" w:hAnsi="Consolas" w:cs="宋体"/>
                <w:color w:val="A31515"/>
                <w:kern w:val="0"/>
                <w:szCs w:val="21"/>
              </w:rPr>
              <w:t>JSON</w:t>
            </w:r>
            <w:r>
              <w:rPr>
                <w:rFonts w:ascii="Consolas" w:hAnsi="Consolas" w:cs="宋体"/>
                <w:color w:val="A31515"/>
                <w:kern w:val="0"/>
                <w:szCs w:val="21"/>
              </w:rPr>
              <w:t>数据</w:t>
            </w:r>
            <w:r>
              <w:rPr>
                <w:rFonts w:ascii="Consolas" w:hAnsi="Consolas" w:cs="宋体"/>
                <w:color w:val="A31515"/>
                <w:kern w:val="0"/>
                <w:szCs w:val="21"/>
              </w:rPr>
              <w:t>"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     </w:t>
            </w:r>
            <w:r>
              <w:rPr>
                <w:rFonts w:ascii="Consolas" w:hAnsi="Consolas" w:cs="宋体"/>
                <w:color w:val="0000FF"/>
                <w:kern w:val="0"/>
                <w:szCs w:val="21"/>
              </w:rPr>
              <w:t>return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0000FF"/>
                <w:kern w:val="0"/>
                <w:szCs w:val="21"/>
              </w:rPr>
              <w:t>null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;</w:t>
            </w:r>
          </w:p>
          <w:p w:rsidR="00C278FB" w:rsidRDefault="00744421">
            <w:pPr>
              <w:widowControl/>
              <w:shd w:val="clear" w:color="auto" w:fill="FFFFFF"/>
              <w:spacing w:line="285" w:lineRule="atLeast"/>
              <w:ind w:firstLine="420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}</w:t>
            </w:r>
          </w:p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   </w:t>
            </w:r>
            <w:r>
              <w:rPr>
                <w:rFonts w:ascii="Consolas" w:hAnsi="Consolas" w:cs="宋体"/>
                <w:color w:val="008000"/>
                <w:kern w:val="0"/>
                <w:szCs w:val="21"/>
              </w:rPr>
              <w:t xml:space="preserve">// </w:t>
            </w:r>
            <w:r>
              <w:rPr>
                <w:rFonts w:ascii="Consolas" w:hAnsi="Consolas" w:cs="宋体"/>
                <w:color w:val="008000"/>
                <w:kern w:val="0"/>
                <w:szCs w:val="21"/>
              </w:rPr>
              <w:t>去掉</w:t>
            </w:r>
            <w:r>
              <w:rPr>
                <w:rFonts w:ascii="Consolas" w:hAnsi="Consolas" w:cs="宋体"/>
                <w:color w:val="008000"/>
                <w:kern w:val="0"/>
                <w:szCs w:val="21"/>
              </w:rPr>
              <w:t>JSON</w:t>
            </w:r>
            <w:r>
              <w:rPr>
                <w:rFonts w:ascii="Consolas" w:hAnsi="Consolas" w:cs="宋体"/>
                <w:color w:val="008000"/>
                <w:kern w:val="0"/>
                <w:szCs w:val="21"/>
              </w:rPr>
              <w:t>数据的空格</w:t>
            </w:r>
          </w:p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   </w:t>
            </w:r>
            <w:r>
              <w:rPr>
                <w:rFonts w:ascii="Consolas" w:hAnsi="Consolas" w:cs="宋体"/>
                <w:color w:val="0000FF"/>
                <w:kern w:val="0"/>
                <w:szCs w:val="21"/>
              </w:rPr>
              <w:t>var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data = </w:t>
            </w: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JSON.stringify</w:t>
            </w:r>
            <w:proofErr w:type="spellEnd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(params);</w:t>
            </w:r>
          </w:p>
          <w:p w:rsidR="00C278FB" w:rsidRDefault="00C278F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</w:p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   </w:t>
            </w:r>
            <w:r>
              <w:rPr>
                <w:rFonts w:ascii="Consolas" w:hAnsi="Consolas" w:cs="宋体"/>
                <w:color w:val="0000FF"/>
                <w:kern w:val="0"/>
                <w:szCs w:val="21"/>
              </w:rPr>
              <w:t>var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signStr</w:t>
            </w:r>
            <w:proofErr w:type="spellEnd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consignorCode</w:t>
            </w:r>
            <w:proofErr w:type="spellEnd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+ token + </w:t>
            </w: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timeStamp</w:t>
            </w:r>
            <w:proofErr w:type="spellEnd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+ nonce + data;</w:t>
            </w:r>
          </w:p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   </w:t>
            </w:r>
            <w:r>
              <w:rPr>
                <w:rFonts w:ascii="Consolas" w:hAnsi="Consolas" w:cs="宋体"/>
                <w:color w:val="0000FF"/>
                <w:kern w:val="0"/>
                <w:szCs w:val="21"/>
              </w:rPr>
              <w:t>var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signStr</w:t>
            </w:r>
            <w:proofErr w:type="spellEnd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signStr.split</w:t>
            </w:r>
            <w:proofErr w:type="spellEnd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>
              <w:rPr>
                <w:rFonts w:ascii="Consolas" w:hAnsi="Consolas" w:cs="宋体"/>
                <w:color w:val="A31515"/>
                <w:kern w:val="0"/>
                <w:szCs w:val="21"/>
              </w:rPr>
              <w:t>""</w:t>
            </w:r>
            <w:proofErr w:type="gram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).sort</w:t>
            </w:r>
            <w:proofErr w:type="gramEnd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>
              <w:rPr>
                <w:rFonts w:ascii="Consolas" w:hAnsi="Consolas" w:cs="宋体"/>
                <w:color w:val="0000FF"/>
                <w:kern w:val="0"/>
                <w:szCs w:val="21"/>
              </w:rPr>
              <w:t>function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(a, b) {</w:t>
            </w:r>
          </w:p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     </w:t>
            </w:r>
            <w:r>
              <w:rPr>
                <w:rFonts w:ascii="Consolas" w:hAnsi="Consolas" w:cs="宋体"/>
                <w:color w:val="0000FF"/>
                <w:kern w:val="0"/>
                <w:szCs w:val="21"/>
              </w:rPr>
              <w:t>var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v = a &gt; </w:t>
            </w:r>
            <w:proofErr w:type="gram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b ?</w:t>
            </w:r>
            <w:proofErr w:type="gramEnd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gramStart"/>
            <w:r>
              <w:rPr>
                <w:rFonts w:ascii="Consolas" w:hAnsi="Consolas" w:cs="宋体"/>
                <w:color w:val="09885A"/>
                <w:kern w:val="0"/>
                <w:szCs w:val="21"/>
              </w:rPr>
              <w:t>1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:</w:t>
            </w:r>
            <w:proofErr w:type="gramEnd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-</w:t>
            </w:r>
            <w:r>
              <w:rPr>
                <w:rFonts w:ascii="Consolas" w:hAnsi="Consolas" w:cs="宋体"/>
                <w:color w:val="09885A"/>
                <w:kern w:val="0"/>
                <w:szCs w:val="21"/>
              </w:rPr>
              <w:t>1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;</w:t>
            </w:r>
          </w:p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     </w:t>
            </w:r>
            <w:r>
              <w:rPr>
                <w:rFonts w:ascii="Consolas" w:hAnsi="Consolas" w:cs="宋体"/>
                <w:color w:val="0000FF"/>
                <w:kern w:val="0"/>
                <w:szCs w:val="21"/>
              </w:rPr>
              <w:t>return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v;</w:t>
            </w:r>
          </w:p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   });</w:t>
            </w:r>
          </w:p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   </w:t>
            </w: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signStr</w:t>
            </w:r>
            <w:proofErr w:type="spellEnd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</w:t>
            </w: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signStr.join</w:t>
            </w:r>
            <w:proofErr w:type="spellEnd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(</w:t>
            </w:r>
            <w:r>
              <w:rPr>
                <w:rFonts w:ascii="Consolas" w:hAnsi="Consolas" w:cs="宋体"/>
                <w:color w:val="A31515"/>
                <w:kern w:val="0"/>
                <w:szCs w:val="21"/>
              </w:rPr>
              <w:t>""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);</w:t>
            </w:r>
          </w:p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   </w:t>
            </w:r>
            <w:r>
              <w:rPr>
                <w:rFonts w:ascii="Consolas" w:hAnsi="Consolas" w:cs="宋体"/>
                <w:color w:val="0000FF"/>
                <w:kern w:val="0"/>
                <w:szCs w:val="21"/>
              </w:rPr>
              <w:t>var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signResult</w:t>
            </w:r>
            <w:proofErr w:type="spellEnd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= md5(</w:t>
            </w: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signStr</w:t>
            </w:r>
            <w:proofErr w:type="spellEnd"/>
            <w:proofErr w:type="gram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).</w:t>
            </w: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toUpperCase</w:t>
            </w:r>
            <w:proofErr w:type="spellEnd"/>
            <w:proofErr w:type="gramEnd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();</w:t>
            </w:r>
          </w:p>
          <w:p w:rsidR="00C278FB" w:rsidRDefault="00C278F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</w:p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   </w:t>
            </w:r>
            <w:r>
              <w:rPr>
                <w:rFonts w:ascii="Consolas" w:hAnsi="Consolas" w:cs="宋体"/>
                <w:color w:val="0000FF"/>
                <w:kern w:val="0"/>
                <w:szCs w:val="21"/>
              </w:rPr>
              <w:t>return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signResult</w:t>
            </w:r>
            <w:proofErr w:type="spellEnd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;</w:t>
            </w:r>
          </w:p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lastRenderedPageBreak/>
              <w:t xml:space="preserve">  }</w:t>
            </w:r>
          </w:p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</w:tr>
    </w:tbl>
    <w:p w:rsidR="00C278FB" w:rsidRDefault="00744421">
      <w:pPr>
        <w:pStyle w:val="2"/>
        <w:rPr>
          <w:rFonts w:ascii="Microsoft YaHei Light" w:eastAsia="Microsoft YaHei Light" w:hAnsi="Microsoft YaHei Light"/>
        </w:rPr>
      </w:pPr>
      <w:r>
        <w:rPr>
          <w:rFonts w:ascii="Microsoft YaHei Light" w:eastAsia="Microsoft YaHei Light" w:hAnsi="Microsoft YaHei Light" w:hint="eastAsia"/>
        </w:rPr>
        <w:lastRenderedPageBreak/>
        <w:t>物流轨迹查询接口</w:t>
      </w:r>
      <w:bookmarkEnd w:id="24"/>
      <w:bookmarkEnd w:id="25"/>
    </w:p>
    <w:p w:rsidR="00C278FB" w:rsidRDefault="00744421">
      <w:pPr>
        <w:ind w:firstLine="420"/>
        <w:rPr>
          <w:rFonts w:ascii="Microsoft YaHei Light" w:eastAsia="Microsoft YaHei Light" w:hAnsi="Microsoft YaHei Light" w:cs="微软雅黑"/>
          <w:sz w:val="24"/>
        </w:rPr>
      </w:pPr>
      <w:r>
        <w:rPr>
          <w:rFonts w:ascii="Microsoft YaHei Light" w:eastAsia="Microsoft YaHei Light" w:hAnsi="Microsoft YaHei Light" w:cs="微软雅黑" w:hint="eastAsia"/>
          <w:sz w:val="24"/>
        </w:rPr>
        <w:t>功能说明：根据给定的</w:t>
      </w:r>
      <w:proofErr w:type="gramStart"/>
      <w:r>
        <w:rPr>
          <w:rFonts w:ascii="Microsoft YaHei Light" w:eastAsia="Microsoft YaHei Light" w:hAnsi="Microsoft YaHei Light" w:cs="微软雅黑" w:hint="eastAsia"/>
          <w:sz w:val="24"/>
        </w:rPr>
        <w:t>运单号</w:t>
      </w:r>
      <w:proofErr w:type="gramEnd"/>
      <w:r>
        <w:rPr>
          <w:rFonts w:ascii="Microsoft YaHei Light" w:eastAsia="Microsoft YaHei Light" w:hAnsi="Microsoft YaHei Light" w:cs="微软雅黑" w:hint="eastAsia"/>
          <w:sz w:val="24"/>
        </w:rPr>
        <w:t>查询物流轨迹</w:t>
      </w:r>
    </w:p>
    <w:p w:rsidR="00C278FB" w:rsidRDefault="00744421">
      <w:pPr>
        <w:widowControl/>
        <w:shd w:val="clear" w:color="auto" w:fill="FFFFFF"/>
        <w:spacing w:line="285" w:lineRule="atLeast"/>
        <w:ind w:firstLine="420"/>
        <w:jc w:val="lef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Microsoft YaHei Light" w:eastAsia="Microsoft YaHei Light" w:hAnsi="Microsoft YaHei Light" w:cs="微软雅黑" w:hint="eastAsia"/>
          <w:color w:val="FF0000"/>
          <w:sz w:val="24"/>
        </w:rPr>
        <w:t>调用地址：</w:t>
      </w:r>
      <w:r>
        <w:rPr>
          <w:rFonts w:ascii="Consolas" w:hAnsi="Consolas" w:cs="宋体"/>
          <w:color w:val="A31515"/>
          <w:kern w:val="0"/>
          <w:szCs w:val="21"/>
        </w:rPr>
        <w:t>/</w:t>
      </w:r>
      <w:proofErr w:type="spellStart"/>
      <w:r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>
        <w:rPr>
          <w:rFonts w:ascii="Consolas" w:hAnsi="Consolas" w:cs="宋体"/>
          <w:color w:val="A31515"/>
          <w:kern w:val="0"/>
          <w:szCs w:val="21"/>
        </w:rPr>
        <w:t>/</w:t>
      </w:r>
      <w:r>
        <w:rPr>
          <w:rFonts w:ascii="Consolas" w:hAnsi="Consolas" w:cs="宋体" w:hint="eastAsia"/>
          <w:color w:val="A31515"/>
          <w:kern w:val="0"/>
          <w:szCs w:val="21"/>
        </w:rPr>
        <w:t>Open</w:t>
      </w:r>
      <w:r>
        <w:rPr>
          <w:rFonts w:ascii="Consolas" w:hAnsi="Consolas" w:cs="宋体"/>
          <w:color w:val="A31515"/>
          <w:kern w:val="0"/>
          <w:szCs w:val="21"/>
        </w:rPr>
        <w:t>/</w:t>
      </w:r>
      <w:proofErr w:type="spellStart"/>
      <w:r>
        <w:rPr>
          <w:rFonts w:ascii="Consolas" w:hAnsi="Consolas" w:cs="宋体" w:hint="eastAsia"/>
          <w:color w:val="A31515"/>
          <w:kern w:val="0"/>
          <w:szCs w:val="21"/>
        </w:rPr>
        <w:t>Router</w:t>
      </w:r>
      <w:r>
        <w:rPr>
          <w:rFonts w:ascii="Consolas" w:hAnsi="Consolas" w:cs="宋体"/>
          <w:color w:val="A31515"/>
          <w:kern w:val="0"/>
          <w:szCs w:val="21"/>
        </w:rPr>
        <w:t>List</w:t>
      </w:r>
      <w:proofErr w:type="spellEnd"/>
    </w:p>
    <w:p w:rsidR="00C278FB" w:rsidRDefault="00744421">
      <w:pPr>
        <w:ind w:firstLine="420"/>
        <w:rPr>
          <w:rFonts w:ascii="Microsoft YaHei Light" w:eastAsia="Microsoft YaHei Light" w:hAnsi="Microsoft YaHei Light" w:cs="微软雅黑"/>
          <w:sz w:val="24"/>
        </w:rPr>
      </w:pPr>
      <w:r>
        <w:rPr>
          <w:rFonts w:ascii="Microsoft YaHei Light" w:eastAsia="Microsoft YaHei Light" w:hAnsi="Microsoft YaHei Light" w:cs="微软雅黑" w:hint="eastAsia"/>
          <w:sz w:val="24"/>
        </w:rPr>
        <w:t>调用方法：POST</w:t>
      </w:r>
    </w:p>
    <w:p w:rsidR="00C278FB" w:rsidRDefault="00744421">
      <w:pPr>
        <w:pStyle w:val="13"/>
        <w:numPr>
          <w:ilvl w:val="0"/>
          <w:numId w:val="5"/>
        </w:numPr>
        <w:autoSpaceDE w:val="0"/>
        <w:autoSpaceDN w:val="0"/>
        <w:ind w:firstLineChars="0"/>
        <w:rPr>
          <w:rFonts w:ascii="Microsoft YaHei Light" w:eastAsia="Microsoft YaHei Light" w:hAnsi="Microsoft YaHei Light" w:cs="微软雅黑"/>
          <w:lang w:eastAsia="zh-CN"/>
        </w:rPr>
      </w:pPr>
      <w:r>
        <w:rPr>
          <w:rFonts w:ascii="Microsoft YaHei Light" w:eastAsia="Microsoft YaHei Light" w:hAnsi="Microsoft YaHei Light" w:cs="微软雅黑" w:hint="eastAsia"/>
          <w:lang w:eastAsia="zh-CN"/>
        </w:rPr>
        <w:t>输入参数</w:t>
      </w:r>
    </w:p>
    <w:tbl>
      <w:tblPr>
        <w:tblW w:w="9781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2126"/>
        <w:gridCol w:w="1559"/>
        <w:gridCol w:w="1134"/>
        <w:gridCol w:w="709"/>
        <w:gridCol w:w="1701"/>
        <w:gridCol w:w="1276"/>
        <w:gridCol w:w="1276"/>
      </w:tblGrid>
      <w:tr w:rsidR="00C278FB">
        <w:trPr>
          <w:trHeight w:val="315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WMS字段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WMS描述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数据类型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必须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  <w:t>ERP对应字段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  <w:t>ERP描述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Code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运单号</w:t>
            </w:r>
            <w:proofErr w:type="gram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</w:tr>
    </w:tbl>
    <w:p w:rsidR="00C278FB" w:rsidRDefault="00C278FB">
      <w:pPr>
        <w:pStyle w:val="13"/>
        <w:autoSpaceDE w:val="0"/>
        <w:autoSpaceDN w:val="0"/>
        <w:ind w:left="420" w:firstLineChars="0" w:firstLine="0"/>
        <w:rPr>
          <w:rFonts w:ascii="Microsoft YaHei Light" w:eastAsia="Microsoft YaHei Light" w:hAnsi="Microsoft YaHei Light" w:cs="微软雅黑"/>
        </w:rPr>
      </w:pPr>
    </w:p>
    <w:p w:rsidR="00C278FB" w:rsidRDefault="00744421">
      <w:pPr>
        <w:pStyle w:val="13"/>
        <w:numPr>
          <w:ilvl w:val="0"/>
          <w:numId w:val="5"/>
        </w:numPr>
        <w:autoSpaceDE w:val="0"/>
        <w:autoSpaceDN w:val="0"/>
        <w:ind w:firstLineChars="0"/>
        <w:rPr>
          <w:rFonts w:ascii="Microsoft YaHei Light" w:eastAsia="Microsoft YaHei Light" w:hAnsi="Microsoft YaHei Light" w:cs="微软雅黑"/>
        </w:rPr>
      </w:pPr>
      <w:r>
        <w:rPr>
          <w:rFonts w:ascii="Microsoft YaHei Light" w:eastAsia="Microsoft YaHei Light" w:hAnsi="Microsoft YaHei Light" w:cs="微软雅黑" w:hint="eastAsia"/>
          <w:lang w:eastAsia="zh-CN"/>
        </w:rPr>
        <w:t>返回参数：</w:t>
      </w:r>
    </w:p>
    <w:tbl>
      <w:tblPr>
        <w:tblW w:w="9922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559"/>
        <w:gridCol w:w="1701"/>
        <w:gridCol w:w="1701"/>
        <w:gridCol w:w="850"/>
        <w:gridCol w:w="4111"/>
      </w:tblGrid>
      <w:tr w:rsidR="00C278FB">
        <w:trPr>
          <w:trHeight w:val="315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返回字段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返回描述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数据类型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必须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说明</w:t>
            </w:r>
          </w:p>
        </w:tc>
      </w:tr>
      <w:tr w:rsidR="00C278FB">
        <w:trPr>
          <w:trHeight w:val="270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Result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状态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false表示操作失败，true表示操作成功</w:t>
            </w:r>
          </w:p>
        </w:tc>
      </w:tr>
      <w:tr w:rsidR="00C278FB">
        <w:trPr>
          <w:trHeight w:val="270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Msg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返回信息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varchar(</w:t>
            </w:r>
            <w:proofErr w:type="gramEnd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300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操作结果提示信息</w:t>
            </w:r>
          </w:p>
        </w:tc>
      </w:tr>
      <w:tr w:rsidR="00C278FB">
        <w:trPr>
          <w:trHeight w:val="270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D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ata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返回数据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Array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轨迹集合</w:t>
            </w:r>
          </w:p>
        </w:tc>
      </w:tr>
    </w:tbl>
    <w:p w:rsidR="00C278FB" w:rsidRDefault="00C278FB"/>
    <w:p w:rsidR="00C278FB" w:rsidRDefault="00744421">
      <w:pPr>
        <w:pStyle w:val="13"/>
        <w:numPr>
          <w:ilvl w:val="0"/>
          <w:numId w:val="5"/>
        </w:numPr>
        <w:autoSpaceDE w:val="0"/>
        <w:autoSpaceDN w:val="0"/>
        <w:ind w:firstLineChars="0"/>
        <w:rPr>
          <w:rFonts w:ascii="Microsoft YaHei Light" w:eastAsia="Microsoft YaHei Light" w:hAnsi="Microsoft YaHei Light" w:cs="微软雅黑"/>
        </w:rPr>
      </w:pPr>
      <w:r>
        <w:rPr>
          <w:rFonts w:ascii="Microsoft YaHei Light" w:eastAsia="Microsoft YaHei Light" w:hAnsi="Microsoft YaHei Light" w:cs="微软雅黑" w:hint="eastAsia"/>
        </w:rPr>
        <w:t>Data</w:t>
      </w:r>
      <w:r>
        <w:rPr>
          <w:rFonts w:ascii="Microsoft YaHei Light" w:eastAsia="Microsoft YaHei Light" w:hAnsi="Microsoft YaHei Light" w:cs="微软雅黑"/>
        </w:rPr>
        <w:t xml:space="preserve"> </w:t>
      </w:r>
      <w:proofErr w:type="spellStart"/>
      <w:r>
        <w:rPr>
          <w:rFonts w:ascii="Microsoft YaHei Light" w:eastAsia="Microsoft YaHei Light" w:hAnsi="Microsoft YaHei Light" w:cs="微软雅黑" w:hint="eastAsia"/>
        </w:rPr>
        <w:t>Array轨迹集合字段说明</w:t>
      </w:r>
      <w:proofErr w:type="spellEnd"/>
    </w:p>
    <w:tbl>
      <w:tblPr>
        <w:tblW w:w="9922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842"/>
        <w:gridCol w:w="1560"/>
        <w:gridCol w:w="6520"/>
      </w:tblGrid>
      <w:tr w:rsidR="00C278FB">
        <w:trPr>
          <w:trHeight w:val="315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18"/>
                <w:szCs w:val="18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18"/>
                <w:szCs w:val="18"/>
              </w:rPr>
              <w:t>WMS字段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18"/>
                <w:szCs w:val="18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18"/>
                <w:szCs w:val="18"/>
              </w:rPr>
              <w:t>WMS描述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18"/>
                <w:szCs w:val="18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18"/>
                <w:szCs w:val="18"/>
              </w:rPr>
              <w:t>数据类型</w:t>
            </w:r>
          </w:p>
        </w:tc>
      </w:tr>
      <w:tr w:rsidR="00C278FB">
        <w:trPr>
          <w:trHeight w:val="270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微软雅黑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="新宋体" w:eastAsia="新宋体" w:hAnsi="Times New Roman" w:cs="新宋体"/>
                <w:color w:val="800000"/>
                <w:kern w:val="0"/>
                <w:sz w:val="19"/>
                <w:szCs w:val="19"/>
              </w:rPr>
              <w:t>ToStatus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Microsoft YaHei Light" w:eastAsia="Microsoft YaHei Light" w:hAnsi="Microsoft YaHei Light" w:cs="微软雅黑" w:hint="eastAsia"/>
                <w:color w:val="000000"/>
                <w:kern w:val="0"/>
                <w:sz w:val="18"/>
                <w:szCs w:val="18"/>
              </w:rPr>
              <w:t>路由状态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18"/>
                <w:szCs w:val="18"/>
              </w:rPr>
            </w:pPr>
            <w:proofErr w:type="gramStart"/>
            <w:r>
              <w:rPr>
                <w:rFonts w:ascii="Microsoft YaHei Light" w:eastAsia="Microsoft YaHei Light" w:hAnsi="Microsoft YaHei Light" w:cs="Arial" w:hint="eastAsia"/>
                <w:kern w:val="0"/>
                <w:sz w:val="18"/>
                <w:szCs w:val="18"/>
              </w:rPr>
              <w:t>varchar(</w:t>
            </w:r>
            <w:proofErr w:type="gramEnd"/>
            <w:r>
              <w:rPr>
                <w:rFonts w:ascii="Microsoft YaHei Light" w:eastAsia="Microsoft YaHei Light" w:hAnsi="Microsoft YaHei Light" w:cs="Arial"/>
                <w:kern w:val="0"/>
                <w:sz w:val="18"/>
                <w:szCs w:val="18"/>
              </w:rPr>
              <w:t>35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18"/>
                <w:szCs w:val="18"/>
              </w:rPr>
              <w:t>0)</w:t>
            </w:r>
          </w:p>
        </w:tc>
      </w:tr>
      <w:tr w:rsidR="00C278FB">
        <w:trPr>
          <w:trHeight w:val="270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微软雅黑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="新宋体" w:eastAsia="新宋体" w:hAnsi="Times New Roman" w:cs="新宋体"/>
                <w:color w:val="800000"/>
                <w:kern w:val="0"/>
                <w:sz w:val="19"/>
                <w:szCs w:val="19"/>
              </w:rPr>
              <w:t>CreateDate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18"/>
                <w:szCs w:val="18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18"/>
                <w:szCs w:val="18"/>
              </w:rPr>
              <w:t>路由时间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18"/>
                <w:szCs w:val="18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18"/>
                <w:szCs w:val="18"/>
              </w:rPr>
              <w:t>D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18"/>
                <w:szCs w:val="18"/>
              </w:rPr>
              <w:t>atetime</w:t>
            </w:r>
          </w:p>
        </w:tc>
      </w:tr>
    </w:tbl>
    <w:p w:rsidR="00744421" w:rsidRPr="00002911" w:rsidRDefault="00744421" w:rsidP="00744421">
      <w:pPr>
        <w:pStyle w:val="2"/>
        <w:rPr>
          <w:rFonts w:ascii="Microsoft YaHei Light" w:eastAsia="Microsoft YaHei Light" w:hAnsi="Microsoft YaHei Light"/>
          <w:highlight w:val="green"/>
        </w:rPr>
      </w:pPr>
      <w:r w:rsidRPr="00002911">
        <w:rPr>
          <w:rFonts w:ascii="Microsoft YaHei Light" w:eastAsia="Microsoft YaHei Light" w:hAnsi="Microsoft YaHei Light" w:hint="eastAsia"/>
          <w:highlight w:val="green"/>
        </w:rPr>
        <w:t>物流轨迹查询接口</w:t>
      </w:r>
      <w:r w:rsidR="00002911" w:rsidRPr="00002911">
        <w:rPr>
          <w:rFonts w:ascii="Microsoft YaHei Light" w:eastAsia="Microsoft YaHei Light" w:hAnsi="Microsoft YaHei Light" w:hint="eastAsia"/>
          <w:highlight w:val="green"/>
        </w:rPr>
        <w:t>2</w:t>
      </w:r>
      <w:r w:rsidR="00002911" w:rsidRPr="00002911">
        <w:rPr>
          <w:rFonts w:ascii="Microsoft YaHei Light" w:eastAsia="Microsoft YaHei Light" w:hAnsi="Microsoft YaHei Light"/>
          <w:highlight w:val="green"/>
        </w:rPr>
        <w:t>.0</w:t>
      </w:r>
    </w:p>
    <w:p w:rsidR="00744421" w:rsidRDefault="00744421" w:rsidP="00744421">
      <w:pPr>
        <w:ind w:firstLine="420"/>
        <w:rPr>
          <w:rFonts w:ascii="Microsoft YaHei Light" w:eastAsia="Microsoft YaHei Light" w:hAnsi="Microsoft YaHei Light" w:cs="微软雅黑"/>
          <w:sz w:val="24"/>
        </w:rPr>
      </w:pPr>
      <w:r>
        <w:rPr>
          <w:rFonts w:ascii="Microsoft YaHei Light" w:eastAsia="Microsoft YaHei Light" w:hAnsi="Microsoft YaHei Light" w:cs="微软雅黑" w:hint="eastAsia"/>
          <w:sz w:val="24"/>
        </w:rPr>
        <w:t>功能说明：根据给定的</w:t>
      </w:r>
      <w:proofErr w:type="gramStart"/>
      <w:r>
        <w:rPr>
          <w:rFonts w:ascii="Microsoft YaHei Light" w:eastAsia="Microsoft YaHei Light" w:hAnsi="Microsoft YaHei Light" w:cs="微软雅黑" w:hint="eastAsia"/>
          <w:sz w:val="24"/>
        </w:rPr>
        <w:t>运单号</w:t>
      </w:r>
      <w:proofErr w:type="gramEnd"/>
      <w:r>
        <w:rPr>
          <w:rFonts w:ascii="Microsoft YaHei Light" w:eastAsia="Microsoft YaHei Light" w:hAnsi="Microsoft YaHei Light" w:cs="微软雅黑" w:hint="eastAsia"/>
          <w:sz w:val="24"/>
        </w:rPr>
        <w:t>查询物流轨迹</w:t>
      </w:r>
    </w:p>
    <w:p w:rsidR="00744421" w:rsidRDefault="00744421" w:rsidP="00744421">
      <w:pPr>
        <w:widowControl/>
        <w:shd w:val="clear" w:color="auto" w:fill="FFFFFF"/>
        <w:spacing w:line="285" w:lineRule="atLeast"/>
        <w:ind w:firstLine="420"/>
        <w:jc w:val="left"/>
        <w:rPr>
          <w:rFonts w:ascii="Consolas" w:hAnsi="Consolas" w:cs="宋体"/>
          <w:color w:val="000000"/>
          <w:kern w:val="0"/>
          <w:szCs w:val="21"/>
        </w:rPr>
      </w:pPr>
      <w:r>
        <w:rPr>
          <w:rFonts w:ascii="Microsoft YaHei Light" w:eastAsia="Microsoft YaHei Light" w:hAnsi="Microsoft YaHei Light" w:cs="微软雅黑" w:hint="eastAsia"/>
          <w:color w:val="FF0000"/>
          <w:sz w:val="24"/>
        </w:rPr>
        <w:t>调用地址：</w:t>
      </w:r>
      <w:r>
        <w:rPr>
          <w:rFonts w:ascii="Consolas" w:hAnsi="Consolas" w:cs="宋体"/>
          <w:color w:val="A31515"/>
          <w:kern w:val="0"/>
          <w:szCs w:val="21"/>
        </w:rPr>
        <w:t>/</w:t>
      </w:r>
      <w:proofErr w:type="spellStart"/>
      <w:r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>
        <w:rPr>
          <w:rFonts w:ascii="Consolas" w:hAnsi="Consolas" w:cs="宋体"/>
          <w:color w:val="A31515"/>
          <w:kern w:val="0"/>
          <w:szCs w:val="21"/>
        </w:rPr>
        <w:t>/</w:t>
      </w:r>
      <w:r>
        <w:rPr>
          <w:rFonts w:ascii="Consolas" w:hAnsi="Consolas" w:cs="宋体" w:hint="eastAsia"/>
          <w:color w:val="A31515"/>
          <w:kern w:val="0"/>
          <w:szCs w:val="21"/>
        </w:rPr>
        <w:t>Open</w:t>
      </w:r>
      <w:r>
        <w:rPr>
          <w:rFonts w:ascii="Consolas" w:hAnsi="Consolas" w:cs="宋体"/>
          <w:color w:val="A31515"/>
          <w:kern w:val="0"/>
          <w:szCs w:val="21"/>
        </w:rPr>
        <w:t>/</w:t>
      </w:r>
      <w:r>
        <w:rPr>
          <w:rFonts w:ascii="Consolas" w:hAnsi="Consolas" w:cs="宋体" w:hint="eastAsia"/>
          <w:color w:val="A31515"/>
          <w:kern w:val="0"/>
          <w:szCs w:val="21"/>
        </w:rPr>
        <w:t>Router</w:t>
      </w:r>
      <w:r>
        <w:rPr>
          <w:rFonts w:ascii="Consolas" w:hAnsi="Consolas" w:cs="宋体"/>
          <w:color w:val="A31515"/>
          <w:kern w:val="0"/>
          <w:szCs w:val="21"/>
        </w:rPr>
        <w:t>List</w:t>
      </w:r>
      <w:r w:rsidR="00002911">
        <w:rPr>
          <w:rFonts w:ascii="Consolas" w:hAnsi="Consolas" w:cs="宋体"/>
          <w:color w:val="A31515"/>
          <w:kern w:val="0"/>
          <w:szCs w:val="21"/>
        </w:rPr>
        <w:t>2</w:t>
      </w:r>
      <w:bookmarkStart w:id="28" w:name="_GoBack"/>
      <w:bookmarkEnd w:id="28"/>
    </w:p>
    <w:p w:rsidR="00744421" w:rsidRDefault="00744421" w:rsidP="00744421">
      <w:pPr>
        <w:ind w:firstLine="420"/>
        <w:rPr>
          <w:rFonts w:ascii="Microsoft YaHei Light" w:eastAsia="Microsoft YaHei Light" w:hAnsi="Microsoft YaHei Light" w:cs="微软雅黑"/>
          <w:sz w:val="24"/>
        </w:rPr>
      </w:pPr>
      <w:r>
        <w:rPr>
          <w:rFonts w:ascii="Microsoft YaHei Light" w:eastAsia="Microsoft YaHei Light" w:hAnsi="Microsoft YaHei Light" w:cs="微软雅黑" w:hint="eastAsia"/>
          <w:sz w:val="24"/>
        </w:rPr>
        <w:t>调用方法：POST</w:t>
      </w:r>
    </w:p>
    <w:p w:rsidR="00744421" w:rsidRDefault="00744421" w:rsidP="00744421">
      <w:pPr>
        <w:pStyle w:val="13"/>
        <w:numPr>
          <w:ilvl w:val="0"/>
          <w:numId w:val="5"/>
        </w:numPr>
        <w:autoSpaceDE w:val="0"/>
        <w:autoSpaceDN w:val="0"/>
        <w:ind w:firstLineChars="0"/>
        <w:rPr>
          <w:rFonts w:ascii="Microsoft YaHei Light" w:eastAsia="Microsoft YaHei Light" w:hAnsi="Microsoft YaHei Light" w:cs="微软雅黑"/>
          <w:lang w:eastAsia="zh-CN"/>
        </w:rPr>
      </w:pPr>
      <w:r>
        <w:rPr>
          <w:rFonts w:ascii="Microsoft YaHei Light" w:eastAsia="Microsoft YaHei Light" w:hAnsi="Microsoft YaHei Light" w:cs="微软雅黑" w:hint="eastAsia"/>
          <w:lang w:eastAsia="zh-CN"/>
        </w:rPr>
        <w:t>输入参数</w:t>
      </w:r>
    </w:p>
    <w:tbl>
      <w:tblPr>
        <w:tblW w:w="9781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2126"/>
        <w:gridCol w:w="1559"/>
        <w:gridCol w:w="1134"/>
        <w:gridCol w:w="709"/>
        <w:gridCol w:w="1701"/>
        <w:gridCol w:w="1276"/>
        <w:gridCol w:w="1276"/>
      </w:tblGrid>
      <w:tr w:rsidR="00744421" w:rsidTr="00744421">
        <w:trPr>
          <w:trHeight w:val="315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WMS字段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WMS描述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数据类型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必须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  <w:t>ERP对应字段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  <w:t>ERP描述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</w:p>
        </w:tc>
      </w:tr>
      <w:tr w:rsidR="00744421" w:rsidTr="00744421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421" w:rsidRDefault="00744421" w:rsidP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Code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运单号</w:t>
            </w:r>
            <w:proofErr w:type="gram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44421" w:rsidRDefault="00744421" w:rsidP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</w:tr>
    </w:tbl>
    <w:p w:rsidR="00744421" w:rsidRDefault="00744421" w:rsidP="00744421">
      <w:pPr>
        <w:pStyle w:val="13"/>
        <w:autoSpaceDE w:val="0"/>
        <w:autoSpaceDN w:val="0"/>
        <w:ind w:left="420" w:firstLineChars="0" w:firstLine="0"/>
        <w:rPr>
          <w:rFonts w:ascii="Microsoft YaHei Light" w:eastAsia="Microsoft YaHei Light" w:hAnsi="Microsoft YaHei Light" w:cs="微软雅黑"/>
        </w:rPr>
      </w:pPr>
    </w:p>
    <w:p w:rsidR="00744421" w:rsidRDefault="00744421" w:rsidP="00744421">
      <w:pPr>
        <w:pStyle w:val="13"/>
        <w:numPr>
          <w:ilvl w:val="0"/>
          <w:numId w:val="5"/>
        </w:numPr>
        <w:autoSpaceDE w:val="0"/>
        <w:autoSpaceDN w:val="0"/>
        <w:ind w:firstLineChars="0"/>
        <w:rPr>
          <w:rFonts w:ascii="Microsoft YaHei Light" w:eastAsia="Microsoft YaHei Light" w:hAnsi="Microsoft YaHei Light" w:cs="微软雅黑"/>
        </w:rPr>
      </w:pPr>
      <w:r>
        <w:rPr>
          <w:rFonts w:ascii="Microsoft YaHei Light" w:eastAsia="Microsoft YaHei Light" w:hAnsi="Microsoft YaHei Light" w:cs="微软雅黑" w:hint="eastAsia"/>
          <w:lang w:eastAsia="zh-CN"/>
        </w:rPr>
        <w:t>返回参数：</w:t>
      </w:r>
    </w:p>
    <w:tbl>
      <w:tblPr>
        <w:tblW w:w="9922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559"/>
        <w:gridCol w:w="1701"/>
        <w:gridCol w:w="1701"/>
        <w:gridCol w:w="850"/>
        <w:gridCol w:w="4111"/>
      </w:tblGrid>
      <w:tr w:rsidR="00744421" w:rsidTr="00744421">
        <w:trPr>
          <w:trHeight w:val="315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返回字段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返回描述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数据类型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必须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说明</w:t>
            </w:r>
          </w:p>
        </w:tc>
      </w:tr>
      <w:tr w:rsidR="00744421" w:rsidTr="00744421">
        <w:trPr>
          <w:trHeight w:val="270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Result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状态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false表示操作失败，true表示操作成功</w:t>
            </w:r>
          </w:p>
        </w:tc>
      </w:tr>
      <w:tr w:rsidR="00744421" w:rsidTr="00744421">
        <w:trPr>
          <w:trHeight w:val="270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Msg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返回信息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varchar(</w:t>
            </w:r>
            <w:proofErr w:type="gramEnd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300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操作结果提示信息</w:t>
            </w:r>
          </w:p>
        </w:tc>
      </w:tr>
      <w:tr w:rsidR="00744421" w:rsidTr="00744421">
        <w:trPr>
          <w:trHeight w:val="270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D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ata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返回数据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Array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轨迹集合</w:t>
            </w:r>
          </w:p>
        </w:tc>
      </w:tr>
    </w:tbl>
    <w:p w:rsidR="00744421" w:rsidRDefault="00744421" w:rsidP="00744421"/>
    <w:p w:rsidR="00744421" w:rsidRDefault="00744421" w:rsidP="00744421">
      <w:pPr>
        <w:pStyle w:val="13"/>
        <w:numPr>
          <w:ilvl w:val="0"/>
          <w:numId w:val="5"/>
        </w:numPr>
        <w:autoSpaceDE w:val="0"/>
        <w:autoSpaceDN w:val="0"/>
        <w:ind w:firstLineChars="0"/>
        <w:rPr>
          <w:rFonts w:ascii="Microsoft YaHei Light" w:eastAsia="Microsoft YaHei Light" w:hAnsi="Microsoft YaHei Light" w:cs="微软雅黑"/>
        </w:rPr>
      </w:pPr>
      <w:r>
        <w:rPr>
          <w:rFonts w:ascii="Microsoft YaHei Light" w:eastAsia="Microsoft YaHei Light" w:hAnsi="Microsoft YaHei Light" w:cs="微软雅黑" w:hint="eastAsia"/>
        </w:rPr>
        <w:t>Data</w:t>
      </w:r>
      <w:r>
        <w:rPr>
          <w:rFonts w:ascii="Microsoft YaHei Light" w:eastAsia="Microsoft YaHei Light" w:hAnsi="Microsoft YaHei Light" w:cs="微软雅黑"/>
        </w:rPr>
        <w:t xml:space="preserve"> </w:t>
      </w:r>
      <w:proofErr w:type="spellStart"/>
      <w:r>
        <w:rPr>
          <w:rFonts w:ascii="Microsoft YaHei Light" w:eastAsia="Microsoft YaHei Light" w:hAnsi="Microsoft YaHei Light" w:cs="微软雅黑" w:hint="eastAsia"/>
        </w:rPr>
        <w:t>Array轨迹集合字段说明</w:t>
      </w:r>
      <w:proofErr w:type="spellEnd"/>
    </w:p>
    <w:tbl>
      <w:tblPr>
        <w:tblW w:w="9922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842"/>
        <w:gridCol w:w="1560"/>
        <w:gridCol w:w="6520"/>
      </w:tblGrid>
      <w:tr w:rsidR="00744421" w:rsidTr="00744421">
        <w:trPr>
          <w:trHeight w:val="315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18"/>
                <w:szCs w:val="18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18"/>
                <w:szCs w:val="18"/>
              </w:rPr>
              <w:t>WMS字段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18"/>
                <w:szCs w:val="18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18"/>
                <w:szCs w:val="18"/>
              </w:rPr>
              <w:t>WMS描述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18"/>
                <w:szCs w:val="18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18"/>
                <w:szCs w:val="18"/>
              </w:rPr>
              <w:t>数据类型</w:t>
            </w:r>
          </w:p>
        </w:tc>
      </w:tr>
      <w:tr w:rsidR="00744421" w:rsidTr="00744421">
        <w:trPr>
          <w:trHeight w:val="270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微软雅黑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="新宋体" w:eastAsia="新宋体" w:hAnsi="Times New Roman" w:cs="新宋体"/>
                <w:color w:val="800000"/>
                <w:kern w:val="0"/>
                <w:sz w:val="19"/>
                <w:szCs w:val="19"/>
              </w:rPr>
              <w:lastRenderedPageBreak/>
              <w:t>ToStatus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Microsoft YaHei Light" w:eastAsia="Microsoft YaHei Light" w:hAnsi="Microsoft YaHei Light" w:cs="微软雅黑" w:hint="eastAsia"/>
                <w:color w:val="000000"/>
                <w:kern w:val="0"/>
                <w:sz w:val="18"/>
                <w:szCs w:val="18"/>
              </w:rPr>
              <w:t>路由状态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18"/>
                <w:szCs w:val="18"/>
              </w:rPr>
            </w:pPr>
            <w:proofErr w:type="gramStart"/>
            <w:r>
              <w:rPr>
                <w:rFonts w:ascii="Microsoft YaHei Light" w:eastAsia="Microsoft YaHei Light" w:hAnsi="Microsoft YaHei Light" w:cs="Arial" w:hint="eastAsia"/>
                <w:kern w:val="0"/>
                <w:sz w:val="18"/>
                <w:szCs w:val="18"/>
              </w:rPr>
              <w:t>varchar(</w:t>
            </w:r>
            <w:proofErr w:type="gramEnd"/>
            <w:r>
              <w:rPr>
                <w:rFonts w:ascii="Microsoft YaHei Light" w:eastAsia="Microsoft YaHei Light" w:hAnsi="Microsoft YaHei Light" w:cs="Arial"/>
                <w:kern w:val="0"/>
                <w:sz w:val="18"/>
                <w:szCs w:val="18"/>
              </w:rPr>
              <w:t>35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18"/>
                <w:szCs w:val="18"/>
              </w:rPr>
              <w:t>0)</w:t>
            </w:r>
          </w:p>
        </w:tc>
      </w:tr>
      <w:tr w:rsidR="00744421" w:rsidTr="00744421">
        <w:trPr>
          <w:trHeight w:val="270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微软雅黑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="新宋体" w:eastAsia="新宋体" w:hAnsi="Times New Roman" w:cs="新宋体"/>
                <w:color w:val="800000"/>
                <w:kern w:val="0"/>
                <w:sz w:val="19"/>
                <w:szCs w:val="19"/>
              </w:rPr>
              <w:t>CreateDate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18"/>
                <w:szCs w:val="18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18"/>
                <w:szCs w:val="18"/>
              </w:rPr>
              <w:t>路由时间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4421" w:rsidRDefault="00744421" w:rsidP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18"/>
                <w:szCs w:val="18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18"/>
                <w:szCs w:val="18"/>
              </w:rPr>
              <w:t>D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18"/>
                <w:szCs w:val="18"/>
              </w:rPr>
              <w:t>atetime</w:t>
            </w:r>
          </w:p>
        </w:tc>
      </w:tr>
    </w:tbl>
    <w:p w:rsidR="00C278FB" w:rsidRDefault="00C278FB"/>
    <w:p w:rsidR="00C278FB" w:rsidRDefault="00744421">
      <w:pPr>
        <w:pStyle w:val="2"/>
        <w:rPr>
          <w:rFonts w:ascii="Microsoft YaHei Light" w:eastAsia="Microsoft YaHei Light" w:hAnsi="Microsoft YaHei Light"/>
        </w:rPr>
      </w:pPr>
      <w:bookmarkStart w:id="29" w:name="_Toc9517199"/>
      <w:bookmarkStart w:id="30" w:name="_Toc9516401"/>
      <w:r>
        <w:rPr>
          <w:rFonts w:ascii="Microsoft YaHei Light" w:eastAsia="Microsoft YaHei Light" w:hAnsi="Microsoft YaHei Light" w:hint="eastAsia"/>
        </w:rPr>
        <w:t>身份证上传接口</w:t>
      </w:r>
      <w:bookmarkEnd w:id="29"/>
      <w:bookmarkEnd w:id="30"/>
    </w:p>
    <w:p w:rsidR="00C278FB" w:rsidRDefault="00744421">
      <w:pPr>
        <w:ind w:firstLine="420"/>
        <w:rPr>
          <w:rFonts w:ascii="Microsoft YaHei Light" w:eastAsia="Microsoft YaHei Light" w:hAnsi="Microsoft YaHei Light" w:cs="微软雅黑"/>
          <w:sz w:val="24"/>
        </w:rPr>
      </w:pPr>
      <w:r>
        <w:rPr>
          <w:rFonts w:ascii="Microsoft YaHei Light" w:eastAsia="Microsoft YaHei Light" w:hAnsi="Microsoft YaHei Light" w:cs="微软雅黑" w:hint="eastAsia"/>
          <w:sz w:val="24"/>
        </w:rPr>
        <w:t>功能说明：上传身份证正反面照片</w:t>
      </w:r>
    </w:p>
    <w:p w:rsidR="00C278FB" w:rsidRDefault="00744421">
      <w:pPr>
        <w:ind w:firstLine="420"/>
        <w:rPr>
          <w:rFonts w:ascii="Microsoft YaHei Light" w:eastAsia="Microsoft YaHei Light" w:hAnsi="Microsoft YaHei Light" w:cs="微软雅黑"/>
          <w:color w:val="FF0000"/>
          <w:sz w:val="24"/>
        </w:rPr>
      </w:pPr>
      <w:r>
        <w:rPr>
          <w:rFonts w:ascii="Microsoft YaHei Light" w:eastAsia="Microsoft YaHei Light" w:hAnsi="Microsoft YaHei Light" w:cs="微软雅黑" w:hint="eastAsia"/>
          <w:color w:val="FF0000"/>
          <w:sz w:val="24"/>
        </w:rPr>
        <w:t>调用地址：</w:t>
      </w:r>
      <w:proofErr w:type="spellStart"/>
      <w:r>
        <w:rPr>
          <w:rFonts w:ascii="Microsoft YaHei Light" w:eastAsia="Microsoft YaHei Light" w:hAnsi="Microsoft YaHei Light" w:cs="微软雅黑"/>
          <w:color w:val="FF0000"/>
          <w:sz w:val="24"/>
        </w:rPr>
        <w:t>api</w:t>
      </w:r>
      <w:proofErr w:type="spellEnd"/>
      <w:r>
        <w:rPr>
          <w:rFonts w:ascii="Microsoft YaHei Light" w:eastAsia="Microsoft YaHei Light" w:hAnsi="Microsoft YaHei Light" w:cs="微软雅黑"/>
          <w:color w:val="FF0000"/>
          <w:sz w:val="24"/>
        </w:rPr>
        <w:t>/Open/</w:t>
      </w:r>
      <w:proofErr w:type="spellStart"/>
      <w:r>
        <w:rPr>
          <w:rFonts w:ascii="Microsoft YaHei Light" w:eastAsia="Microsoft YaHei Light" w:hAnsi="Microsoft YaHei Light" w:cs="微软雅黑"/>
          <w:color w:val="FF0000"/>
          <w:sz w:val="24"/>
        </w:rPr>
        <w:t>IdcardAdd</w:t>
      </w:r>
      <w:proofErr w:type="spellEnd"/>
    </w:p>
    <w:p w:rsidR="00C278FB" w:rsidRDefault="00744421">
      <w:pPr>
        <w:ind w:firstLine="420"/>
        <w:rPr>
          <w:rFonts w:ascii="Microsoft YaHei Light" w:eastAsia="Microsoft YaHei Light" w:hAnsi="Microsoft YaHei Light" w:cs="微软雅黑"/>
          <w:sz w:val="24"/>
        </w:rPr>
      </w:pPr>
      <w:r>
        <w:rPr>
          <w:rFonts w:ascii="Microsoft YaHei Light" w:eastAsia="Microsoft YaHei Light" w:hAnsi="Microsoft YaHei Light" w:cs="微软雅黑" w:hint="eastAsia"/>
          <w:sz w:val="24"/>
        </w:rPr>
        <w:t>调用方法：POST</w:t>
      </w:r>
    </w:p>
    <w:p w:rsidR="00C278FB" w:rsidRDefault="00744421">
      <w:pPr>
        <w:pStyle w:val="13"/>
        <w:numPr>
          <w:ilvl w:val="0"/>
          <w:numId w:val="5"/>
        </w:numPr>
        <w:autoSpaceDE w:val="0"/>
        <w:autoSpaceDN w:val="0"/>
        <w:ind w:firstLineChars="0"/>
        <w:rPr>
          <w:rFonts w:ascii="Microsoft YaHei Light" w:eastAsia="Microsoft YaHei Light" w:hAnsi="Microsoft YaHei Light" w:cs="微软雅黑"/>
          <w:lang w:eastAsia="zh-CN"/>
        </w:rPr>
      </w:pPr>
      <w:r>
        <w:rPr>
          <w:rFonts w:ascii="Microsoft YaHei Light" w:eastAsia="Microsoft YaHei Light" w:hAnsi="Microsoft YaHei Light" w:cs="微软雅黑" w:hint="eastAsia"/>
          <w:lang w:eastAsia="zh-CN"/>
        </w:rPr>
        <w:t>输入参数</w:t>
      </w:r>
    </w:p>
    <w:tbl>
      <w:tblPr>
        <w:tblW w:w="9780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3260"/>
        <w:gridCol w:w="1701"/>
        <w:gridCol w:w="1843"/>
        <w:gridCol w:w="2976"/>
      </w:tblGrid>
      <w:tr w:rsidR="00C278F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WMS字段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WMS描述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数据类型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必须</w:t>
            </w:r>
          </w:p>
        </w:tc>
      </w:tr>
      <w:tr w:rsidR="00C278FB">
        <w:trPr>
          <w:trHeight w:val="270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姓名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</w:tr>
      <w:tr w:rsidR="00C278FB">
        <w:trPr>
          <w:trHeight w:val="270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IdCardCode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证件号码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</w:tr>
      <w:tr w:rsidR="00C278FB">
        <w:trPr>
          <w:trHeight w:val="270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PositiveServerUrl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正面图片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base</w:t>
            </w: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64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</w:tr>
      <w:tr w:rsidR="00C278FB">
        <w:trPr>
          <w:trHeight w:val="270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NegativeServerUrl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反面图片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base</w:t>
            </w: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64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</w:tr>
      <w:tr w:rsidR="00C278FB">
        <w:trPr>
          <w:trHeight w:val="270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ValidityPeriod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身份证有效期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</w:tr>
      <w:tr w:rsidR="00C278FB">
        <w:trPr>
          <w:trHeight w:val="270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Mobile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手机号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</w:tr>
      <w:tr w:rsidR="00C278FB">
        <w:trPr>
          <w:trHeight w:val="270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Mobile2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手机号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N</w:t>
            </w:r>
          </w:p>
        </w:tc>
      </w:tr>
      <w:tr w:rsidR="00C278FB">
        <w:trPr>
          <w:trHeight w:val="270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Mobile3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手机号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N</w:t>
            </w:r>
          </w:p>
        </w:tc>
      </w:tr>
      <w:tr w:rsidR="00C278FB">
        <w:trPr>
          <w:trHeight w:val="270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WayBillCode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proofErr w:type="gramStart"/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运单号</w:t>
            </w:r>
            <w:proofErr w:type="gram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string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</w:tr>
    </w:tbl>
    <w:p w:rsidR="00C278FB" w:rsidRDefault="00C278FB">
      <w:pPr>
        <w:pStyle w:val="13"/>
        <w:autoSpaceDE w:val="0"/>
        <w:autoSpaceDN w:val="0"/>
        <w:ind w:left="420" w:firstLineChars="0" w:firstLine="0"/>
        <w:rPr>
          <w:rFonts w:ascii="Microsoft YaHei Light" w:eastAsia="Microsoft YaHei Light" w:hAnsi="Microsoft YaHei Light" w:cs="微软雅黑"/>
        </w:rPr>
      </w:pPr>
    </w:p>
    <w:p w:rsidR="00C278FB" w:rsidRDefault="00744421">
      <w:pPr>
        <w:pStyle w:val="13"/>
        <w:numPr>
          <w:ilvl w:val="0"/>
          <w:numId w:val="5"/>
        </w:numPr>
        <w:autoSpaceDE w:val="0"/>
        <w:autoSpaceDN w:val="0"/>
        <w:ind w:firstLineChars="0"/>
        <w:rPr>
          <w:rFonts w:ascii="Microsoft YaHei Light" w:eastAsia="Microsoft YaHei Light" w:hAnsi="Microsoft YaHei Light" w:cs="微软雅黑"/>
        </w:rPr>
      </w:pPr>
      <w:r>
        <w:rPr>
          <w:rFonts w:ascii="Microsoft YaHei Light" w:eastAsia="Microsoft YaHei Light" w:hAnsi="Microsoft YaHei Light" w:cs="微软雅黑" w:hint="eastAsia"/>
          <w:lang w:eastAsia="zh-CN"/>
        </w:rPr>
        <w:t>返回参数：</w:t>
      </w:r>
    </w:p>
    <w:tbl>
      <w:tblPr>
        <w:tblW w:w="9922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559"/>
        <w:gridCol w:w="1701"/>
        <w:gridCol w:w="1701"/>
        <w:gridCol w:w="850"/>
        <w:gridCol w:w="4111"/>
      </w:tblGrid>
      <w:tr w:rsidR="00C278FB">
        <w:trPr>
          <w:trHeight w:val="315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返回字段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返回描述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数据类型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必须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说明</w:t>
            </w:r>
          </w:p>
        </w:tc>
      </w:tr>
      <w:tr w:rsidR="00C278FB">
        <w:trPr>
          <w:trHeight w:val="270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Result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状态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false表示操作失败，true表示操作成功</w:t>
            </w:r>
          </w:p>
        </w:tc>
      </w:tr>
      <w:tr w:rsidR="00C278FB">
        <w:trPr>
          <w:trHeight w:val="270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Msg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返回信息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操作结果提示信息</w:t>
            </w:r>
          </w:p>
        </w:tc>
      </w:tr>
    </w:tbl>
    <w:p w:rsidR="00C278FB" w:rsidRDefault="00C278FB">
      <w:pPr>
        <w:pStyle w:val="13"/>
        <w:autoSpaceDE w:val="0"/>
        <w:autoSpaceDN w:val="0"/>
        <w:ind w:left="420" w:firstLineChars="0" w:firstLine="0"/>
        <w:rPr>
          <w:rFonts w:ascii="Microsoft YaHei Light" w:eastAsia="Microsoft YaHei Light" w:hAnsi="Microsoft YaHei Light" w:cs="微软雅黑"/>
          <w:lang w:eastAsia="zh-CN"/>
        </w:rPr>
      </w:pPr>
    </w:p>
    <w:p w:rsidR="00C278FB" w:rsidRDefault="00744421">
      <w:pPr>
        <w:pStyle w:val="2"/>
        <w:rPr>
          <w:rFonts w:ascii="Microsoft YaHei Light" w:eastAsia="Microsoft YaHei Light" w:hAnsi="Microsoft YaHei Light"/>
        </w:rPr>
      </w:pPr>
      <w:bookmarkStart w:id="31" w:name="_Toc9517200"/>
      <w:bookmarkStart w:id="32" w:name="_Toc9516402"/>
      <w:r>
        <w:rPr>
          <w:rFonts w:ascii="Microsoft YaHei Light" w:eastAsia="Microsoft YaHei Light" w:hAnsi="Microsoft YaHei Light" w:hint="eastAsia"/>
        </w:rPr>
        <w:t>运单服务接口</w:t>
      </w:r>
      <w:bookmarkEnd w:id="31"/>
      <w:bookmarkEnd w:id="32"/>
    </w:p>
    <w:p w:rsidR="00C278FB" w:rsidRDefault="00744421">
      <w:pPr>
        <w:ind w:firstLine="420"/>
        <w:rPr>
          <w:rFonts w:ascii="Microsoft YaHei Light" w:eastAsia="Microsoft YaHei Light" w:hAnsi="Microsoft YaHei Light" w:cs="微软雅黑"/>
          <w:sz w:val="24"/>
        </w:rPr>
      </w:pPr>
      <w:r>
        <w:rPr>
          <w:rFonts w:ascii="Microsoft YaHei Light" w:eastAsia="Microsoft YaHei Light" w:hAnsi="Microsoft YaHei Light" w:cs="微软雅黑" w:hint="eastAsia"/>
          <w:sz w:val="24"/>
        </w:rPr>
        <w:t>功能说明：推送新增运单接口。</w:t>
      </w:r>
    </w:p>
    <w:p w:rsidR="00C278FB" w:rsidRDefault="00744421">
      <w:pPr>
        <w:ind w:firstLine="420"/>
        <w:rPr>
          <w:rFonts w:ascii="Microsoft YaHei Light" w:eastAsia="Microsoft YaHei Light" w:hAnsi="Microsoft YaHei Light" w:cs="微软雅黑"/>
          <w:color w:val="FF0000"/>
          <w:sz w:val="24"/>
        </w:rPr>
      </w:pPr>
      <w:r>
        <w:rPr>
          <w:rFonts w:ascii="Microsoft YaHei Light" w:eastAsia="Microsoft YaHei Light" w:hAnsi="Microsoft YaHei Light" w:cs="微软雅黑" w:hint="eastAsia"/>
          <w:color w:val="FF0000"/>
          <w:sz w:val="24"/>
        </w:rPr>
        <w:t>调用地址：</w:t>
      </w:r>
      <w:proofErr w:type="spellStart"/>
      <w:r>
        <w:rPr>
          <w:rFonts w:ascii="Microsoft YaHei Light" w:eastAsia="Microsoft YaHei Light" w:hAnsi="Microsoft YaHei Light" w:cs="微软雅黑"/>
          <w:color w:val="FF0000"/>
          <w:sz w:val="24"/>
        </w:rPr>
        <w:t>api</w:t>
      </w:r>
      <w:proofErr w:type="spellEnd"/>
      <w:r>
        <w:rPr>
          <w:rFonts w:ascii="Microsoft YaHei Light" w:eastAsia="Microsoft YaHei Light" w:hAnsi="Microsoft YaHei Light" w:cs="微软雅黑"/>
          <w:color w:val="FF0000"/>
          <w:sz w:val="24"/>
        </w:rPr>
        <w:t>/Open/</w:t>
      </w:r>
      <w:proofErr w:type="spellStart"/>
      <w:r>
        <w:rPr>
          <w:rFonts w:ascii="Microsoft YaHei Light" w:eastAsia="Microsoft YaHei Light" w:hAnsi="Microsoft YaHei Light" w:cs="微软雅黑"/>
          <w:color w:val="FF0000"/>
          <w:sz w:val="24"/>
        </w:rPr>
        <w:t>WayBillAdd</w:t>
      </w:r>
      <w:proofErr w:type="spellEnd"/>
    </w:p>
    <w:p w:rsidR="00C278FB" w:rsidRDefault="00744421">
      <w:pPr>
        <w:ind w:firstLine="420"/>
        <w:rPr>
          <w:rFonts w:ascii="Microsoft YaHei Light" w:eastAsia="Microsoft YaHei Light" w:hAnsi="Microsoft YaHei Light" w:cs="微软雅黑"/>
          <w:sz w:val="24"/>
        </w:rPr>
      </w:pPr>
      <w:r>
        <w:rPr>
          <w:rFonts w:ascii="Microsoft YaHei Light" w:eastAsia="Microsoft YaHei Light" w:hAnsi="Microsoft YaHei Light" w:cs="微软雅黑" w:hint="eastAsia"/>
          <w:sz w:val="24"/>
        </w:rPr>
        <w:t>调用方法：POST</w:t>
      </w:r>
    </w:p>
    <w:p w:rsidR="00C278FB" w:rsidRDefault="00744421">
      <w:pPr>
        <w:ind w:firstLine="420"/>
        <w:rPr>
          <w:rFonts w:ascii="Microsoft YaHei Light" w:eastAsia="Microsoft YaHei Light" w:hAnsi="Microsoft YaHei Light" w:cs="微软雅黑"/>
          <w:sz w:val="24"/>
        </w:rPr>
      </w:pPr>
      <w:r>
        <w:rPr>
          <w:rFonts w:ascii="Microsoft YaHei Light" w:eastAsia="Microsoft YaHei Light" w:hAnsi="Microsoft YaHei Light" w:cs="微软雅黑" w:hint="eastAsia"/>
          <w:sz w:val="24"/>
        </w:rPr>
        <w:t>接口方向：E</w:t>
      </w:r>
      <w:r>
        <w:rPr>
          <w:rFonts w:ascii="Microsoft YaHei Light" w:eastAsia="Microsoft YaHei Light" w:hAnsi="Microsoft YaHei Light" w:cs="微软雅黑"/>
          <w:sz w:val="24"/>
        </w:rPr>
        <w:t xml:space="preserve">RP </w:t>
      </w:r>
      <w:r>
        <w:rPr>
          <w:rFonts w:ascii="Microsoft YaHei Light" w:eastAsia="Microsoft YaHei Light" w:hAnsi="Microsoft YaHei Light" w:cs="微软雅黑" w:hint="eastAsia"/>
          <w:sz w:val="24"/>
        </w:rPr>
        <w:t>-&gt; WMS</w:t>
      </w:r>
    </w:p>
    <w:p w:rsidR="00C278FB" w:rsidRDefault="00744421">
      <w:pPr>
        <w:pStyle w:val="13"/>
        <w:numPr>
          <w:ilvl w:val="0"/>
          <w:numId w:val="5"/>
        </w:numPr>
        <w:autoSpaceDE w:val="0"/>
        <w:autoSpaceDN w:val="0"/>
        <w:ind w:firstLineChars="0"/>
        <w:rPr>
          <w:rFonts w:ascii="Microsoft YaHei Light" w:eastAsia="Microsoft YaHei Light" w:hAnsi="Microsoft YaHei Light" w:cs="微软雅黑"/>
          <w:lang w:eastAsia="zh-CN"/>
        </w:rPr>
      </w:pPr>
      <w:r>
        <w:rPr>
          <w:rFonts w:ascii="Microsoft YaHei Light" w:eastAsia="Microsoft YaHei Light" w:hAnsi="Microsoft YaHei Light" w:cs="微软雅黑" w:hint="eastAsia"/>
          <w:lang w:eastAsia="zh-CN"/>
        </w:rPr>
        <w:t>输入参数，</w:t>
      </w:r>
      <w:proofErr w:type="gramStart"/>
      <w:r>
        <w:rPr>
          <w:rFonts w:ascii="Microsoft YaHei Light" w:eastAsia="Microsoft YaHei Light" w:hAnsi="Microsoft YaHei Light" w:cs="微软雅黑" w:hint="eastAsia"/>
          <w:lang w:eastAsia="zh-CN"/>
        </w:rPr>
        <w:t>运单主</w:t>
      </w:r>
      <w:proofErr w:type="gramEnd"/>
      <w:r>
        <w:rPr>
          <w:rFonts w:ascii="Microsoft YaHei Light" w:eastAsia="Microsoft YaHei Light" w:hAnsi="Microsoft YaHei Light" w:cs="微软雅黑" w:hint="eastAsia"/>
          <w:lang w:eastAsia="zh-CN"/>
        </w:rPr>
        <w:t>表</w:t>
      </w:r>
    </w:p>
    <w:tbl>
      <w:tblPr>
        <w:tblW w:w="9919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2835"/>
        <w:gridCol w:w="1842"/>
        <w:gridCol w:w="1560"/>
        <w:gridCol w:w="1275"/>
        <w:gridCol w:w="2407"/>
      </w:tblGrid>
      <w:tr w:rsidR="00C278FB">
        <w:trPr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WMS字段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WMS描述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数据类型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必须</w:t>
            </w:r>
          </w:p>
        </w:tc>
        <w:tc>
          <w:tcPr>
            <w:tcW w:w="2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备注</w:t>
            </w: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StorageName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所属仓库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C278FB">
            <w:pPr>
              <w:pStyle w:val="aff6"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roofErr w:type="spellStart"/>
            <w:r>
              <w:rPr>
                <w:rFonts w:hint="eastAsia"/>
              </w:rPr>
              <w:t>WayBillCode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roofErr w:type="gramStart"/>
            <w:r>
              <w:rPr>
                <w:rFonts w:hint="eastAsia"/>
              </w:rPr>
              <w:t>运单号</w:t>
            </w:r>
            <w:proofErr w:type="gram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C278FB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Weight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包裹净重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sz w:val="20"/>
                <w:szCs w:val="20"/>
              </w:rPr>
              <w:t>Y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保留两位小数，单位千克</w:t>
            </w: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roofErr w:type="spellStart"/>
            <w:r>
              <w:rPr>
                <w:rFonts w:hint="eastAsia"/>
              </w:rPr>
              <w:t>TotalQuantityOrder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合计数量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I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nt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C278FB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roofErr w:type="spellStart"/>
            <w:r>
              <w:rPr>
                <w:rFonts w:hint="eastAsia"/>
              </w:rPr>
              <w:lastRenderedPageBreak/>
              <w:t>GrandTotal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合计金额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F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loat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sz w:val="20"/>
                <w:szCs w:val="20"/>
              </w:rPr>
              <w:t xml:space="preserve">N 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如没有默认0即可</w:t>
            </w: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roofErr w:type="spellStart"/>
            <w:r>
              <w:rPr>
                <w:rFonts w:hint="eastAsia"/>
              </w:rPr>
              <w:t>OrderType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运单类型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只识别</w:t>
            </w:r>
            <w:proofErr w:type="gramStart"/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仓配或</w:t>
            </w:r>
            <w:proofErr w:type="gramEnd"/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直邮</w:t>
            </w: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roofErr w:type="spellStart"/>
            <w:r>
              <w:rPr>
                <w:rFonts w:hint="eastAsia"/>
              </w:rPr>
              <w:t>OrderStatus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运单状态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N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生成运单时默认新建</w:t>
            </w: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roofErr w:type="spellStart"/>
            <w:r>
              <w:rPr>
                <w:rFonts w:hint="eastAsia"/>
              </w:rPr>
              <w:t>BillingName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发货人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C278FB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roofErr w:type="spellStart"/>
            <w:r>
              <w:rPr>
                <w:rFonts w:hint="eastAsia"/>
              </w:rPr>
              <w:t>BillingMobile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发货人电话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C278FB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roofErr w:type="spellStart"/>
            <w:r>
              <w:rPr>
                <w:rFonts w:hint="eastAsia"/>
              </w:rPr>
              <w:t>BillingAddress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发件地址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C278FB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roofErr w:type="spellStart"/>
            <w:r>
              <w:rPr>
                <w:rFonts w:hint="eastAsia"/>
              </w:rPr>
              <w:t>ConsigneeName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收货人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C278FB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roofErr w:type="spellStart"/>
            <w:r>
              <w:rPr>
                <w:rFonts w:hint="eastAsia"/>
              </w:rPr>
              <w:t>ConsigneeMobile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收货人电话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C278FB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roofErr w:type="spellStart"/>
            <w:r>
              <w:rPr>
                <w:rFonts w:hint="eastAsia"/>
              </w:rPr>
              <w:t>ConsigneeIdcard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收货人身份证号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N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C278FB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roofErr w:type="spellStart"/>
            <w:r>
              <w:rPr>
                <w:rFonts w:hint="eastAsia"/>
              </w:rPr>
              <w:t>ConsigneePostCode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收货人邮政编码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sz w:val="20"/>
                <w:szCs w:val="20"/>
              </w:rPr>
              <w:t>Y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C278FB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roofErr w:type="spellStart"/>
            <w:r>
              <w:rPr>
                <w:rFonts w:hint="eastAsia"/>
              </w:rPr>
              <w:t>ProvinceName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收货人省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C278FB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roofErr w:type="spellStart"/>
            <w:r>
              <w:rPr>
                <w:rFonts w:hint="eastAsia"/>
              </w:rPr>
              <w:t>CityName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收货人市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C278FB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roofErr w:type="spellStart"/>
            <w:r>
              <w:rPr>
                <w:rFonts w:hint="eastAsia"/>
              </w:rPr>
              <w:t>RegionName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收货人区（县）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C278FB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roofErr w:type="spellStart"/>
            <w:r>
              <w:rPr>
                <w:rFonts w:hint="eastAsia"/>
              </w:rPr>
              <w:t>ConsigneeAddress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收货人详细地址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C278FB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roofErr w:type="spellStart"/>
            <w:r>
              <w:rPr>
                <w:rFonts w:hint="eastAsia"/>
              </w:rPr>
              <w:t>ActualWeight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动态称重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N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C278FB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Remark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备注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N</w:t>
            </w: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278FB" w:rsidRDefault="00C278FB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roofErr w:type="spellStart"/>
            <w:r>
              <w:rPr>
                <w:rFonts w:hint="eastAsia"/>
              </w:rPr>
              <w:t>GrossWeight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包裹毛重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decimal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单位：KG；小数留2位</w:t>
            </w:r>
          </w:p>
        </w:tc>
      </w:tr>
    </w:tbl>
    <w:p w:rsidR="00C278FB" w:rsidRDefault="00C278FB">
      <w:pPr>
        <w:pStyle w:val="13"/>
        <w:autoSpaceDE w:val="0"/>
        <w:autoSpaceDN w:val="0"/>
        <w:ind w:left="420" w:firstLineChars="0" w:firstLine="0"/>
        <w:rPr>
          <w:rFonts w:ascii="Microsoft YaHei Light" w:eastAsia="Microsoft YaHei Light" w:hAnsi="Microsoft YaHei Light" w:cs="微软雅黑"/>
          <w:lang w:eastAsia="zh-CN"/>
        </w:rPr>
      </w:pPr>
    </w:p>
    <w:p w:rsidR="00C278FB" w:rsidRDefault="00744421">
      <w:pPr>
        <w:pStyle w:val="13"/>
        <w:numPr>
          <w:ilvl w:val="0"/>
          <w:numId w:val="5"/>
        </w:numPr>
        <w:autoSpaceDE w:val="0"/>
        <w:autoSpaceDN w:val="0"/>
        <w:ind w:firstLineChars="0"/>
        <w:rPr>
          <w:rFonts w:ascii="Microsoft YaHei Light" w:eastAsia="Microsoft YaHei Light" w:hAnsi="Microsoft YaHei Light" w:cs="微软雅黑"/>
          <w:lang w:eastAsia="zh-CN"/>
        </w:rPr>
      </w:pPr>
      <w:r>
        <w:rPr>
          <w:rFonts w:ascii="Microsoft YaHei Light" w:eastAsia="Microsoft YaHei Light" w:hAnsi="Microsoft YaHei Light" w:cs="微软雅黑" w:hint="eastAsia"/>
          <w:lang w:eastAsia="zh-CN"/>
        </w:rPr>
        <w:t>运单明细</w:t>
      </w:r>
    </w:p>
    <w:tbl>
      <w:tblPr>
        <w:tblW w:w="9919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3118"/>
        <w:gridCol w:w="1559"/>
        <w:gridCol w:w="1560"/>
        <w:gridCol w:w="1134"/>
        <w:gridCol w:w="2548"/>
      </w:tblGrid>
      <w:tr w:rsidR="00C278FB">
        <w:trPr>
          <w:trHeight w:val="315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WMS字段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WMS描述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数据类型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必须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备注</w:t>
            </w:r>
          </w:p>
        </w:tc>
      </w:tr>
      <w:tr w:rsidR="00C278FB">
        <w:trPr>
          <w:trHeight w:val="270"/>
        </w:trPr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ProductCode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商品编号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C278FB">
            <w:pPr>
              <w:pStyle w:val="aff6"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QuantityOrder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数量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Int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C278FB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roofErr w:type="spellStart"/>
            <w:r>
              <w:rPr>
                <w:rFonts w:hint="eastAsia"/>
              </w:rPr>
              <w:t>SalePrice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单价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decimal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C278FB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roofErr w:type="spellStart"/>
            <w:r>
              <w:rPr>
                <w:rFonts w:hint="eastAsia"/>
              </w:rPr>
              <w:t>RowTotal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金额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decimal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C278FB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Weight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净重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decimal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C278FB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roofErr w:type="spellStart"/>
            <w:r>
              <w:rPr>
                <w:rFonts w:hint="eastAsia"/>
              </w:rPr>
              <w:t>GrossWeight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毛重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decimal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C278FB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roofErr w:type="spellStart"/>
            <w:r>
              <w:rPr>
                <w:rFonts w:hint="eastAsia"/>
              </w:rPr>
              <w:t>SmallUnit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单位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string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sz w:val="20"/>
                <w:szCs w:val="20"/>
              </w:rPr>
              <w:t>Y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C278FB">
            <w:pPr>
              <w:pStyle w:val="aff6"/>
              <w:widowControl/>
              <w:spacing w:beforeAutospacing="0" w:afterAutospacing="0"/>
              <w:rPr>
                <w:rFonts w:ascii="Microsoft YaHei Light" w:eastAsia="Microsoft YaHei Light" w:hAnsi="Microsoft YaHei Light" w:cs="Arial"/>
                <w:sz w:val="20"/>
                <w:szCs w:val="20"/>
              </w:rPr>
            </w:pPr>
          </w:p>
        </w:tc>
      </w:tr>
    </w:tbl>
    <w:p w:rsidR="00C278FB" w:rsidRDefault="00C278FB">
      <w:pPr>
        <w:pStyle w:val="13"/>
        <w:autoSpaceDE w:val="0"/>
        <w:autoSpaceDN w:val="0"/>
        <w:ind w:left="420" w:firstLineChars="0" w:firstLine="0"/>
        <w:rPr>
          <w:rFonts w:ascii="Microsoft YaHei Light" w:eastAsia="Microsoft YaHei Light" w:hAnsi="Microsoft YaHei Light" w:cs="微软雅黑"/>
        </w:rPr>
      </w:pPr>
    </w:p>
    <w:p w:rsidR="00C278FB" w:rsidRDefault="00C278FB">
      <w:pPr>
        <w:pStyle w:val="13"/>
        <w:autoSpaceDE w:val="0"/>
        <w:autoSpaceDN w:val="0"/>
        <w:ind w:left="420" w:firstLineChars="0" w:firstLine="0"/>
        <w:rPr>
          <w:rFonts w:ascii="Microsoft YaHei Light" w:eastAsia="Microsoft YaHei Light" w:hAnsi="Microsoft YaHei Light" w:cs="微软雅黑"/>
        </w:rPr>
      </w:pPr>
    </w:p>
    <w:p w:rsidR="00C278FB" w:rsidRDefault="00C278FB">
      <w:pPr>
        <w:pStyle w:val="13"/>
        <w:autoSpaceDE w:val="0"/>
        <w:autoSpaceDN w:val="0"/>
        <w:ind w:left="420" w:firstLineChars="0" w:firstLine="0"/>
        <w:rPr>
          <w:rFonts w:ascii="Microsoft YaHei Light" w:eastAsia="Microsoft YaHei Light" w:hAnsi="Microsoft YaHei Light" w:cs="微软雅黑"/>
        </w:rPr>
      </w:pPr>
    </w:p>
    <w:p w:rsidR="00C278FB" w:rsidRDefault="00744421">
      <w:pPr>
        <w:pStyle w:val="13"/>
        <w:numPr>
          <w:ilvl w:val="0"/>
          <w:numId w:val="5"/>
        </w:numPr>
        <w:autoSpaceDE w:val="0"/>
        <w:autoSpaceDN w:val="0"/>
        <w:ind w:firstLineChars="0"/>
        <w:rPr>
          <w:rFonts w:ascii="Microsoft YaHei Light" w:eastAsia="Microsoft YaHei Light" w:hAnsi="Microsoft YaHei Light" w:cs="微软雅黑"/>
        </w:rPr>
      </w:pPr>
      <w:r>
        <w:rPr>
          <w:rFonts w:ascii="Microsoft YaHei Light" w:eastAsia="Microsoft YaHei Light" w:hAnsi="Microsoft YaHei Light" w:cs="微软雅黑" w:hint="eastAsia"/>
          <w:lang w:eastAsia="zh-CN"/>
        </w:rPr>
        <w:t>返回参数：</w:t>
      </w:r>
    </w:p>
    <w:tbl>
      <w:tblPr>
        <w:tblW w:w="9922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559"/>
        <w:gridCol w:w="1701"/>
        <w:gridCol w:w="1701"/>
        <w:gridCol w:w="850"/>
        <w:gridCol w:w="4111"/>
      </w:tblGrid>
      <w:tr w:rsidR="00C278FB">
        <w:trPr>
          <w:trHeight w:val="315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返回字段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返回描述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数据类型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必须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说明</w:t>
            </w:r>
          </w:p>
        </w:tc>
      </w:tr>
      <w:tr w:rsidR="00C278FB">
        <w:trPr>
          <w:trHeight w:val="270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Result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状态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false表示操作失败，true表示操作成功</w:t>
            </w:r>
          </w:p>
        </w:tc>
      </w:tr>
      <w:tr w:rsidR="00C278FB">
        <w:trPr>
          <w:trHeight w:val="270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Msg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返回信息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varchar(</w:t>
            </w:r>
            <w:proofErr w:type="gramEnd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300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操作结果提示信息</w:t>
            </w:r>
          </w:p>
        </w:tc>
      </w:tr>
      <w:tr w:rsidR="00C278FB">
        <w:trPr>
          <w:trHeight w:val="270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D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ata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返回数据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Segoe UI" w:hAnsi="Segoe UI" w:cs="Segoe UI"/>
                <w:color w:val="333333"/>
                <w:sz w:val="20"/>
                <w:szCs w:val="20"/>
                <w:shd w:val="clear" w:color="auto" w:fill="F3F3F3"/>
              </w:rPr>
              <w:t>integer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新增运单ID</w:t>
            </w:r>
          </w:p>
        </w:tc>
      </w:tr>
    </w:tbl>
    <w:p w:rsidR="00C278FB" w:rsidRDefault="00C278FB">
      <w:pPr>
        <w:pStyle w:val="13"/>
        <w:autoSpaceDE w:val="0"/>
        <w:autoSpaceDN w:val="0"/>
        <w:ind w:left="420" w:firstLineChars="0" w:firstLine="0"/>
        <w:rPr>
          <w:rFonts w:ascii="Microsoft YaHei Light" w:eastAsia="Microsoft YaHei Light" w:hAnsi="Microsoft YaHei Light" w:cs="微软雅黑"/>
          <w:lang w:eastAsia="zh-CN"/>
        </w:rPr>
      </w:pPr>
    </w:p>
    <w:p w:rsidR="00C278FB" w:rsidRDefault="00744421">
      <w:pPr>
        <w:pStyle w:val="2"/>
        <w:rPr>
          <w:rFonts w:ascii="Microsoft YaHei Light" w:eastAsia="Microsoft YaHei Light" w:hAnsi="Microsoft YaHei Light"/>
        </w:rPr>
      </w:pPr>
      <w:bookmarkStart w:id="33" w:name="_Toc9517201"/>
      <w:bookmarkStart w:id="34" w:name="_Toc9516403"/>
      <w:r>
        <w:rPr>
          <w:rFonts w:ascii="Microsoft YaHei Light" w:eastAsia="Microsoft YaHei Light" w:hAnsi="Microsoft YaHei Light" w:hint="eastAsia"/>
        </w:rPr>
        <w:lastRenderedPageBreak/>
        <w:t>订单申报状态查询</w:t>
      </w:r>
      <w:bookmarkEnd w:id="33"/>
      <w:bookmarkEnd w:id="34"/>
    </w:p>
    <w:p w:rsidR="00C278FB" w:rsidRDefault="00744421">
      <w:pPr>
        <w:ind w:firstLine="420"/>
        <w:rPr>
          <w:rFonts w:ascii="Microsoft YaHei Light" w:eastAsia="Microsoft YaHei Light" w:hAnsi="Microsoft YaHei Light" w:cs="微软雅黑"/>
          <w:sz w:val="24"/>
        </w:rPr>
      </w:pPr>
      <w:r>
        <w:rPr>
          <w:rFonts w:ascii="Microsoft YaHei Light" w:eastAsia="Microsoft YaHei Light" w:hAnsi="Microsoft YaHei Light" w:cs="微软雅黑" w:hint="eastAsia"/>
          <w:sz w:val="24"/>
        </w:rPr>
        <w:t>功能说明：提供给商户查询指定订单的最新订单状态，利用这个接口可以同步商户网站的订单状态和实际状态的一致性。</w:t>
      </w:r>
    </w:p>
    <w:p w:rsidR="00C278FB" w:rsidRDefault="00744421">
      <w:pPr>
        <w:ind w:firstLine="420"/>
        <w:rPr>
          <w:rFonts w:ascii="Microsoft YaHei Light" w:eastAsia="Microsoft YaHei Light" w:hAnsi="Microsoft YaHei Light" w:cs="微软雅黑"/>
          <w:color w:val="FF0000"/>
          <w:sz w:val="24"/>
        </w:rPr>
      </w:pPr>
      <w:r>
        <w:rPr>
          <w:rFonts w:ascii="Microsoft YaHei Light" w:eastAsia="Microsoft YaHei Light" w:hAnsi="Microsoft YaHei Light" w:cs="微软雅黑" w:hint="eastAsia"/>
          <w:color w:val="FF0000"/>
          <w:sz w:val="24"/>
        </w:rPr>
        <w:t>调用地址：</w:t>
      </w:r>
      <w:proofErr w:type="spellStart"/>
      <w:r>
        <w:rPr>
          <w:rFonts w:ascii="Microsoft YaHei Light" w:eastAsia="Microsoft YaHei Light" w:hAnsi="Microsoft YaHei Light" w:cs="微软雅黑"/>
          <w:color w:val="FF0000"/>
          <w:sz w:val="24"/>
        </w:rPr>
        <w:t>api</w:t>
      </w:r>
      <w:proofErr w:type="spellEnd"/>
      <w:r>
        <w:rPr>
          <w:rFonts w:ascii="Microsoft YaHei Light" w:eastAsia="Microsoft YaHei Light" w:hAnsi="Microsoft YaHei Light" w:cs="微软雅黑"/>
          <w:color w:val="FF0000"/>
          <w:sz w:val="24"/>
        </w:rPr>
        <w:t>/</w:t>
      </w:r>
      <w:r>
        <w:rPr>
          <w:rFonts w:ascii="Microsoft YaHei Light" w:eastAsia="Microsoft YaHei Light" w:hAnsi="Microsoft YaHei Light" w:cs="微软雅黑" w:hint="eastAsia"/>
          <w:color w:val="FF0000"/>
          <w:sz w:val="24"/>
        </w:rPr>
        <w:t>Open</w:t>
      </w:r>
      <w:r>
        <w:rPr>
          <w:rFonts w:ascii="Microsoft YaHei Light" w:eastAsia="Microsoft YaHei Light" w:hAnsi="Microsoft YaHei Light" w:cs="微软雅黑"/>
          <w:color w:val="FF0000"/>
          <w:sz w:val="24"/>
        </w:rPr>
        <w:t>/</w:t>
      </w:r>
      <w:proofErr w:type="spellStart"/>
      <w:r>
        <w:rPr>
          <w:rFonts w:ascii="Microsoft YaHei Light" w:eastAsia="Microsoft YaHei Light" w:hAnsi="Microsoft YaHei Light" w:cs="微软雅黑" w:hint="eastAsia"/>
          <w:color w:val="FF0000"/>
          <w:sz w:val="24"/>
        </w:rPr>
        <w:t>WayBillStatus</w:t>
      </w:r>
      <w:proofErr w:type="spellEnd"/>
    </w:p>
    <w:p w:rsidR="00C278FB" w:rsidRDefault="00744421">
      <w:pPr>
        <w:ind w:firstLine="420"/>
        <w:rPr>
          <w:rFonts w:ascii="Microsoft YaHei Light" w:eastAsia="Microsoft YaHei Light" w:hAnsi="Microsoft YaHei Light" w:cs="微软雅黑"/>
          <w:sz w:val="24"/>
        </w:rPr>
      </w:pPr>
      <w:r>
        <w:rPr>
          <w:rFonts w:ascii="Microsoft YaHei Light" w:eastAsia="Microsoft YaHei Light" w:hAnsi="Microsoft YaHei Light" w:cs="微软雅黑" w:hint="eastAsia"/>
          <w:sz w:val="24"/>
        </w:rPr>
        <w:t>调用方法：POST</w:t>
      </w:r>
    </w:p>
    <w:p w:rsidR="00C278FB" w:rsidRDefault="00744421">
      <w:pPr>
        <w:ind w:firstLine="420"/>
        <w:rPr>
          <w:rFonts w:ascii="Microsoft YaHei Light" w:eastAsia="Microsoft YaHei Light" w:hAnsi="Microsoft YaHei Light" w:cs="微软雅黑"/>
          <w:sz w:val="24"/>
        </w:rPr>
      </w:pPr>
      <w:r>
        <w:rPr>
          <w:rFonts w:ascii="Microsoft YaHei Light" w:eastAsia="Microsoft YaHei Light" w:hAnsi="Microsoft YaHei Light" w:cs="微软雅黑" w:hint="eastAsia"/>
          <w:sz w:val="24"/>
        </w:rPr>
        <w:t>接口方向：E</w:t>
      </w:r>
      <w:r>
        <w:rPr>
          <w:rFonts w:ascii="Microsoft YaHei Light" w:eastAsia="Microsoft YaHei Light" w:hAnsi="Microsoft YaHei Light" w:cs="微软雅黑"/>
          <w:sz w:val="24"/>
        </w:rPr>
        <w:t xml:space="preserve">RP </w:t>
      </w:r>
      <w:r>
        <w:rPr>
          <w:rFonts w:ascii="Microsoft YaHei Light" w:eastAsia="Microsoft YaHei Light" w:hAnsi="Microsoft YaHei Light" w:cs="微软雅黑" w:hint="eastAsia"/>
          <w:sz w:val="24"/>
        </w:rPr>
        <w:t>-&gt; WMS</w:t>
      </w:r>
    </w:p>
    <w:p w:rsidR="00C278FB" w:rsidRDefault="00744421">
      <w:pPr>
        <w:pStyle w:val="13"/>
        <w:numPr>
          <w:ilvl w:val="0"/>
          <w:numId w:val="5"/>
        </w:numPr>
        <w:autoSpaceDE w:val="0"/>
        <w:autoSpaceDN w:val="0"/>
        <w:ind w:firstLineChars="0"/>
        <w:rPr>
          <w:rFonts w:ascii="Microsoft YaHei Light" w:eastAsia="Microsoft YaHei Light" w:hAnsi="Microsoft YaHei Light" w:cs="微软雅黑"/>
          <w:lang w:eastAsia="zh-CN"/>
        </w:rPr>
      </w:pPr>
      <w:r>
        <w:rPr>
          <w:rFonts w:ascii="Microsoft YaHei Light" w:eastAsia="Microsoft YaHei Light" w:hAnsi="Microsoft YaHei Light" w:cs="微软雅黑" w:hint="eastAsia"/>
          <w:lang w:eastAsia="zh-CN"/>
        </w:rPr>
        <w:t>输入参数</w:t>
      </w:r>
    </w:p>
    <w:tbl>
      <w:tblPr>
        <w:tblW w:w="9780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2126"/>
        <w:gridCol w:w="1984"/>
        <w:gridCol w:w="2410"/>
        <w:gridCol w:w="1276"/>
        <w:gridCol w:w="1984"/>
      </w:tblGrid>
      <w:tr w:rsidR="00C278FB">
        <w:trPr>
          <w:trHeight w:val="315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WMS字段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WMS描述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数据类型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必须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  <w:t>ERP描述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Code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运单号</w:t>
            </w:r>
            <w:proofErr w:type="gramEnd"/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</w:tr>
    </w:tbl>
    <w:p w:rsidR="00C278FB" w:rsidRDefault="00C278FB">
      <w:pPr>
        <w:pStyle w:val="13"/>
        <w:autoSpaceDE w:val="0"/>
        <w:autoSpaceDN w:val="0"/>
        <w:ind w:left="420" w:firstLineChars="0" w:firstLine="0"/>
        <w:rPr>
          <w:rFonts w:ascii="Microsoft YaHei Light" w:eastAsia="Microsoft YaHei Light" w:hAnsi="Microsoft YaHei Light" w:cs="微软雅黑"/>
        </w:rPr>
      </w:pPr>
    </w:p>
    <w:p w:rsidR="00C278FB" w:rsidRDefault="00744421">
      <w:pPr>
        <w:pStyle w:val="13"/>
        <w:numPr>
          <w:ilvl w:val="0"/>
          <w:numId w:val="5"/>
        </w:numPr>
        <w:autoSpaceDE w:val="0"/>
        <w:autoSpaceDN w:val="0"/>
        <w:ind w:firstLineChars="0"/>
        <w:rPr>
          <w:rFonts w:ascii="Microsoft YaHei Light" w:eastAsia="Microsoft YaHei Light" w:hAnsi="Microsoft YaHei Light" w:cs="微软雅黑"/>
        </w:rPr>
      </w:pPr>
      <w:r>
        <w:rPr>
          <w:rFonts w:ascii="Microsoft YaHei Light" w:eastAsia="Microsoft YaHei Light" w:hAnsi="Microsoft YaHei Light" w:cs="微软雅黑" w:hint="eastAsia"/>
          <w:lang w:eastAsia="zh-CN"/>
        </w:rPr>
        <w:t>返回参数：</w:t>
      </w:r>
    </w:p>
    <w:tbl>
      <w:tblPr>
        <w:tblW w:w="9922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559"/>
        <w:gridCol w:w="1701"/>
        <w:gridCol w:w="1701"/>
        <w:gridCol w:w="850"/>
        <w:gridCol w:w="4111"/>
      </w:tblGrid>
      <w:tr w:rsidR="00C278FB">
        <w:trPr>
          <w:trHeight w:val="315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返回字段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返回描述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数据类型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必须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说明</w:t>
            </w:r>
          </w:p>
        </w:tc>
      </w:tr>
      <w:tr w:rsidR="00C278FB">
        <w:trPr>
          <w:trHeight w:val="270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Result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状态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false表示操作失败，true表示操作成功</w:t>
            </w:r>
          </w:p>
        </w:tc>
      </w:tr>
      <w:tr w:rsidR="00C278FB">
        <w:trPr>
          <w:trHeight w:val="270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Msg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返回信息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varchar(</w:t>
            </w:r>
            <w:proofErr w:type="gramEnd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300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操作结果提示信息</w:t>
            </w:r>
          </w:p>
        </w:tc>
      </w:tr>
      <w:tr w:rsidR="00C278FB">
        <w:trPr>
          <w:trHeight w:val="270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D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ata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返回数据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Segoe UI" w:hAnsi="Segoe UI" w:cs="Segoe UI" w:hint="eastAsia"/>
                <w:color w:val="333333"/>
                <w:sz w:val="20"/>
                <w:szCs w:val="20"/>
                <w:shd w:val="clear" w:color="auto" w:fill="F3F3F3"/>
              </w:rPr>
              <w:t>数据对象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</w:tr>
    </w:tbl>
    <w:p w:rsidR="00C278FB" w:rsidRDefault="00744421">
      <w:pPr>
        <w:pStyle w:val="13"/>
        <w:numPr>
          <w:ilvl w:val="0"/>
          <w:numId w:val="5"/>
        </w:numPr>
        <w:autoSpaceDE w:val="0"/>
        <w:autoSpaceDN w:val="0"/>
        <w:ind w:firstLineChars="0"/>
        <w:rPr>
          <w:rFonts w:ascii="Microsoft YaHei Light" w:eastAsia="Microsoft YaHei Light" w:hAnsi="Microsoft YaHei Light" w:cs="微软雅黑"/>
        </w:rPr>
      </w:pPr>
      <w:r>
        <w:rPr>
          <w:rFonts w:ascii="Microsoft YaHei Light" w:eastAsia="Microsoft YaHei Light" w:hAnsi="Microsoft YaHei Light" w:cs="微软雅黑" w:hint="eastAsia"/>
        </w:rPr>
        <w:t>Data</w:t>
      </w:r>
      <w:r>
        <w:rPr>
          <w:rFonts w:ascii="Microsoft YaHei Light" w:eastAsia="Microsoft YaHei Light" w:hAnsi="Microsoft YaHei Light" w:cs="微软雅黑"/>
        </w:rPr>
        <w:t xml:space="preserve"> </w:t>
      </w:r>
      <w:proofErr w:type="spellStart"/>
      <w:r>
        <w:rPr>
          <w:rFonts w:ascii="Microsoft YaHei Light" w:eastAsia="Microsoft YaHei Light" w:hAnsi="Microsoft YaHei Light" w:cs="微软雅黑" w:hint="eastAsia"/>
          <w:lang w:eastAsia="zh-CN"/>
        </w:rPr>
        <w:t>Object</w:t>
      </w:r>
      <w:r>
        <w:rPr>
          <w:rFonts w:ascii="Microsoft YaHei Light" w:eastAsia="Microsoft YaHei Light" w:hAnsi="Microsoft YaHei Light" w:cs="微软雅黑" w:hint="eastAsia"/>
        </w:rPr>
        <w:t>字段说明</w:t>
      </w:r>
      <w:proofErr w:type="spellEnd"/>
    </w:p>
    <w:tbl>
      <w:tblPr>
        <w:tblW w:w="9922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2409"/>
        <w:gridCol w:w="1560"/>
        <w:gridCol w:w="1842"/>
        <w:gridCol w:w="993"/>
        <w:gridCol w:w="3118"/>
      </w:tblGrid>
      <w:tr w:rsidR="00C278FB">
        <w:trPr>
          <w:trHeight w:val="315"/>
        </w:trPr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返回字段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返回描述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数据类型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必须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说明</w:t>
            </w:r>
          </w:p>
        </w:tc>
      </w:tr>
      <w:tr w:rsidR="00C278FB">
        <w:trPr>
          <w:trHeight w:val="27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PortName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清关口岸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ExpressCorpName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国内快递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ExpressCode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国内快递单号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VoyageCode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航空主单号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OrderStatus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运单状态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PlateCode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托盘号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</w:tr>
    </w:tbl>
    <w:p w:rsidR="00C278FB" w:rsidRDefault="00C278FB">
      <w:pPr>
        <w:pStyle w:val="13"/>
        <w:autoSpaceDE w:val="0"/>
        <w:autoSpaceDN w:val="0"/>
        <w:ind w:firstLineChars="0"/>
        <w:rPr>
          <w:rFonts w:ascii="Microsoft YaHei Light" w:eastAsia="Microsoft YaHei Light" w:hAnsi="Microsoft YaHei Light" w:cs="微软雅黑"/>
        </w:rPr>
      </w:pPr>
    </w:p>
    <w:p w:rsidR="00C278FB" w:rsidRDefault="00744421">
      <w:pPr>
        <w:pStyle w:val="2"/>
        <w:rPr>
          <w:rFonts w:ascii="Microsoft YaHei Light" w:eastAsia="Microsoft YaHei Light" w:hAnsi="Microsoft YaHei Light"/>
        </w:rPr>
      </w:pPr>
      <w:bookmarkStart w:id="35" w:name="_Toc9516404"/>
      <w:bookmarkStart w:id="36" w:name="_Toc9517202"/>
      <w:r>
        <w:rPr>
          <w:rFonts w:ascii="Microsoft YaHei Light" w:eastAsia="Microsoft YaHei Light" w:hAnsi="Microsoft YaHei Light" w:hint="eastAsia"/>
        </w:rPr>
        <w:t>退单接口</w:t>
      </w:r>
      <w:bookmarkEnd w:id="35"/>
      <w:bookmarkEnd w:id="36"/>
    </w:p>
    <w:p w:rsidR="00C278FB" w:rsidRDefault="00744421">
      <w:pPr>
        <w:ind w:firstLine="420"/>
        <w:rPr>
          <w:rFonts w:ascii="Microsoft YaHei Light" w:eastAsia="Microsoft YaHei Light" w:hAnsi="Microsoft YaHei Light" w:cs="微软雅黑"/>
          <w:sz w:val="24"/>
        </w:rPr>
      </w:pPr>
      <w:r>
        <w:rPr>
          <w:rFonts w:ascii="Microsoft YaHei Light" w:eastAsia="Microsoft YaHei Light" w:hAnsi="Microsoft YaHei Light" w:cs="微软雅黑" w:hint="eastAsia"/>
          <w:sz w:val="24"/>
        </w:rPr>
        <w:t>功能说明：运单退货请求。</w:t>
      </w:r>
    </w:p>
    <w:p w:rsidR="00C278FB" w:rsidRDefault="00744421">
      <w:pPr>
        <w:ind w:firstLine="420"/>
        <w:rPr>
          <w:rFonts w:ascii="Microsoft YaHei Light" w:eastAsia="Microsoft YaHei Light" w:hAnsi="Microsoft YaHei Light" w:cs="微软雅黑"/>
          <w:color w:val="FF0000"/>
          <w:sz w:val="24"/>
        </w:rPr>
      </w:pPr>
      <w:r>
        <w:rPr>
          <w:rFonts w:ascii="Microsoft YaHei Light" w:eastAsia="Microsoft YaHei Light" w:hAnsi="Microsoft YaHei Light" w:cs="微软雅黑" w:hint="eastAsia"/>
          <w:color w:val="FF0000"/>
          <w:sz w:val="24"/>
        </w:rPr>
        <w:t>调用地址：</w:t>
      </w:r>
      <w:proofErr w:type="spellStart"/>
      <w:r>
        <w:rPr>
          <w:rFonts w:ascii="Microsoft YaHei Light" w:eastAsia="Microsoft YaHei Light" w:hAnsi="Microsoft YaHei Light" w:cs="微软雅黑"/>
          <w:color w:val="FF0000"/>
          <w:sz w:val="24"/>
        </w:rPr>
        <w:t>api</w:t>
      </w:r>
      <w:proofErr w:type="spellEnd"/>
      <w:r>
        <w:rPr>
          <w:rFonts w:ascii="Microsoft YaHei Light" w:eastAsia="Microsoft YaHei Light" w:hAnsi="Microsoft YaHei Light" w:cs="微软雅黑"/>
          <w:color w:val="FF0000"/>
          <w:sz w:val="24"/>
        </w:rPr>
        <w:t>/</w:t>
      </w:r>
      <w:r>
        <w:rPr>
          <w:rFonts w:ascii="Microsoft YaHei Light" w:eastAsia="Microsoft YaHei Light" w:hAnsi="Microsoft YaHei Light" w:cs="微软雅黑" w:hint="eastAsia"/>
          <w:color w:val="FF0000"/>
          <w:sz w:val="24"/>
        </w:rPr>
        <w:t>Open</w:t>
      </w:r>
      <w:r>
        <w:rPr>
          <w:rFonts w:ascii="Microsoft YaHei Light" w:eastAsia="Microsoft YaHei Light" w:hAnsi="Microsoft YaHei Light" w:cs="微软雅黑"/>
          <w:color w:val="FF0000"/>
          <w:sz w:val="24"/>
        </w:rPr>
        <w:t>/</w:t>
      </w:r>
      <w:proofErr w:type="spellStart"/>
      <w:r>
        <w:rPr>
          <w:rFonts w:ascii="Microsoft YaHei Light" w:eastAsia="Microsoft YaHei Light" w:hAnsi="Microsoft YaHei Light" w:cs="微软雅黑" w:hint="eastAsia"/>
          <w:color w:val="FF0000"/>
          <w:sz w:val="24"/>
        </w:rPr>
        <w:t>WayBillRefund</w:t>
      </w:r>
      <w:proofErr w:type="spellEnd"/>
    </w:p>
    <w:p w:rsidR="00C278FB" w:rsidRDefault="00744421">
      <w:pPr>
        <w:ind w:firstLine="420"/>
        <w:rPr>
          <w:rFonts w:ascii="Microsoft YaHei Light" w:eastAsia="Microsoft YaHei Light" w:hAnsi="Microsoft YaHei Light" w:cs="微软雅黑"/>
          <w:sz w:val="24"/>
        </w:rPr>
      </w:pPr>
      <w:r>
        <w:rPr>
          <w:rFonts w:ascii="Microsoft YaHei Light" w:eastAsia="Microsoft YaHei Light" w:hAnsi="Microsoft YaHei Light" w:cs="微软雅黑" w:hint="eastAsia"/>
          <w:sz w:val="24"/>
        </w:rPr>
        <w:t>调用方法：POST</w:t>
      </w:r>
    </w:p>
    <w:p w:rsidR="00C278FB" w:rsidRDefault="00744421">
      <w:pPr>
        <w:pStyle w:val="13"/>
        <w:numPr>
          <w:ilvl w:val="0"/>
          <w:numId w:val="5"/>
        </w:numPr>
        <w:autoSpaceDE w:val="0"/>
        <w:autoSpaceDN w:val="0"/>
        <w:ind w:firstLineChars="0"/>
        <w:rPr>
          <w:rFonts w:ascii="Microsoft YaHei Light" w:eastAsia="Microsoft YaHei Light" w:hAnsi="Microsoft YaHei Light" w:cs="微软雅黑"/>
          <w:lang w:eastAsia="zh-CN"/>
        </w:rPr>
      </w:pPr>
      <w:r>
        <w:rPr>
          <w:rFonts w:ascii="Microsoft YaHei Light" w:eastAsia="Microsoft YaHei Light" w:hAnsi="Microsoft YaHei Light" w:cs="微软雅黑" w:hint="eastAsia"/>
          <w:lang w:eastAsia="zh-CN"/>
        </w:rPr>
        <w:t>输入参数</w:t>
      </w:r>
    </w:p>
    <w:tbl>
      <w:tblPr>
        <w:tblW w:w="9780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2126"/>
        <w:gridCol w:w="1984"/>
        <w:gridCol w:w="2410"/>
        <w:gridCol w:w="1276"/>
        <w:gridCol w:w="1984"/>
      </w:tblGrid>
      <w:tr w:rsidR="00C278FB">
        <w:trPr>
          <w:trHeight w:val="315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WMS字段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WMS描述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数据类型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必须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  <w:t>ERP描述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Code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运单号</w:t>
            </w:r>
            <w:proofErr w:type="gramEnd"/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Value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退货图片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</w:tr>
    </w:tbl>
    <w:p w:rsidR="00C278FB" w:rsidRDefault="00C278FB">
      <w:pPr>
        <w:pStyle w:val="13"/>
        <w:autoSpaceDE w:val="0"/>
        <w:autoSpaceDN w:val="0"/>
        <w:ind w:left="420" w:firstLineChars="0" w:firstLine="0"/>
        <w:rPr>
          <w:rFonts w:ascii="Microsoft YaHei Light" w:eastAsia="Microsoft YaHei Light" w:hAnsi="Microsoft YaHei Light" w:cs="微软雅黑"/>
        </w:rPr>
      </w:pPr>
    </w:p>
    <w:p w:rsidR="00C278FB" w:rsidRDefault="00744421">
      <w:pPr>
        <w:pStyle w:val="13"/>
        <w:numPr>
          <w:ilvl w:val="0"/>
          <w:numId w:val="5"/>
        </w:numPr>
        <w:autoSpaceDE w:val="0"/>
        <w:autoSpaceDN w:val="0"/>
        <w:ind w:firstLineChars="0"/>
        <w:rPr>
          <w:rFonts w:ascii="Microsoft YaHei Light" w:eastAsia="Microsoft YaHei Light" w:hAnsi="Microsoft YaHei Light" w:cs="微软雅黑"/>
        </w:rPr>
      </w:pPr>
      <w:r>
        <w:rPr>
          <w:rFonts w:ascii="Microsoft YaHei Light" w:eastAsia="Microsoft YaHei Light" w:hAnsi="Microsoft YaHei Light" w:cs="微软雅黑" w:hint="eastAsia"/>
          <w:lang w:eastAsia="zh-CN"/>
        </w:rPr>
        <w:t>返回参数：</w:t>
      </w:r>
    </w:p>
    <w:tbl>
      <w:tblPr>
        <w:tblW w:w="9922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559"/>
        <w:gridCol w:w="1701"/>
        <w:gridCol w:w="1701"/>
        <w:gridCol w:w="850"/>
        <w:gridCol w:w="4111"/>
      </w:tblGrid>
      <w:tr w:rsidR="00C278FB">
        <w:trPr>
          <w:trHeight w:val="315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返回字段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返回描述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数据类型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必须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说明</w:t>
            </w:r>
          </w:p>
        </w:tc>
      </w:tr>
      <w:tr w:rsidR="00C278FB">
        <w:trPr>
          <w:trHeight w:val="270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lastRenderedPageBreak/>
              <w:t>Result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状态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false表示操作失败，true表示操作成功</w:t>
            </w:r>
          </w:p>
        </w:tc>
      </w:tr>
      <w:tr w:rsidR="00C278FB">
        <w:trPr>
          <w:trHeight w:val="270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Msg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返回信息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varchar(</w:t>
            </w:r>
            <w:proofErr w:type="gramEnd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300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操作结果提示信息</w:t>
            </w:r>
          </w:p>
        </w:tc>
      </w:tr>
    </w:tbl>
    <w:p w:rsidR="00C278FB" w:rsidRDefault="00C278FB"/>
    <w:p w:rsidR="00C278FB" w:rsidRDefault="00744421">
      <w:pPr>
        <w:pStyle w:val="2"/>
        <w:rPr>
          <w:rFonts w:ascii="Microsoft YaHei Light" w:eastAsia="Microsoft YaHei Light" w:hAnsi="Microsoft YaHei Light"/>
        </w:rPr>
      </w:pPr>
      <w:bookmarkStart w:id="37" w:name="_Toc9517203"/>
      <w:bookmarkStart w:id="38" w:name="_Toc9516405"/>
      <w:r>
        <w:rPr>
          <w:rFonts w:ascii="Microsoft YaHei Light" w:eastAsia="Microsoft YaHei Light" w:hAnsi="Microsoft YaHei Light" w:hint="eastAsia"/>
        </w:rPr>
        <w:t>商品入库接口</w:t>
      </w:r>
      <w:bookmarkEnd w:id="37"/>
      <w:bookmarkEnd w:id="38"/>
    </w:p>
    <w:p w:rsidR="00C278FB" w:rsidRDefault="00744421">
      <w:pPr>
        <w:ind w:firstLine="420"/>
        <w:rPr>
          <w:rFonts w:ascii="Microsoft YaHei Light" w:eastAsia="Microsoft YaHei Light" w:hAnsi="Microsoft YaHei Light" w:cs="微软雅黑"/>
          <w:sz w:val="24"/>
        </w:rPr>
      </w:pPr>
      <w:r>
        <w:rPr>
          <w:rFonts w:ascii="Microsoft YaHei Light" w:eastAsia="Microsoft YaHei Light" w:hAnsi="Microsoft YaHei Light" w:cs="微软雅黑" w:hint="eastAsia"/>
          <w:sz w:val="24"/>
        </w:rPr>
        <w:t>功能说明：提交新商品信息。</w:t>
      </w:r>
    </w:p>
    <w:p w:rsidR="00C278FB" w:rsidRDefault="00744421">
      <w:pPr>
        <w:ind w:firstLine="420"/>
        <w:rPr>
          <w:rFonts w:ascii="Microsoft YaHei Light" w:eastAsia="Microsoft YaHei Light" w:hAnsi="Microsoft YaHei Light" w:cs="微软雅黑"/>
          <w:color w:val="FF0000"/>
          <w:sz w:val="24"/>
        </w:rPr>
      </w:pPr>
      <w:r>
        <w:rPr>
          <w:rFonts w:ascii="Microsoft YaHei Light" w:eastAsia="Microsoft YaHei Light" w:hAnsi="Microsoft YaHei Light" w:cs="微软雅黑" w:hint="eastAsia"/>
          <w:color w:val="FF0000"/>
          <w:sz w:val="24"/>
        </w:rPr>
        <w:t>调用地址：</w:t>
      </w:r>
      <w:proofErr w:type="spellStart"/>
      <w:r>
        <w:rPr>
          <w:rFonts w:ascii="Microsoft YaHei Light" w:eastAsia="Microsoft YaHei Light" w:hAnsi="Microsoft YaHei Light" w:cs="微软雅黑"/>
          <w:color w:val="FF0000"/>
          <w:sz w:val="24"/>
        </w:rPr>
        <w:t>api</w:t>
      </w:r>
      <w:proofErr w:type="spellEnd"/>
      <w:r>
        <w:rPr>
          <w:rFonts w:ascii="Microsoft YaHei Light" w:eastAsia="Microsoft YaHei Light" w:hAnsi="Microsoft YaHei Light" w:cs="微软雅黑"/>
          <w:color w:val="FF0000"/>
          <w:sz w:val="24"/>
        </w:rPr>
        <w:t>/</w:t>
      </w:r>
      <w:r>
        <w:rPr>
          <w:rFonts w:ascii="Microsoft YaHei Light" w:eastAsia="Microsoft YaHei Light" w:hAnsi="Microsoft YaHei Light" w:cs="微软雅黑" w:hint="eastAsia"/>
          <w:color w:val="FF0000"/>
          <w:sz w:val="24"/>
        </w:rPr>
        <w:t>Open</w:t>
      </w:r>
      <w:r>
        <w:rPr>
          <w:rFonts w:ascii="Microsoft YaHei Light" w:eastAsia="Microsoft YaHei Light" w:hAnsi="Microsoft YaHei Light" w:cs="微软雅黑"/>
          <w:color w:val="FF0000"/>
          <w:sz w:val="24"/>
        </w:rPr>
        <w:t>/</w:t>
      </w:r>
      <w:proofErr w:type="spellStart"/>
      <w:r>
        <w:rPr>
          <w:rFonts w:ascii="Microsoft YaHei Light" w:eastAsia="Microsoft YaHei Light" w:hAnsi="Microsoft YaHei Light" w:cs="微软雅黑" w:hint="eastAsia"/>
          <w:color w:val="FF0000"/>
          <w:sz w:val="24"/>
        </w:rPr>
        <w:t>Product</w:t>
      </w:r>
      <w:r>
        <w:rPr>
          <w:rFonts w:ascii="Microsoft YaHei Light" w:eastAsia="Microsoft YaHei Light" w:hAnsi="Microsoft YaHei Light" w:cs="微软雅黑"/>
          <w:color w:val="FF0000"/>
          <w:sz w:val="24"/>
        </w:rPr>
        <w:t>Add</w:t>
      </w:r>
      <w:proofErr w:type="spellEnd"/>
    </w:p>
    <w:p w:rsidR="00C278FB" w:rsidRDefault="00744421">
      <w:pPr>
        <w:ind w:firstLine="420"/>
        <w:rPr>
          <w:rFonts w:ascii="Microsoft YaHei Light" w:eastAsia="Microsoft YaHei Light" w:hAnsi="Microsoft YaHei Light" w:cs="微软雅黑"/>
          <w:sz w:val="24"/>
        </w:rPr>
      </w:pPr>
      <w:r>
        <w:rPr>
          <w:rFonts w:ascii="Microsoft YaHei Light" w:eastAsia="Microsoft YaHei Light" w:hAnsi="Microsoft YaHei Light" w:cs="微软雅黑" w:hint="eastAsia"/>
          <w:sz w:val="24"/>
        </w:rPr>
        <w:t>调用方法：POST</w:t>
      </w:r>
    </w:p>
    <w:p w:rsidR="00C278FB" w:rsidRDefault="00744421">
      <w:pPr>
        <w:pStyle w:val="13"/>
        <w:numPr>
          <w:ilvl w:val="0"/>
          <w:numId w:val="5"/>
        </w:numPr>
        <w:autoSpaceDE w:val="0"/>
        <w:autoSpaceDN w:val="0"/>
        <w:ind w:firstLineChars="0"/>
        <w:rPr>
          <w:rFonts w:ascii="Microsoft YaHei Light" w:eastAsia="Microsoft YaHei Light" w:hAnsi="Microsoft YaHei Light" w:cs="微软雅黑"/>
          <w:lang w:eastAsia="zh-CN"/>
        </w:rPr>
      </w:pPr>
      <w:r>
        <w:rPr>
          <w:rFonts w:ascii="Microsoft YaHei Light" w:eastAsia="Microsoft YaHei Light" w:hAnsi="Microsoft YaHei Light" w:cs="微软雅黑" w:hint="eastAsia"/>
          <w:lang w:eastAsia="zh-CN"/>
        </w:rPr>
        <w:t>输入参数</w:t>
      </w:r>
    </w:p>
    <w:tbl>
      <w:tblPr>
        <w:tblW w:w="9780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2126"/>
        <w:gridCol w:w="1984"/>
        <w:gridCol w:w="2410"/>
        <w:gridCol w:w="1276"/>
        <w:gridCol w:w="1984"/>
      </w:tblGrid>
      <w:tr w:rsidR="00C278FB">
        <w:trPr>
          <w:trHeight w:val="315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WMS字段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WMS描述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数据类型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必须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  <w:t>ERP描述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ProductModel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条形码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ProductCode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商品编号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货号</w:t>
            </w:r>
            <w:r>
              <w:t>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ProductName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商品名称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CIQName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英文名称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BrandName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品牌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TypeName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类别名称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ProductSpec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商品规格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OriginPlace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原产地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Consolas" w:hAnsi="Consolas" w:cs="宋体"/>
                <w:color w:val="000000"/>
                <w:kern w:val="0"/>
                <w:szCs w:val="21"/>
              </w:rPr>
              <w:t>NetWeight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净重（</w:t>
            </w:r>
            <w:r>
              <w:rPr>
                <w:rFonts w:hint="eastAsia"/>
              </w:rPr>
              <w:t>kg</w:t>
            </w:r>
            <w:r>
              <w:rPr>
                <w:rFonts w:hint="eastAsia"/>
              </w:rPr>
              <w:t>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Float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Weight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毛重（</w:t>
            </w:r>
            <w:r>
              <w:rPr>
                <w:rFonts w:hint="eastAsia"/>
              </w:rPr>
              <w:t>kg</w:t>
            </w:r>
            <w:r>
              <w:rPr>
                <w:rFonts w:hint="eastAsia"/>
              </w:rPr>
              <w:t>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Float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</w:tr>
    </w:tbl>
    <w:p w:rsidR="00C278FB" w:rsidRDefault="00C278FB">
      <w:pPr>
        <w:pStyle w:val="13"/>
        <w:autoSpaceDE w:val="0"/>
        <w:autoSpaceDN w:val="0"/>
        <w:ind w:left="420" w:firstLineChars="0" w:firstLine="0"/>
        <w:rPr>
          <w:rFonts w:ascii="Microsoft YaHei Light" w:eastAsia="Microsoft YaHei Light" w:hAnsi="Microsoft YaHei Light" w:cs="微软雅黑"/>
        </w:rPr>
      </w:pPr>
    </w:p>
    <w:p w:rsidR="00C278FB" w:rsidRDefault="00744421">
      <w:pPr>
        <w:pStyle w:val="13"/>
        <w:numPr>
          <w:ilvl w:val="0"/>
          <w:numId w:val="5"/>
        </w:numPr>
        <w:autoSpaceDE w:val="0"/>
        <w:autoSpaceDN w:val="0"/>
        <w:ind w:firstLineChars="0"/>
        <w:rPr>
          <w:rFonts w:ascii="Microsoft YaHei Light" w:eastAsia="Microsoft YaHei Light" w:hAnsi="Microsoft YaHei Light" w:cs="微软雅黑"/>
        </w:rPr>
      </w:pPr>
      <w:r>
        <w:rPr>
          <w:rFonts w:ascii="Microsoft YaHei Light" w:eastAsia="Microsoft YaHei Light" w:hAnsi="Microsoft YaHei Light" w:cs="微软雅黑" w:hint="eastAsia"/>
          <w:lang w:eastAsia="zh-CN"/>
        </w:rPr>
        <w:t>返回参数：</w:t>
      </w:r>
    </w:p>
    <w:tbl>
      <w:tblPr>
        <w:tblW w:w="9922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559"/>
        <w:gridCol w:w="1701"/>
        <w:gridCol w:w="1701"/>
        <w:gridCol w:w="850"/>
        <w:gridCol w:w="4111"/>
      </w:tblGrid>
      <w:tr w:rsidR="00C278FB">
        <w:trPr>
          <w:trHeight w:val="315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返回字段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返回描述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数据类型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必须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说明</w:t>
            </w:r>
          </w:p>
        </w:tc>
      </w:tr>
      <w:tr w:rsidR="00C278FB">
        <w:trPr>
          <w:trHeight w:val="270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Result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状态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false表示操作失败，true表示操作成功</w:t>
            </w:r>
          </w:p>
        </w:tc>
      </w:tr>
      <w:tr w:rsidR="00C278FB">
        <w:trPr>
          <w:trHeight w:val="270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Msg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返回信息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varchar(</w:t>
            </w:r>
            <w:proofErr w:type="gramEnd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300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操作结果提示信息</w:t>
            </w:r>
          </w:p>
        </w:tc>
      </w:tr>
      <w:bookmarkEnd w:id="26"/>
      <w:bookmarkEnd w:id="27"/>
    </w:tbl>
    <w:p w:rsidR="00C278FB" w:rsidRDefault="00C278FB">
      <w:pPr>
        <w:pStyle w:val="13"/>
        <w:autoSpaceDE w:val="0"/>
        <w:autoSpaceDN w:val="0"/>
        <w:ind w:firstLineChars="0" w:firstLine="0"/>
        <w:rPr>
          <w:rFonts w:ascii="Microsoft YaHei Light" w:eastAsia="Microsoft YaHei Light" w:hAnsi="Microsoft YaHei Light" w:cs="微软雅黑"/>
          <w:lang w:eastAsia="zh-CN"/>
        </w:rPr>
      </w:pPr>
    </w:p>
    <w:p w:rsidR="00C278FB" w:rsidRDefault="00C278FB">
      <w:pPr>
        <w:pStyle w:val="13"/>
        <w:autoSpaceDE w:val="0"/>
        <w:autoSpaceDN w:val="0"/>
        <w:ind w:firstLineChars="0" w:firstLine="0"/>
        <w:rPr>
          <w:rFonts w:ascii="Microsoft YaHei Light" w:eastAsia="Microsoft YaHei Light" w:hAnsi="Microsoft YaHei Light" w:cs="微软雅黑"/>
          <w:lang w:eastAsia="zh-CN"/>
        </w:rPr>
      </w:pPr>
    </w:p>
    <w:p w:rsidR="00C278FB" w:rsidRDefault="00744421">
      <w:pPr>
        <w:pStyle w:val="2"/>
        <w:rPr>
          <w:rFonts w:ascii="Microsoft YaHei Light" w:eastAsia="Microsoft YaHei Light" w:hAnsi="Microsoft YaHei Light"/>
        </w:rPr>
      </w:pPr>
      <w:r>
        <w:rPr>
          <w:rFonts w:ascii="Microsoft YaHei Light" w:eastAsia="Microsoft YaHei Light" w:hAnsi="Microsoft YaHei Light" w:hint="eastAsia"/>
        </w:rPr>
        <w:t>商品状态查询接口</w:t>
      </w:r>
    </w:p>
    <w:p w:rsidR="00C278FB" w:rsidRDefault="00744421">
      <w:pPr>
        <w:ind w:firstLine="420"/>
        <w:rPr>
          <w:rFonts w:ascii="Microsoft YaHei Light" w:eastAsia="Microsoft YaHei Light" w:hAnsi="Microsoft YaHei Light" w:cs="微软雅黑"/>
          <w:sz w:val="24"/>
        </w:rPr>
      </w:pPr>
      <w:r>
        <w:rPr>
          <w:rFonts w:ascii="Microsoft YaHei Light" w:eastAsia="Microsoft YaHei Light" w:hAnsi="Microsoft YaHei Light" w:cs="微软雅黑" w:hint="eastAsia"/>
          <w:sz w:val="24"/>
        </w:rPr>
        <w:t>功能说明：根据条码查询商品状态信息。</w:t>
      </w:r>
    </w:p>
    <w:p w:rsidR="00C278FB" w:rsidRDefault="00744421">
      <w:pPr>
        <w:ind w:firstLine="420"/>
        <w:rPr>
          <w:rFonts w:ascii="Microsoft YaHei Light" w:eastAsia="Microsoft YaHei Light" w:hAnsi="Microsoft YaHei Light" w:cs="微软雅黑"/>
          <w:color w:val="FF0000"/>
          <w:sz w:val="24"/>
        </w:rPr>
      </w:pPr>
      <w:r>
        <w:rPr>
          <w:rFonts w:ascii="Microsoft YaHei Light" w:eastAsia="Microsoft YaHei Light" w:hAnsi="Microsoft YaHei Light" w:cs="微软雅黑" w:hint="eastAsia"/>
          <w:color w:val="FF0000"/>
          <w:sz w:val="24"/>
        </w:rPr>
        <w:t>调用地址：</w:t>
      </w:r>
      <w:proofErr w:type="spellStart"/>
      <w:r>
        <w:rPr>
          <w:rFonts w:ascii="Microsoft YaHei Light" w:eastAsia="Microsoft YaHei Light" w:hAnsi="Microsoft YaHei Light" w:cs="微软雅黑"/>
          <w:color w:val="FF0000"/>
          <w:sz w:val="24"/>
        </w:rPr>
        <w:t>api</w:t>
      </w:r>
      <w:proofErr w:type="spellEnd"/>
      <w:r>
        <w:rPr>
          <w:rFonts w:ascii="Microsoft YaHei Light" w:eastAsia="Microsoft YaHei Light" w:hAnsi="Microsoft YaHei Light" w:cs="微软雅黑"/>
          <w:color w:val="FF0000"/>
          <w:sz w:val="24"/>
        </w:rPr>
        <w:t>/</w:t>
      </w:r>
      <w:r>
        <w:rPr>
          <w:rFonts w:ascii="Microsoft YaHei Light" w:eastAsia="Microsoft YaHei Light" w:hAnsi="Microsoft YaHei Light" w:cs="微软雅黑" w:hint="eastAsia"/>
          <w:color w:val="FF0000"/>
          <w:sz w:val="24"/>
        </w:rPr>
        <w:t>Open</w:t>
      </w:r>
      <w:r>
        <w:rPr>
          <w:rFonts w:ascii="Microsoft YaHei Light" w:eastAsia="Microsoft YaHei Light" w:hAnsi="Microsoft YaHei Light" w:cs="微软雅黑"/>
          <w:color w:val="FF0000"/>
          <w:sz w:val="24"/>
        </w:rPr>
        <w:t>/</w:t>
      </w:r>
      <w:proofErr w:type="spellStart"/>
      <w:r>
        <w:rPr>
          <w:rFonts w:ascii="Microsoft YaHei Light" w:eastAsia="Microsoft YaHei Light" w:hAnsi="Microsoft YaHei Light" w:cs="微软雅黑" w:hint="eastAsia"/>
          <w:color w:val="FF0000"/>
          <w:sz w:val="24"/>
        </w:rPr>
        <w:t>ProductSearch</w:t>
      </w:r>
      <w:proofErr w:type="spellEnd"/>
    </w:p>
    <w:p w:rsidR="00C278FB" w:rsidRDefault="00744421">
      <w:pPr>
        <w:ind w:firstLine="420"/>
        <w:rPr>
          <w:rFonts w:ascii="Microsoft YaHei Light" w:eastAsia="Microsoft YaHei Light" w:hAnsi="Microsoft YaHei Light" w:cs="微软雅黑"/>
          <w:sz w:val="24"/>
        </w:rPr>
      </w:pPr>
      <w:r>
        <w:rPr>
          <w:rFonts w:ascii="Microsoft YaHei Light" w:eastAsia="Microsoft YaHei Light" w:hAnsi="Microsoft YaHei Light" w:cs="微软雅黑" w:hint="eastAsia"/>
          <w:sz w:val="24"/>
        </w:rPr>
        <w:t>调用方法：POST</w:t>
      </w:r>
    </w:p>
    <w:p w:rsidR="00C278FB" w:rsidRDefault="00744421">
      <w:pPr>
        <w:pStyle w:val="13"/>
        <w:numPr>
          <w:ilvl w:val="0"/>
          <w:numId w:val="5"/>
        </w:numPr>
        <w:autoSpaceDE w:val="0"/>
        <w:autoSpaceDN w:val="0"/>
        <w:ind w:firstLineChars="0"/>
        <w:rPr>
          <w:rFonts w:ascii="Microsoft YaHei Light" w:eastAsia="Microsoft YaHei Light" w:hAnsi="Microsoft YaHei Light" w:cs="微软雅黑"/>
          <w:lang w:eastAsia="zh-CN"/>
        </w:rPr>
      </w:pPr>
      <w:r>
        <w:rPr>
          <w:rFonts w:ascii="Microsoft YaHei Light" w:eastAsia="Microsoft YaHei Light" w:hAnsi="Microsoft YaHei Light" w:cs="微软雅黑" w:hint="eastAsia"/>
          <w:lang w:eastAsia="zh-CN"/>
        </w:rPr>
        <w:t>输入参数</w:t>
      </w:r>
    </w:p>
    <w:tbl>
      <w:tblPr>
        <w:tblW w:w="9780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2126"/>
        <w:gridCol w:w="1984"/>
        <w:gridCol w:w="2410"/>
        <w:gridCol w:w="1276"/>
        <w:gridCol w:w="1984"/>
      </w:tblGrid>
      <w:tr w:rsidR="00C278FB">
        <w:trPr>
          <w:trHeight w:val="315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WMS字段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WMS描述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数据类型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必须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  <w:t>ERP描述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Code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hint="eastAsia"/>
              </w:rPr>
              <w:t>条形码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S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tring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C278FB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</w:p>
        </w:tc>
      </w:tr>
    </w:tbl>
    <w:p w:rsidR="00C278FB" w:rsidRDefault="00C278FB">
      <w:pPr>
        <w:pStyle w:val="13"/>
        <w:autoSpaceDE w:val="0"/>
        <w:autoSpaceDN w:val="0"/>
        <w:ind w:left="420" w:firstLineChars="0" w:firstLine="0"/>
        <w:rPr>
          <w:rFonts w:ascii="Microsoft YaHei Light" w:eastAsia="Microsoft YaHei Light" w:hAnsi="Microsoft YaHei Light" w:cs="微软雅黑"/>
        </w:rPr>
      </w:pPr>
    </w:p>
    <w:p w:rsidR="00C278FB" w:rsidRDefault="00744421">
      <w:pPr>
        <w:pStyle w:val="13"/>
        <w:numPr>
          <w:ilvl w:val="0"/>
          <w:numId w:val="5"/>
        </w:numPr>
        <w:autoSpaceDE w:val="0"/>
        <w:autoSpaceDN w:val="0"/>
        <w:ind w:firstLineChars="0"/>
        <w:rPr>
          <w:rFonts w:ascii="Microsoft YaHei Light" w:eastAsia="Microsoft YaHei Light" w:hAnsi="Microsoft YaHei Light" w:cs="微软雅黑"/>
        </w:rPr>
      </w:pPr>
      <w:r>
        <w:rPr>
          <w:rFonts w:ascii="Microsoft YaHei Light" w:eastAsia="Microsoft YaHei Light" w:hAnsi="Microsoft YaHei Light" w:cs="微软雅黑" w:hint="eastAsia"/>
          <w:lang w:eastAsia="zh-CN"/>
        </w:rPr>
        <w:t>返回参数：</w:t>
      </w:r>
    </w:p>
    <w:tbl>
      <w:tblPr>
        <w:tblW w:w="9922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559"/>
        <w:gridCol w:w="1701"/>
        <w:gridCol w:w="1701"/>
        <w:gridCol w:w="850"/>
        <w:gridCol w:w="4111"/>
      </w:tblGrid>
      <w:tr w:rsidR="00C278FB">
        <w:trPr>
          <w:trHeight w:val="315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lastRenderedPageBreak/>
              <w:t>返回字段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返回描述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数据类型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必须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说明</w:t>
            </w:r>
          </w:p>
        </w:tc>
      </w:tr>
      <w:tr w:rsidR="00C278FB">
        <w:trPr>
          <w:trHeight w:val="270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Result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状态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false表示操作失败，true表示操作成功</w:t>
            </w:r>
          </w:p>
        </w:tc>
      </w:tr>
      <w:tr w:rsidR="00C278FB">
        <w:trPr>
          <w:trHeight w:val="2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Msg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返回信息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varchar(</w:t>
            </w:r>
            <w:proofErr w:type="gramEnd"/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300</w:t>
            </w: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  <w:t>Y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操作结果提示信息</w:t>
            </w:r>
          </w:p>
        </w:tc>
      </w:tr>
      <w:tr w:rsidR="00C278FB">
        <w:trPr>
          <w:trHeight w:val="2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Data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返回数据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Segoe UI" w:hAnsi="Segoe UI" w:cs="Segoe UI" w:hint="eastAsia"/>
                <w:color w:val="333333"/>
                <w:sz w:val="20"/>
                <w:szCs w:val="20"/>
                <w:shd w:val="clear" w:color="auto" w:fill="F3F3F3"/>
              </w:rPr>
              <w:t>数据对象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Arial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Arial" w:hint="eastAsia"/>
                <w:kern w:val="0"/>
                <w:sz w:val="20"/>
                <w:szCs w:val="20"/>
              </w:rPr>
              <w:t>Y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新宋体" w:hAnsi="Microsoft YaHei Light" w:cs="Arial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hint="eastAsia"/>
                <w:b/>
                <w:bCs/>
                <w:color w:val="000000"/>
                <w:sz w:val="19"/>
              </w:rPr>
              <w:t>Auditing：0待审核；2审核成功</w:t>
            </w:r>
          </w:p>
        </w:tc>
      </w:tr>
    </w:tbl>
    <w:p w:rsidR="00C278FB" w:rsidRDefault="00C278FB">
      <w:pPr>
        <w:pStyle w:val="13"/>
        <w:autoSpaceDE w:val="0"/>
        <w:autoSpaceDN w:val="0"/>
        <w:ind w:firstLineChars="0" w:firstLine="0"/>
        <w:rPr>
          <w:rFonts w:ascii="Microsoft YaHei Light" w:eastAsia="Microsoft YaHei Light" w:hAnsi="Microsoft YaHei Light" w:cs="微软雅黑"/>
          <w:lang w:eastAsia="zh-CN"/>
        </w:rPr>
      </w:pPr>
    </w:p>
    <w:p w:rsidR="00C278FB" w:rsidRDefault="00744421">
      <w:pPr>
        <w:pStyle w:val="1"/>
        <w:rPr>
          <w:rFonts w:ascii="Microsoft YaHei Light" w:eastAsia="Microsoft YaHei Light" w:hAnsi="Microsoft YaHei Light" w:cs="微软雅黑"/>
        </w:rPr>
      </w:pPr>
      <w:r>
        <w:rPr>
          <w:rFonts w:ascii="Microsoft YaHei Light" w:eastAsia="Microsoft YaHei Light" w:hAnsi="Microsoft YaHei Light" w:cs="微软雅黑" w:hint="eastAsia"/>
        </w:rPr>
        <w:lastRenderedPageBreak/>
        <w:t>状态码</w:t>
      </w:r>
    </w:p>
    <w:tbl>
      <w:tblPr>
        <w:tblW w:w="7512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2126"/>
        <w:gridCol w:w="5386"/>
      </w:tblGrid>
      <w:tr w:rsidR="00C278FB">
        <w:trPr>
          <w:trHeight w:val="315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状态码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描述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301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token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信息不合法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302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用户信息不合法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 w:hint="eastAsia"/>
                <w:color w:val="000000"/>
                <w:kern w:val="0"/>
                <w:sz w:val="19"/>
                <w:szCs w:val="19"/>
              </w:rPr>
              <w:t>407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时间戳精确到毫秒，13位，每次需要获取当前时间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01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只允许推送存在且审核通过的商品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02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</w:pPr>
            <w:proofErr w:type="gramStart"/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运单号</w:t>
            </w:r>
            <w:proofErr w:type="gramEnd"/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不允许为空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03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</w:pPr>
            <w:proofErr w:type="gramStart"/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运单号</w:t>
            </w:r>
            <w:proofErr w:type="gramEnd"/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已存在，不允许重复导入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04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订单类型为默认值“直邮”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05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收货人不能为空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06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收货人电话不能为空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07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收货人详细地址不能为空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08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请填写收货人省市区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09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请正确填写省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请正确填写市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请正确填写区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发货人不能为空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13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发货人电话不能为空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</w:t>
            </w: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14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发件地址不能为空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515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运单推送成功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516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  <w:t>已获取运单物流轨迹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517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  <w:t>此</w:t>
            </w:r>
            <w:proofErr w:type="gramStart"/>
            <w: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  <w:t>运单号</w:t>
            </w:r>
            <w:proofErr w:type="gramEnd"/>
            <w: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  <w:t>暂无运单信息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518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  <w:t>退货成功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519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hAnsi="新宋体" w:cs="新宋体" w:hint="eastAsia"/>
                <w:color w:val="A31515"/>
                <w:kern w:val="0"/>
                <w:sz w:val="19"/>
                <w:szCs w:val="19"/>
              </w:rPr>
              <w:t>运单当前状态不能退货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520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hAnsi="新宋体" w:cs="新宋体" w:hint="eastAsia"/>
                <w:color w:val="A31515"/>
                <w:kern w:val="0"/>
                <w:sz w:val="19"/>
                <w:szCs w:val="19"/>
              </w:rPr>
              <w:t>退货更改成功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521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hAnsi="新宋体" w:cs="新宋体" w:hint="eastAsia"/>
                <w:color w:val="A31515"/>
                <w:kern w:val="0"/>
                <w:sz w:val="19"/>
                <w:szCs w:val="19"/>
              </w:rPr>
              <w:t>退货更改失败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522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  <w:t>商品条码不能为空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523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  <w:t>商品条码已存在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524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hAnsi="新宋体" w:cs="新宋体" w:hint="eastAsia"/>
                <w:color w:val="A31515"/>
                <w:kern w:val="0"/>
                <w:sz w:val="19"/>
                <w:szCs w:val="19"/>
              </w:rPr>
              <w:t>商品信息添加成功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525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  <w:t>此</w:t>
            </w:r>
            <w:proofErr w:type="gramStart"/>
            <w: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  <w:t>运单号</w:t>
            </w:r>
            <w:proofErr w:type="gramEnd"/>
            <w: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  <w:t>不存在物流轨迹信息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526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  <w:t>姓名不能为空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527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  <w:t>证件号码不能为空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528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  <w:t>身份证正面图片不能为空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529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  <w:t>身份证反面图片不能为空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530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  <w:t>身份证有效期不能为空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531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  <w:t>手机号不能为空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532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  <w:t>身份证已过期不允许上传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533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  <w:t>创建身份证</w:t>
            </w:r>
            <w:proofErr w:type="gramStart"/>
            <w: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  <w:t>库成功</w:t>
            </w:r>
            <w:proofErr w:type="gramEnd"/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534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  <w:t>创建身份证</w:t>
            </w:r>
            <w:proofErr w:type="gramStart"/>
            <w: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  <w:t>库失败</w:t>
            </w:r>
            <w:proofErr w:type="gramEnd"/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535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  <w:t>身份证已存在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lastRenderedPageBreak/>
              <w:t>536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hAnsi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eastAsia="新宋体" w:hAnsi="新宋体" w:hint="eastAsia"/>
                <w:color w:val="A31515"/>
                <w:sz w:val="19"/>
              </w:rPr>
              <w:t>已获取商品状态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537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eastAsia="新宋体" w:hAnsi="新宋体"/>
                <w:color w:val="A31515"/>
                <w:sz w:val="19"/>
              </w:rPr>
            </w:pPr>
            <w:r>
              <w:rPr>
                <w:rFonts w:ascii="新宋体" w:eastAsia="新宋体" w:hAnsi="新宋体" w:hint="eastAsia"/>
                <w:color w:val="A31515"/>
                <w:sz w:val="19"/>
              </w:rPr>
              <w:t>所查询的条码信息不存在</w:t>
            </w:r>
          </w:p>
        </w:tc>
      </w:tr>
      <w:tr w:rsidR="00C278FB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538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eastAsia="新宋体" w:hAnsi="新宋体"/>
                <w:color w:val="A31515"/>
                <w:sz w:val="19"/>
              </w:rPr>
            </w:pPr>
            <w:r>
              <w:rPr>
                <w:rFonts w:ascii="新宋体" w:eastAsia="新宋体" w:hAnsi="新宋体" w:hint="eastAsia"/>
                <w:color w:val="A31515"/>
                <w:sz w:val="19"/>
              </w:rPr>
              <w:t>包裹毛重不能为空</w:t>
            </w:r>
          </w:p>
        </w:tc>
      </w:tr>
    </w:tbl>
    <w:p w:rsidR="00C278FB" w:rsidRDefault="00C278FB"/>
    <w:p w:rsidR="00C278FB" w:rsidRDefault="00744421">
      <w:pPr>
        <w:pStyle w:val="1"/>
      </w:pPr>
      <w:r>
        <w:rPr>
          <w:rFonts w:hint="eastAsia"/>
        </w:rPr>
        <w:lastRenderedPageBreak/>
        <w:t>加密参考样例</w:t>
      </w:r>
    </w:p>
    <w:tbl>
      <w:tblPr>
        <w:tblW w:w="8505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2835"/>
        <w:gridCol w:w="5670"/>
      </w:tblGrid>
      <w:tr w:rsidR="00C278FB">
        <w:trPr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  <w:t>H</w:t>
            </w: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eader参数名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C278FB" w:rsidRDefault="00744421">
            <w:pPr>
              <w:widowControl/>
              <w:jc w:val="left"/>
              <w:rPr>
                <w:rFonts w:ascii="Microsoft YaHei Light" w:eastAsia="Microsoft YaHei Light" w:hAnsi="Microsoft YaHei Light" w:cs="宋体"/>
                <w:kern w:val="0"/>
                <w:sz w:val="20"/>
                <w:szCs w:val="20"/>
              </w:rPr>
            </w:pPr>
            <w:r>
              <w:rPr>
                <w:rFonts w:ascii="Microsoft YaHei Light" w:eastAsia="Microsoft YaHei Light" w:hAnsi="Microsoft YaHei Light" w:cs="宋体" w:hint="eastAsia"/>
                <w:kern w:val="0"/>
                <w:sz w:val="20"/>
                <w:szCs w:val="20"/>
              </w:rPr>
              <w:t>描述</w:t>
            </w: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consignorCode</w:t>
            </w:r>
            <w:proofErr w:type="spellEnd"/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HZ201800034</w:t>
            </w: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token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01775b2-0134-1529-115c-3449cba09944</w:t>
            </w: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timestamp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1559392909546</w:t>
            </w: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nonce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875dpwfs7l3</w:t>
            </w:r>
          </w:p>
        </w:tc>
      </w:tr>
      <w:tr w:rsidR="00C278FB">
        <w:trPr>
          <w:trHeight w:val="27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hAnsi="Consolas" w:cs="宋体"/>
                <w:color w:val="000000"/>
                <w:kern w:val="0"/>
                <w:szCs w:val="21"/>
              </w:rPr>
              <w:t>signature</w:t>
            </w:r>
            <w:r>
              <w:rPr>
                <w:rFonts w:ascii="Consolas" w:hAnsi="Consolas" w:cs="宋体" w:hint="eastAsia"/>
                <w:color w:val="000000"/>
                <w:kern w:val="0"/>
                <w:szCs w:val="21"/>
              </w:rPr>
              <w:t>签名结果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278FB" w:rsidRDefault="00744421">
            <w:pP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8494ABBC5A06B6AA8023425835266DBB</w:t>
            </w:r>
          </w:p>
        </w:tc>
      </w:tr>
    </w:tbl>
    <w:p w:rsidR="00C278FB" w:rsidRDefault="00C278FB"/>
    <w:p w:rsidR="00C278FB" w:rsidRDefault="00744421">
      <w:r>
        <w:tab/>
      </w:r>
      <w:r>
        <w:rPr>
          <w:rFonts w:hint="eastAsia"/>
        </w:rPr>
        <w:t>POST</w:t>
      </w:r>
      <w:r>
        <w:t xml:space="preserve"> </w:t>
      </w:r>
      <w:r>
        <w:rPr>
          <w:rFonts w:hint="eastAsia"/>
        </w:rPr>
        <w:t>JSON</w:t>
      </w:r>
      <w:r>
        <w:rPr>
          <w:rFonts w:hint="eastAsia"/>
        </w:rPr>
        <w:t>内容：</w:t>
      </w:r>
      <w:r>
        <w:t>{"Code":"ABC123456"}</w:t>
      </w:r>
    </w:p>
    <w:p w:rsidR="00C278FB" w:rsidRDefault="00C278FB"/>
    <w:p w:rsidR="00C278FB" w:rsidRDefault="00744421">
      <w:r>
        <w:rPr>
          <w:rFonts w:hint="eastAsia"/>
        </w:rPr>
        <w:t>排序前：</w:t>
      </w:r>
      <w:r>
        <w:rPr>
          <w:rFonts w:hint="eastAsia"/>
        </w:rPr>
        <w:t xml:space="preserve"> </w:t>
      </w:r>
    </w:p>
    <w:p w:rsidR="00C278FB" w:rsidRDefault="00744421">
      <w:r>
        <w:rPr>
          <w:rFonts w:hint="eastAsia"/>
        </w:rPr>
        <w:t>HZ20180003401775b2-0134-1529-115c-3449cba099441559392909546875dpwfs7l3{"Code":"ABC123456"}</w:t>
      </w:r>
    </w:p>
    <w:p w:rsidR="00C278FB" w:rsidRDefault="00C278FB"/>
    <w:p w:rsidR="00C278FB" w:rsidRDefault="00744421">
      <w:r>
        <w:rPr>
          <w:rFonts w:hint="eastAsia"/>
        </w:rPr>
        <w:t>排序后：</w:t>
      </w:r>
    </w:p>
    <w:p w:rsidR="00C278FB" w:rsidRDefault="00744421">
      <w:r>
        <w:t>""""----</w:t>
      </w:r>
      <w:proofErr w:type="gramStart"/>
      <w:r>
        <w:t>00000000111111112222233333344444444555555556677778899999999:ABCCHZabbccddeflopsw</w:t>
      </w:r>
      <w:proofErr w:type="gramEnd"/>
      <w:r>
        <w:t>{}</w:t>
      </w:r>
    </w:p>
    <w:p w:rsidR="00C278FB" w:rsidRDefault="00C278FB"/>
    <w:p w:rsidR="00C278FB" w:rsidRDefault="00744421">
      <w:r>
        <w:rPr>
          <w:rFonts w:hint="eastAsia"/>
        </w:rPr>
        <w:t>MD</w:t>
      </w:r>
      <w:r>
        <w:t>5</w:t>
      </w:r>
      <w:r>
        <w:rPr>
          <w:rFonts w:hint="eastAsia"/>
        </w:rPr>
        <w:t>加密后的值为：</w:t>
      </w:r>
    </w:p>
    <w:p w:rsidR="00C278FB" w:rsidRDefault="00744421">
      <w:r>
        <w:t>8494ABBC5A06B6AA8023425835266DBB</w:t>
      </w:r>
    </w:p>
    <w:p w:rsidR="00C278FB" w:rsidRDefault="00C278FB"/>
    <w:p w:rsidR="00C278FB" w:rsidRDefault="00744421">
      <w:r>
        <w:rPr>
          <w:rFonts w:hint="eastAsia"/>
        </w:rPr>
        <w:t>然后代码推送这些值，参考下面</w:t>
      </w:r>
      <w:r>
        <w:rPr>
          <w:rFonts w:hint="eastAsia"/>
        </w:rPr>
        <w:t>postman</w:t>
      </w:r>
      <w:r>
        <w:rPr>
          <w:rFonts w:hint="eastAsia"/>
        </w:rPr>
        <w:t>工具推送样例</w:t>
      </w:r>
    </w:p>
    <w:p w:rsidR="00C278FB" w:rsidRDefault="00744421">
      <w:r>
        <w:rPr>
          <w:noProof/>
        </w:rPr>
        <w:drawing>
          <wp:inline distT="0" distB="0" distL="0" distR="0">
            <wp:extent cx="6555740" cy="28644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574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8FB" w:rsidRDefault="00C278FB"/>
    <w:p w:rsidR="00C278FB" w:rsidRDefault="00744421">
      <w:r>
        <w:rPr>
          <w:noProof/>
        </w:rPr>
        <w:lastRenderedPageBreak/>
        <w:drawing>
          <wp:inline distT="0" distB="0" distL="0" distR="0">
            <wp:extent cx="6555740" cy="339471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57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8FB" w:rsidRDefault="00C278FB"/>
    <w:p w:rsidR="00C278FB" w:rsidRDefault="00744421">
      <w:r>
        <w:rPr>
          <w:rFonts w:hint="eastAsia"/>
        </w:rPr>
        <w:t>注意时间</w:t>
      </w:r>
      <w:proofErr w:type="gramStart"/>
      <w:r>
        <w:rPr>
          <w:rFonts w:hint="eastAsia"/>
        </w:rPr>
        <w:t>戳需要</w:t>
      </w:r>
      <w:proofErr w:type="gramEnd"/>
      <w:r>
        <w:rPr>
          <w:rFonts w:hint="eastAsia"/>
        </w:rPr>
        <w:t>实时获取当前时间戳，否则会超时</w:t>
      </w:r>
    </w:p>
    <w:sectPr w:rsidR="00C278F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675" w:right="839" w:bottom="1077" w:left="720" w:header="431" w:footer="431" w:gutter="357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6663" w:rsidRDefault="00966663">
      <w:r>
        <w:separator/>
      </w:r>
    </w:p>
  </w:endnote>
  <w:endnote w:type="continuationSeparator" w:id="0">
    <w:p w:rsidR="00966663" w:rsidRDefault="00966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auto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icrosoft YaHei Light">
    <w:altName w:val="Microsoft YaHei Light"/>
    <w:charset w:val="86"/>
    <w:family w:val="swiss"/>
    <w:pitch w:val="variable"/>
    <w:sig w:usb0="80000287" w:usb1="2ACF001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imini">
    <w:altName w:val="Impact"/>
    <w:charset w:val="00"/>
    <w:family w:val="auto"/>
    <w:pitch w:val="default"/>
    <w:sig w:usb0="00000000" w:usb1="00000000" w:usb2="00000000" w:usb3="00000000" w:csb0="00000001" w:csb1="00000000"/>
  </w:font>
  <w:font w:name="创艺简中圆">
    <w:altName w:val="宋体"/>
    <w:charset w:val="86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4421" w:rsidRDefault="00744421">
    <w:pPr>
      <w:tabs>
        <w:tab w:val="right" w:pos="284"/>
      </w:tabs>
      <w:ind w:leftChars="135" w:left="283"/>
    </w:pPr>
    <w:r>
      <w:rPr>
        <w:rFonts w:hint="eastAsia"/>
      </w:rPr>
      <w:t>第</w:t>
    </w:r>
    <w:r>
      <w:fldChar w:fldCharType="begin"/>
    </w:r>
    <w:r>
      <w:instrText xml:space="preserve"> PAGE </w:instrText>
    </w:r>
    <w:r>
      <w:fldChar w:fldCharType="separate"/>
    </w:r>
    <w:r>
      <w:t>46</w:t>
    </w:r>
    <w:r>
      <w:fldChar w:fldCharType="end"/>
    </w:r>
    <w:proofErr w:type="gramStart"/>
    <w:r>
      <w:rPr>
        <w:rFonts w:hint="eastAsia"/>
      </w:rPr>
      <w:t>页共</w:t>
    </w:r>
    <w:proofErr w:type="gramEnd"/>
    <w:fldSimple w:instr=" NUMPAGES ">
      <w:r>
        <w:t>3</w:t>
      </w:r>
    </w:fldSimple>
    <w:r>
      <w:rPr>
        <w:rFonts w:hint="eastAsia"/>
      </w:rPr>
      <w:t>页</w: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保密</w: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上海富勒信息科技有限公司</w:t>
    </w:r>
  </w:p>
  <w:p w:rsidR="00744421" w:rsidRDefault="00744421"/>
  <w:p w:rsidR="00744421" w:rsidRDefault="0074442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4421" w:rsidRDefault="00744421">
    <w:pPr>
      <w:ind w:firstLineChars="600" w:firstLine="1440"/>
      <w:rPr>
        <w:rFonts w:ascii="华文楷体" w:eastAsia="华文楷体" w:hAnsi="华文楷体"/>
      </w:rPr>
    </w:pPr>
    <w:r>
      <w:rPr>
        <w:rFonts w:ascii="华文楷体" w:eastAsia="华文楷体" w:hAnsi="华文楷体" w:hint="eastAsia"/>
        <w:sz w:val="24"/>
      </w:rPr>
      <w:t>澳德物流</w:t>
    </w:r>
    <w:r>
      <w:rPr>
        <w:rFonts w:ascii="华文楷体" w:eastAsia="华文楷体" w:hAnsi="华文楷体" w:hint="eastAsia"/>
        <w:sz w:val="24"/>
      </w:rPr>
      <w:tab/>
    </w:r>
    <w:r>
      <w:rPr>
        <w:rFonts w:ascii="华文楷体" w:eastAsia="华文楷体" w:hAnsi="华文楷体" w:hint="eastAsia"/>
        <w:sz w:val="24"/>
      </w:rPr>
      <w:tab/>
    </w:r>
    <w:r>
      <w:rPr>
        <w:rFonts w:ascii="华文楷体" w:eastAsia="华文楷体" w:hAnsi="华文楷体" w:hint="eastAsia"/>
        <w:sz w:val="24"/>
      </w:rPr>
      <w:tab/>
    </w:r>
    <w:r>
      <w:rPr>
        <w:rFonts w:ascii="华文楷体" w:eastAsia="华文楷体" w:hAnsi="华文楷体" w:hint="eastAsia"/>
        <w:sz w:val="24"/>
      </w:rPr>
      <w:t>保 密</w:t>
    </w:r>
    <w:r>
      <w:rPr>
        <w:rFonts w:ascii="华文楷体" w:eastAsia="华文楷体" w:hAnsi="华文楷体" w:hint="eastAsia"/>
        <w:sz w:val="24"/>
      </w:rPr>
      <w:tab/>
    </w:r>
    <w:r>
      <w:rPr>
        <w:rFonts w:ascii="华文楷体" w:eastAsia="华文楷体" w:hAnsi="华文楷体" w:hint="eastAsia"/>
        <w:sz w:val="24"/>
      </w:rPr>
      <w:tab/>
    </w:r>
    <w:r>
      <w:rPr>
        <w:rFonts w:ascii="华文楷体" w:eastAsia="华文楷体" w:hAnsi="华文楷体" w:hint="eastAsia"/>
        <w:sz w:val="24"/>
      </w:rPr>
      <w:tab/>
      <w:t xml:space="preserve">第 </w:t>
    </w:r>
    <w:r>
      <w:rPr>
        <w:rFonts w:ascii="华文楷体" w:eastAsia="华文楷体" w:hAnsi="华文楷体"/>
        <w:sz w:val="24"/>
      </w:rPr>
      <w:fldChar w:fldCharType="begin"/>
    </w:r>
    <w:r>
      <w:rPr>
        <w:rFonts w:ascii="华文楷体" w:eastAsia="华文楷体" w:hAnsi="华文楷体"/>
        <w:sz w:val="24"/>
      </w:rPr>
      <w:instrText xml:space="preserve"> PAGE </w:instrText>
    </w:r>
    <w:r>
      <w:rPr>
        <w:rFonts w:ascii="华文楷体" w:eastAsia="华文楷体" w:hAnsi="华文楷体"/>
        <w:sz w:val="24"/>
      </w:rPr>
      <w:fldChar w:fldCharType="separate"/>
    </w:r>
    <w:r>
      <w:rPr>
        <w:rFonts w:ascii="华文楷体" w:eastAsia="华文楷体" w:hAnsi="华文楷体"/>
        <w:sz w:val="24"/>
      </w:rPr>
      <w:t>11</w:t>
    </w:r>
    <w:r>
      <w:rPr>
        <w:rFonts w:ascii="华文楷体" w:eastAsia="华文楷体" w:hAnsi="华文楷体"/>
        <w:sz w:val="24"/>
      </w:rPr>
      <w:fldChar w:fldCharType="end"/>
    </w:r>
    <w:r>
      <w:rPr>
        <w:rFonts w:ascii="华文楷体" w:eastAsia="华文楷体" w:hAnsi="华文楷体" w:hint="eastAsia"/>
        <w:sz w:val="24"/>
      </w:rPr>
      <w:t xml:space="preserve"> 页 共 </w:t>
    </w:r>
    <w:r>
      <w:rPr>
        <w:rFonts w:ascii="华文楷体" w:eastAsia="华文楷体" w:hAnsi="华文楷体"/>
        <w:sz w:val="24"/>
      </w:rPr>
      <w:fldChar w:fldCharType="begin"/>
    </w:r>
    <w:r>
      <w:rPr>
        <w:rFonts w:ascii="华文楷体" w:eastAsia="华文楷体" w:hAnsi="华文楷体"/>
        <w:sz w:val="24"/>
      </w:rPr>
      <w:instrText xml:space="preserve"> NUMPAGES </w:instrText>
    </w:r>
    <w:r>
      <w:rPr>
        <w:rFonts w:ascii="华文楷体" w:eastAsia="华文楷体" w:hAnsi="华文楷体"/>
        <w:sz w:val="24"/>
      </w:rPr>
      <w:fldChar w:fldCharType="separate"/>
    </w:r>
    <w:r>
      <w:rPr>
        <w:rFonts w:ascii="华文楷体" w:eastAsia="华文楷体" w:hAnsi="华文楷体"/>
        <w:sz w:val="24"/>
      </w:rPr>
      <w:t>12</w:t>
    </w:r>
    <w:r>
      <w:rPr>
        <w:rFonts w:ascii="华文楷体" w:eastAsia="华文楷体" w:hAnsi="华文楷体"/>
        <w:sz w:val="24"/>
      </w:rPr>
      <w:fldChar w:fldCharType="end"/>
    </w:r>
    <w:r>
      <w:rPr>
        <w:rFonts w:ascii="华文楷体" w:eastAsia="华文楷体" w:hAnsi="华文楷体" w:hint="eastAsia"/>
        <w:sz w:val="24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4421" w:rsidRDefault="00744421">
    <w:pPr>
      <w:tabs>
        <w:tab w:val="right" w:pos="567"/>
      </w:tabs>
      <w:ind w:leftChars="269" w:left="565"/>
      <w:jc w:val="right"/>
      <w:rPr>
        <w:b/>
        <w:i/>
        <w:sz w:val="30"/>
        <w:szCs w:val="30"/>
      </w:rPr>
    </w:pPr>
    <w:r>
      <w:rPr>
        <w:rFonts w:ascii="Bimini" w:eastAsia="创艺简中圆" w:hAnsi="Bimini"/>
        <w:b/>
        <w:i/>
        <w:sz w:val="30"/>
        <w:szCs w:val="30"/>
      </w:rPr>
      <w:fldChar w:fldCharType="begin"/>
    </w:r>
    <w:r>
      <w:fldChar w:fldCharType="end"/>
    </w:r>
  </w:p>
  <w:p w:rsidR="00744421" w:rsidRDefault="00744421">
    <w:pPr>
      <w:ind w:firstLineChars="900" w:firstLine="2160"/>
      <w:rPr>
        <w:rFonts w:ascii="华文楷体" w:eastAsia="华文楷体" w:hAnsi="华文楷体"/>
        <w:vanish/>
      </w:rPr>
    </w:pPr>
    <w:r>
      <w:rPr>
        <w:rFonts w:ascii="华文楷体" w:eastAsia="华文楷体" w:hAnsi="华文楷体" w:hint="eastAsia"/>
        <w:sz w:val="24"/>
      </w:rPr>
      <w:t>澳德物流</w:t>
    </w:r>
    <w:r>
      <w:rPr>
        <w:rFonts w:ascii="华文楷体" w:eastAsia="华文楷体" w:hAnsi="华文楷体" w:hint="eastAsia"/>
        <w:sz w:val="24"/>
      </w:rPr>
      <w:tab/>
    </w:r>
    <w:r>
      <w:rPr>
        <w:rFonts w:ascii="华文楷体" w:eastAsia="华文楷体" w:hAnsi="华文楷体" w:hint="eastAsia"/>
        <w:sz w:val="24"/>
      </w:rPr>
      <w:tab/>
    </w:r>
    <w:r>
      <w:rPr>
        <w:rFonts w:ascii="华文楷体" w:eastAsia="华文楷体" w:hAnsi="华文楷体" w:hint="eastAsia"/>
        <w:sz w:val="24"/>
      </w:rPr>
      <w:tab/>
      <w:t xml:space="preserve">  </w:t>
    </w:r>
    <w:r>
      <w:rPr>
        <w:rFonts w:ascii="华文楷体" w:eastAsia="华文楷体" w:hAnsi="华文楷体" w:hint="eastAsia"/>
        <w:sz w:val="24"/>
      </w:rPr>
      <w:t>保 密</w:t>
    </w:r>
    <w:r>
      <w:rPr>
        <w:rFonts w:ascii="华文楷体" w:eastAsia="华文楷体" w:hAnsi="华文楷体" w:hint="eastAsia"/>
        <w:sz w:val="24"/>
      </w:rPr>
      <w:tab/>
    </w:r>
    <w:r>
      <w:rPr>
        <w:rFonts w:ascii="华文楷体" w:eastAsia="华文楷体" w:hAnsi="华文楷体" w:hint="eastAsia"/>
        <w:sz w:val="24"/>
      </w:rPr>
      <w:tab/>
    </w:r>
    <w:r>
      <w:rPr>
        <w:rFonts w:ascii="华文楷体" w:eastAsia="华文楷体" w:hAnsi="华文楷体" w:hint="eastAsia"/>
        <w:sz w:val="24"/>
      </w:rPr>
      <w:tab/>
      <w:t xml:space="preserve">第 </w:t>
    </w:r>
    <w:r>
      <w:rPr>
        <w:rFonts w:ascii="华文楷体" w:eastAsia="华文楷体" w:hAnsi="华文楷体"/>
        <w:sz w:val="24"/>
      </w:rPr>
      <w:fldChar w:fldCharType="begin"/>
    </w:r>
    <w:r>
      <w:rPr>
        <w:rFonts w:ascii="华文楷体" w:eastAsia="华文楷体" w:hAnsi="华文楷体"/>
        <w:sz w:val="24"/>
      </w:rPr>
      <w:instrText xml:space="preserve"> PAGE </w:instrText>
    </w:r>
    <w:r>
      <w:rPr>
        <w:rFonts w:ascii="华文楷体" w:eastAsia="华文楷体" w:hAnsi="华文楷体"/>
        <w:sz w:val="24"/>
      </w:rPr>
      <w:fldChar w:fldCharType="separate"/>
    </w:r>
    <w:r>
      <w:rPr>
        <w:rFonts w:ascii="华文楷体" w:eastAsia="华文楷体" w:hAnsi="华文楷体"/>
        <w:sz w:val="24"/>
      </w:rPr>
      <w:t>1</w:t>
    </w:r>
    <w:r>
      <w:rPr>
        <w:rFonts w:ascii="华文楷体" w:eastAsia="华文楷体" w:hAnsi="华文楷体"/>
        <w:sz w:val="24"/>
      </w:rPr>
      <w:fldChar w:fldCharType="end"/>
    </w:r>
    <w:r>
      <w:rPr>
        <w:rFonts w:ascii="华文楷体" w:eastAsia="华文楷体" w:hAnsi="华文楷体" w:hint="eastAsia"/>
        <w:sz w:val="24"/>
      </w:rPr>
      <w:t xml:space="preserve"> 页 共 </w:t>
    </w:r>
    <w:r>
      <w:rPr>
        <w:rFonts w:ascii="华文楷体" w:eastAsia="华文楷体" w:hAnsi="华文楷体"/>
        <w:sz w:val="24"/>
      </w:rPr>
      <w:fldChar w:fldCharType="begin"/>
    </w:r>
    <w:r>
      <w:rPr>
        <w:rFonts w:ascii="华文楷体" w:eastAsia="华文楷体" w:hAnsi="华文楷体"/>
        <w:sz w:val="24"/>
      </w:rPr>
      <w:instrText xml:space="preserve"> NUMPAGES </w:instrText>
    </w:r>
    <w:r>
      <w:rPr>
        <w:rFonts w:ascii="华文楷体" w:eastAsia="华文楷体" w:hAnsi="华文楷体"/>
        <w:sz w:val="24"/>
      </w:rPr>
      <w:fldChar w:fldCharType="separate"/>
    </w:r>
    <w:r>
      <w:rPr>
        <w:rFonts w:ascii="华文楷体" w:eastAsia="华文楷体" w:hAnsi="华文楷体"/>
        <w:sz w:val="24"/>
      </w:rPr>
      <w:t>4</w:t>
    </w:r>
    <w:r>
      <w:rPr>
        <w:rFonts w:ascii="华文楷体" w:eastAsia="华文楷体" w:hAnsi="华文楷体"/>
        <w:sz w:val="24"/>
      </w:rPr>
      <w:fldChar w:fldCharType="end"/>
    </w:r>
    <w:r>
      <w:rPr>
        <w:rFonts w:ascii="华文楷体" w:eastAsia="华文楷体" w:hAnsi="华文楷体" w:hint="eastAsia"/>
        <w:sz w:val="24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6663" w:rsidRDefault="00966663">
      <w:r>
        <w:separator/>
      </w:r>
    </w:p>
  </w:footnote>
  <w:footnote w:type="continuationSeparator" w:id="0">
    <w:p w:rsidR="00966663" w:rsidRDefault="009666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4421" w:rsidRDefault="00744421">
    <w:pPr>
      <w:ind w:leftChars="269" w:left="565"/>
    </w:pPr>
    <w:r>
      <w:rPr>
        <w:rFonts w:hint="eastAsia"/>
        <w:b/>
        <w:bCs/>
        <w:i/>
        <w:iCs/>
        <w:color w:val="FF0000"/>
        <w:sz w:val="30"/>
        <w:szCs w:val="30"/>
      </w:rPr>
      <w:t>F</w:t>
    </w:r>
    <w:r>
      <w:rPr>
        <w:rFonts w:hint="eastAsia"/>
        <w:b/>
        <w:bCs/>
        <w:i/>
        <w:iCs/>
        <w:sz w:val="30"/>
        <w:szCs w:val="30"/>
      </w:rPr>
      <w:t xml:space="preserve">ull-value </w:t>
    </w:r>
    <w:r>
      <w:rPr>
        <w:rFonts w:hint="eastAsia"/>
        <w:b/>
        <w:bCs/>
        <w:i/>
        <w:iCs/>
        <w:color w:val="FF0000"/>
        <w:sz w:val="30"/>
        <w:szCs w:val="30"/>
      </w:rPr>
      <w:t>L</w:t>
    </w:r>
    <w:r>
      <w:rPr>
        <w:rFonts w:hint="eastAsia"/>
        <w:b/>
        <w:bCs/>
        <w:i/>
        <w:iCs/>
        <w:sz w:val="30"/>
        <w:szCs w:val="30"/>
      </w:rPr>
      <w:t xml:space="preserve">ogistics, </w:t>
    </w:r>
    <w:r>
      <w:rPr>
        <w:rFonts w:hint="eastAsia"/>
        <w:b/>
        <w:bCs/>
        <w:i/>
        <w:iCs/>
        <w:color w:val="FF0000"/>
        <w:sz w:val="30"/>
        <w:szCs w:val="30"/>
      </w:rPr>
      <w:t>U</w:t>
    </w:r>
    <w:r>
      <w:rPr>
        <w:rFonts w:hint="eastAsia"/>
        <w:b/>
        <w:bCs/>
        <w:i/>
        <w:iCs/>
        <w:sz w:val="30"/>
        <w:szCs w:val="30"/>
      </w:rPr>
      <w:t xml:space="preserve">nited </w:t>
    </w:r>
    <w:proofErr w:type="spellStart"/>
    <w:r>
      <w:rPr>
        <w:rFonts w:hint="eastAsia"/>
        <w:b/>
        <w:bCs/>
        <w:i/>
        <w:iCs/>
        <w:sz w:val="30"/>
        <w:szCs w:val="30"/>
      </w:rPr>
      <w:t>e</w:t>
    </w:r>
    <w:r>
      <w:rPr>
        <w:rFonts w:hint="eastAsia"/>
        <w:b/>
        <w:bCs/>
        <w:i/>
        <w:iCs/>
        <w:color w:val="FF0000"/>
        <w:sz w:val="30"/>
        <w:szCs w:val="30"/>
      </w:rPr>
      <w:t>X</w:t>
    </w:r>
    <w:r>
      <w:rPr>
        <w:rFonts w:hint="eastAsia"/>
        <w:b/>
        <w:bCs/>
        <w:i/>
        <w:iCs/>
        <w:sz w:val="30"/>
        <w:szCs w:val="30"/>
      </w:rPr>
      <w:t>pertise</w:t>
    </w:r>
    <w:proofErr w:type="spellEnd"/>
  </w:p>
  <w:p w:rsidR="00744421" w:rsidRDefault="00744421"/>
  <w:p w:rsidR="00744421" w:rsidRDefault="0074442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4421" w:rsidRDefault="00744421">
    <w:pPr>
      <w:pBdr>
        <w:bottom w:val="single" w:sz="6" w:space="1" w:color="auto"/>
      </w:pBdr>
      <w:tabs>
        <w:tab w:val="right" w:pos="0"/>
      </w:tabs>
      <w:ind w:right="840"/>
      <w:rPr>
        <w:rFonts w:ascii="Bimini" w:eastAsia="创艺简中圆" w:hAnsi="Bimini"/>
        <w:b/>
        <w:i/>
        <w:sz w:val="30"/>
        <w:szCs w:val="30"/>
      </w:rPr>
    </w:pPr>
    <w:r>
      <w:fldChar w:fldCharType="begin"/>
    </w:r>
    <w:r>
      <w:fldChar w:fldCharType="end"/>
    </w:r>
    <w:r>
      <w:tab/>
    </w:r>
  </w:p>
  <w:p w:rsidR="00744421" w:rsidRDefault="00744421">
    <w:pPr>
      <w:tabs>
        <w:tab w:val="right" w:pos="567"/>
      </w:tabs>
      <w:ind w:leftChars="269" w:left="565"/>
      <w:jc w:val="right"/>
      <w:rPr>
        <w:b/>
        <w:i/>
        <w:sz w:val="30"/>
        <w:szCs w:val="30"/>
      </w:rPr>
    </w:pPr>
    <w:r>
      <w:rPr>
        <w:rFonts w:ascii="Bimini" w:eastAsia="创艺简中圆" w:hAnsi="Bimini"/>
        <w:b/>
        <w:i/>
        <w:sz w:val="30"/>
        <w:szCs w:val="30"/>
      </w:rPr>
      <w:fldChar w:fldCharType="begin"/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4421" w:rsidRDefault="00744421">
    <w:pPr>
      <w:pStyle w:val="afc"/>
      <w:ind w:right="720"/>
      <w:jc w:val="both"/>
    </w:pPr>
    <w:r>
      <w:rPr>
        <w:rFonts w:ascii="宋体" w:hAnsi="宋体"/>
      </w:rPr>
      <w:tab/>
    </w:r>
    <w:r>
      <w:rPr>
        <w:rFonts w:ascii="宋体" w:hAnsi="宋体"/>
      </w:rPr>
      <w:tab/>
    </w:r>
    <w:r>
      <w:rPr>
        <w:rFonts w:ascii="宋体" w:hAnsi="宋体"/>
        <w:vanish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6"/>
    <w:multiLevelType w:val="multilevel"/>
    <w:tmpl w:val="00000006"/>
    <w:lvl w:ilvl="0">
      <w:start w:val="1"/>
      <w:numFmt w:val="decimal"/>
      <w:pStyle w:val="2h2Heading2subnumberedH22Underrubrik1prop2Level2"/>
      <w:lvlText w:val="%1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12D46FE4"/>
    <w:multiLevelType w:val="multilevel"/>
    <w:tmpl w:val="12D46FE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D651B44"/>
    <w:multiLevelType w:val="multilevel"/>
    <w:tmpl w:val="3D651B44"/>
    <w:lvl w:ilvl="0">
      <w:start w:val="1"/>
      <w:numFmt w:val="bullet"/>
      <w:pStyle w:val="a"/>
      <w:lvlText w:val=""/>
      <w:lvlJc w:val="left"/>
      <w:pPr>
        <w:tabs>
          <w:tab w:val="left" w:pos="2915"/>
        </w:tabs>
        <w:ind w:left="291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3335"/>
        </w:tabs>
        <w:ind w:left="333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3755"/>
        </w:tabs>
        <w:ind w:left="375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4175"/>
        </w:tabs>
        <w:ind w:left="417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4595"/>
        </w:tabs>
        <w:ind w:left="459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5015"/>
        </w:tabs>
        <w:ind w:left="501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5435"/>
        </w:tabs>
        <w:ind w:left="543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5855"/>
        </w:tabs>
        <w:ind w:left="585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6275"/>
        </w:tabs>
        <w:ind w:left="6275" w:hanging="420"/>
      </w:pPr>
      <w:rPr>
        <w:rFonts w:ascii="Wingdings" w:hAnsi="Wingdings" w:hint="default"/>
      </w:rPr>
    </w:lvl>
  </w:abstractNum>
  <w:abstractNum w:abstractNumId="3" w15:restartNumberingAfterBreak="0">
    <w:nsid w:val="431E134B"/>
    <w:multiLevelType w:val="multilevel"/>
    <w:tmpl w:val="431E134B"/>
    <w:lvl w:ilvl="0">
      <w:start w:val="1"/>
      <w:numFmt w:val="decimal"/>
      <w:pStyle w:val="1"/>
      <w:lvlText w:val="第%1章"/>
      <w:lvlJc w:val="left"/>
      <w:pPr>
        <w:tabs>
          <w:tab w:val="left" w:pos="255"/>
        </w:tabs>
        <w:ind w:left="255" w:hanging="113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75784407"/>
    <w:multiLevelType w:val="multilevel"/>
    <w:tmpl w:val="75784407"/>
    <w:lvl w:ilvl="0">
      <w:start w:val="1"/>
      <w:numFmt w:val="bullet"/>
      <w:lvlText w:val=""/>
      <w:lvlJc w:val="left"/>
      <w:pPr>
        <w:tabs>
          <w:tab w:val="left" w:pos="2915"/>
        </w:tabs>
        <w:ind w:left="2915" w:hanging="420"/>
      </w:pPr>
      <w:rPr>
        <w:rFonts w:ascii="Wingdings" w:hAnsi="Wingdings" w:hint="default"/>
      </w:rPr>
    </w:lvl>
    <w:lvl w:ilvl="1">
      <w:start w:val="1"/>
      <w:numFmt w:val="bullet"/>
      <w:pStyle w:val="a0"/>
      <w:lvlText w:val=""/>
      <w:lvlJc w:val="left"/>
      <w:pPr>
        <w:tabs>
          <w:tab w:val="left" w:pos="3335"/>
        </w:tabs>
        <w:ind w:left="333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3755"/>
        </w:tabs>
        <w:ind w:left="375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4175"/>
        </w:tabs>
        <w:ind w:left="417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4595"/>
        </w:tabs>
        <w:ind w:left="459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5015"/>
        </w:tabs>
        <w:ind w:left="501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5435"/>
        </w:tabs>
        <w:ind w:left="543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5855"/>
        </w:tabs>
        <w:ind w:left="585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6275"/>
        </w:tabs>
        <w:ind w:left="6275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2911"/>
    <w:rsid w:val="00003242"/>
    <w:rsid w:val="00004071"/>
    <w:rsid w:val="000054C0"/>
    <w:rsid w:val="00005682"/>
    <w:rsid w:val="00005B8B"/>
    <w:rsid w:val="00006577"/>
    <w:rsid w:val="000134BC"/>
    <w:rsid w:val="00013970"/>
    <w:rsid w:val="00020F67"/>
    <w:rsid w:val="000230A7"/>
    <w:rsid w:val="00027AA0"/>
    <w:rsid w:val="00030D8E"/>
    <w:rsid w:val="000325CF"/>
    <w:rsid w:val="00033953"/>
    <w:rsid w:val="000345BB"/>
    <w:rsid w:val="000407DB"/>
    <w:rsid w:val="00040CDF"/>
    <w:rsid w:val="00041E1E"/>
    <w:rsid w:val="0004224B"/>
    <w:rsid w:val="00044593"/>
    <w:rsid w:val="0004466B"/>
    <w:rsid w:val="000468FD"/>
    <w:rsid w:val="00046B0C"/>
    <w:rsid w:val="000506FC"/>
    <w:rsid w:val="00051824"/>
    <w:rsid w:val="00053AC0"/>
    <w:rsid w:val="00054352"/>
    <w:rsid w:val="00055B66"/>
    <w:rsid w:val="000573E4"/>
    <w:rsid w:val="0005762B"/>
    <w:rsid w:val="00060F79"/>
    <w:rsid w:val="00063DDA"/>
    <w:rsid w:val="000663BB"/>
    <w:rsid w:val="00066B77"/>
    <w:rsid w:val="00071488"/>
    <w:rsid w:val="00071C00"/>
    <w:rsid w:val="00076806"/>
    <w:rsid w:val="00077A87"/>
    <w:rsid w:val="000869B9"/>
    <w:rsid w:val="00087DD4"/>
    <w:rsid w:val="00090535"/>
    <w:rsid w:val="00090A90"/>
    <w:rsid w:val="00090BF6"/>
    <w:rsid w:val="000910B2"/>
    <w:rsid w:val="00092840"/>
    <w:rsid w:val="000B19DF"/>
    <w:rsid w:val="000B21C2"/>
    <w:rsid w:val="000B2F47"/>
    <w:rsid w:val="000B6E6B"/>
    <w:rsid w:val="000C213D"/>
    <w:rsid w:val="000C30E5"/>
    <w:rsid w:val="000C573A"/>
    <w:rsid w:val="000C647A"/>
    <w:rsid w:val="000D2717"/>
    <w:rsid w:val="000D5617"/>
    <w:rsid w:val="000D58C6"/>
    <w:rsid w:val="000D65E3"/>
    <w:rsid w:val="000E3ADD"/>
    <w:rsid w:val="000E4284"/>
    <w:rsid w:val="000E4587"/>
    <w:rsid w:val="000F02C0"/>
    <w:rsid w:val="000F136F"/>
    <w:rsid w:val="000F275C"/>
    <w:rsid w:val="000F3880"/>
    <w:rsid w:val="000F711D"/>
    <w:rsid w:val="00104685"/>
    <w:rsid w:val="00105572"/>
    <w:rsid w:val="0010751D"/>
    <w:rsid w:val="00110920"/>
    <w:rsid w:val="00116B66"/>
    <w:rsid w:val="001211B2"/>
    <w:rsid w:val="00121344"/>
    <w:rsid w:val="00121574"/>
    <w:rsid w:val="00127458"/>
    <w:rsid w:val="00130164"/>
    <w:rsid w:val="001358DF"/>
    <w:rsid w:val="001361AC"/>
    <w:rsid w:val="00136C43"/>
    <w:rsid w:val="00137930"/>
    <w:rsid w:val="00140B24"/>
    <w:rsid w:val="00143153"/>
    <w:rsid w:val="0014345B"/>
    <w:rsid w:val="001436DC"/>
    <w:rsid w:val="0014445C"/>
    <w:rsid w:val="001465ED"/>
    <w:rsid w:val="001477FB"/>
    <w:rsid w:val="001526C9"/>
    <w:rsid w:val="00152ED6"/>
    <w:rsid w:val="001532CE"/>
    <w:rsid w:val="00154C98"/>
    <w:rsid w:val="00155B4D"/>
    <w:rsid w:val="001607C8"/>
    <w:rsid w:val="00163660"/>
    <w:rsid w:val="0016590F"/>
    <w:rsid w:val="00166A1F"/>
    <w:rsid w:val="00170A4C"/>
    <w:rsid w:val="00172A27"/>
    <w:rsid w:val="001747A1"/>
    <w:rsid w:val="001755A1"/>
    <w:rsid w:val="00175D6A"/>
    <w:rsid w:val="001817ED"/>
    <w:rsid w:val="00183D0F"/>
    <w:rsid w:val="00183DF9"/>
    <w:rsid w:val="001915D7"/>
    <w:rsid w:val="00195E3D"/>
    <w:rsid w:val="001A07E5"/>
    <w:rsid w:val="001A1030"/>
    <w:rsid w:val="001A17A2"/>
    <w:rsid w:val="001A1F6C"/>
    <w:rsid w:val="001A2180"/>
    <w:rsid w:val="001A22DE"/>
    <w:rsid w:val="001A4B0E"/>
    <w:rsid w:val="001B0C02"/>
    <w:rsid w:val="001B46BD"/>
    <w:rsid w:val="001B5C4F"/>
    <w:rsid w:val="001B73AD"/>
    <w:rsid w:val="001C669B"/>
    <w:rsid w:val="001C762B"/>
    <w:rsid w:val="001C7EDD"/>
    <w:rsid w:val="001D3112"/>
    <w:rsid w:val="001D6067"/>
    <w:rsid w:val="001D6C8E"/>
    <w:rsid w:val="001D7EF8"/>
    <w:rsid w:val="001E0889"/>
    <w:rsid w:val="001E3443"/>
    <w:rsid w:val="001E452F"/>
    <w:rsid w:val="001F0766"/>
    <w:rsid w:val="001F2FCA"/>
    <w:rsid w:val="001F4A3C"/>
    <w:rsid w:val="001F67B8"/>
    <w:rsid w:val="001F702C"/>
    <w:rsid w:val="001F7FB9"/>
    <w:rsid w:val="00201F13"/>
    <w:rsid w:val="00210658"/>
    <w:rsid w:val="002118D8"/>
    <w:rsid w:val="00212185"/>
    <w:rsid w:val="00212DB5"/>
    <w:rsid w:val="002131F8"/>
    <w:rsid w:val="00214B8D"/>
    <w:rsid w:val="0021598D"/>
    <w:rsid w:val="00215D17"/>
    <w:rsid w:val="0021732B"/>
    <w:rsid w:val="00217A98"/>
    <w:rsid w:val="00221D8E"/>
    <w:rsid w:val="0022211A"/>
    <w:rsid w:val="0022380C"/>
    <w:rsid w:val="00227631"/>
    <w:rsid w:val="00227F8D"/>
    <w:rsid w:val="00230B6F"/>
    <w:rsid w:val="00232F01"/>
    <w:rsid w:val="00236E51"/>
    <w:rsid w:val="00237138"/>
    <w:rsid w:val="00237C4C"/>
    <w:rsid w:val="00242204"/>
    <w:rsid w:val="00243D64"/>
    <w:rsid w:val="002670CC"/>
    <w:rsid w:val="002673B4"/>
    <w:rsid w:val="00267E53"/>
    <w:rsid w:val="00275961"/>
    <w:rsid w:val="00275CBB"/>
    <w:rsid w:val="00275F8D"/>
    <w:rsid w:val="0028166E"/>
    <w:rsid w:val="00285A17"/>
    <w:rsid w:val="002875B2"/>
    <w:rsid w:val="0029157C"/>
    <w:rsid w:val="00291C34"/>
    <w:rsid w:val="00292477"/>
    <w:rsid w:val="00294331"/>
    <w:rsid w:val="00296534"/>
    <w:rsid w:val="00296C63"/>
    <w:rsid w:val="002976D4"/>
    <w:rsid w:val="002A031D"/>
    <w:rsid w:val="002A084B"/>
    <w:rsid w:val="002A0E69"/>
    <w:rsid w:val="002A466F"/>
    <w:rsid w:val="002A5DDB"/>
    <w:rsid w:val="002A64AD"/>
    <w:rsid w:val="002A705E"/>
    <w:rsid w:val="002B2800"/>
    <w:rsid w:val="002B2965"/>
    <w:rsid w:val="002B4AE0"/>
    <w:rsid w:val="002B798A"/>
    <w:rsid w:val="002C0A05"/>
    <w:rsid w:val="002C0A46"/>
    <w:rsid w:val="002C4304"/>
    <w:rsid w:val="002C5A57"/>
    <w:rsid w:val="002C6D91"/>
    <w:rsid w:val="002D241B"/>
    <w:rsid w:val="002D2D6B"/>
    <w:rsid w:val="002D6068"/>
    <w:rsid w:val="002D758D"/>
    <w:rsid w:val="002D7ECD"/>
    <w:rsid w:val="002E1D29"/>
    <w:rsid w:val="002F2A0E"/>
    <w:rsid w:val="002F2E9B"/>
    <w:rsid w:val="002F4AD2"/>
    <w:rsid w:val="002F4F1F"/>
    <w:rsid w:val="002F61F0"/>
    <w:rsid w:val="002F6396"/>
    <w:rsid w:val="002F7379"/>
    <w:rsid w:val="002F76CB"/>
    <w:rsid w:val="002F783A"/>
    <w:rsid w:val="0030418B"/>
    <w:rsid w:val="00304345"/>
    <w:rsid w:val="003066B8"/>
    <w:rsid w:val="00314D6D"/>
    <w:rsid w:val="0031617F"/>
    <w:rsid w:val="00317251"/>
    <w:rsid w:val="00320255"/>
    <w:rsid w:val="00321A61"/>
    <w:rsid w:val="00322CBD"/>
    <w:rsid w:val="00323384"/>
    <w:rsid w:val="00324CFA"/>
    <w:rsid w:val="003262C2"/>
    <w:rsid w:val="0032632D"/>
    <w:rsid w:val="003316BA"/>
    <w:rsid w:val="00333C43"/>
    <w:rsid w:val="00337DF9"/>
    <w:rsid w:val="003405FE"/>
    <w:rsid w:val="003407AB"/>
    <w:rsid w:val="00342566"/>
    <w:rsid w:val="00342C56"/>
    <w:rsid w:val="00345458"/>
    <w:rsid w:val="00345E83"/>
    <w:rsid w:val="00346B7A"/>
    <w:rsid w:val="00351AC7"/>
    <w:rsid w:val="00356049"/>
    <w:rsid w:val="003626D4"/>
    <w:rsid w:val="00362F1A"/>
    <w:rsid w:val="00363ADA"/>
    <w:rsid w:val="00364282"/>
    <w:rsid w:val="0037122C"/>
    <w:rsid w:val="00376794"/>
    <w:rsid w:val="003848A4"/>
    <w:rsid w:val="0038697E"/>
    <w:rsid w:val="0039154D"/>
    <w:rsid w:val="0039349C"/>
    <w:rsid w:val="003949A0"/>
    <w:rsid w:val="00394FEF"/>
    <w:rsid w:val="003967F3"/>
    <w:rsid w:val="00397E54"/>
    <w:rsid w:val="003A0D04"/>
    <w:rsid w:val="003A326D"/>
    <w:rsid w:val="003A46A8"/>
    <w:rsid w:val="003B469E"/>
    <w:rsid w:val="003B4ADD"/>
    <w:rsid w:val="003B6C84"/>
    <w:rsid w:val="003B7332"/>
    <w:rsid w:val="003C3A87"/>
    <w:rsid w:val="003C6A5E"/>
    <w:rsid w:val="003D3C2E"/>
    <w:rsid w:val="003D48A9"/>
    <w:rsid w:val="003D7141"/>
    <w:rsid w:val="003D783D"/>
    <w:rsid w:val="003D797C"/>
    <w:rsid w:val="003E087F"/>
    <w:rsid w:val="003E2082"/>
    <w:rsid w:val="003E6EB5"/>
    <w:rsid w:val="003F06B9"/>
    <w:rsid w:val="003F2C7E"/>
    <w:rsid w:val="003F5B4E"/>
    <w:rsid w:val="003F5BD2"/>
    <w:rsid w:val="004028C4"/>
    <w:rsid w:val="00405351"/>
    <w:rsid w:val="0040587E"/>
    <w:rsid w:val="004108A9"/>
    <w:rsid w:val="00412804"/>
    <w:rsid w:val="0041334F"/>
    <w:rsid w:val="00413A0A"/>
    <w:rsid w:val="00413CA1"/>
    <w:rsid w:val="004162E9"/>
    <w:rsid w:val="00416CF3"/>
    <w:rsid w:val="0041738C"/>
    <w:rsid w:val="004204B8"/>
    <w:rsid w:val="00421E95"/>
    <w:rsid w:val="0042373A"/>
    <w:rsid w:val="00427C63"/>
    <w:rsid w:val="0043206C"/>
    <w:rsid w:val="00433A85"/>
    <w:rsid w:val="004347DD"/>
    <w:rsid w:val="00436AD6"/>
    <w:rsid w:val="0043760D"/>
    <w:rsid w:val="004417D1"/>
    <w:rsid w:val="004456D7"/>
    <w:rsid w:val="00447802"/>
    <w:rsid w:val="004505A2"/>
    <w:rsid w:val="00451714"/>
    <w:rsid w:val="00452FAA"/>
    <w:rsid w:val="0045396A"/>
    <w:rsid w:val="00454013"/>
    <w:rsid w:val="00454E45"/>
    <w:rsid w:val="0045621C"/>
    <w:rsid w:val="00456FBF"/>
    <w:rsid w:val="0045724B"/>
    <w:rsid w:val="0046084E"/>
    <w:rsid w:val="0046271A"/>
    <w:rsid w:val="00463334"/>
    <w:rsid w:val="004644A8"/>
    <w:rsid w:val="00464A62"/>
    <w:rsid w:val="0046631D"/>
    <w:rsid w:val="00466622"/>
    <w:rsid w:val="004700FD"/>
    <w:rsid w:val="004726CF"/>
    <w:rsid w:val="00474CD3"/>
    <w:rsid w:val="00480EE6"/>
    <w:rsid w:val="004821B7"/>
    <w:rsid w:val="00485ED0"/>
    <w:rsid w:val="00486248"/>
    <w:rsid w:val="0048726D"/>
    <w:rsid w:val="0049098E"/>
    <w:rsid w:val="00492AED"/>
    <w:rsid w:val="004A0459"/>
    <w:rsid w:val="004A0F3D"/>
    <w:rsid w:val="004A2095"/>
    <w:rsid w:val="004A2237"/>
    <w:rsid w:val="004A2336"/>
    <w:rsid w:val="004A3AB3"/>
    <w:rsid w:val="004A6289"/>
    <w:rsid w:val="004A74B9"/>
    <w:rsid w:val="004B73C4"/>
    <w:rsid w:val="004C5481"/>
    <w:rsid w:val="004C5DA7"/>
    <w:rsid w:val="004C649B"/>
    <w:rsid w:val="004D0485"/>
    <w:rsid w:val="004D0DC9"/>
    <w:rsid w:val="004D2A4D"/>
    <w:rsid w:val="004D347C"/>
    <w:rsid w:val="004D3860"/>
    <w:rsid w:val="004D39E6"/>
    <w:rsid w:val="004E3213"/>
    <w:rsid w:val="004E6F76"/>
    <w:rsid w:val="004F03F0"/>
    <w:rsid w:val="004F1CBD"/>
    <w:rsid w:val="004F5952"/>
    <w:rsid w:val="004F5C82"/>
    <w:rsid w:val="00504BA9"/>
    <w:rsid w:val="00505DDC"/>
    <w:rsid w:val="00510B06"/>
    <w:rsid w:val="005167DD"/>
    <w:rsid w:val="00516846"/>
    <w:rsid w:val="00516B65"/>
    <w:rsid w:val="00520261"/>
    <w:rsid w:val="005249D2"/>
    <w:rsid w:val="005267F0"/>
    <w:rsid w:val="005360AB"/>
    <w:rsid w:val="00536B8F"/>
    <w:rsid w:val="00542F0C"/>
    <w:rsid w:val="00544848"/>
    <w:rsid w:val="0054635B"/>
    <w:rsid w:val="00551BDE"/>
    <w:rsid w:val="005538F5"/>
    <w:rsid w:val="00554B59"/>
    <w:rsid w:val="00560A7F"/>
    <w:rsid w:val="00560E93"/>
    <w:rsid w:val="00562E82"/>
    <w:rsid w:val="00564395"/>
    <w:rsid w:val="00564FAE"/>
    <w:rsid w:val="00567011"/>
    <w:rsid w:val="00567809"/>
    <w:rsid w:val="005728D8"/>
    <w:rsid w:val="00572A1B"/>
    <w:rsid w:val="005753F7"/>
    <w:rsid w:val="00575CE2"/>
    <w:rsid w:val="005825BA"/>
    <w:rsid w:val="00582852"/>
    <w:rsid w:val="00583B13"/>
    <w:rsid w:val="0058557E"/>
    <w:rsid w:val="00587A75"/>
    <w:rsid w:val="00590171"/>
    <w:rsid w:val="0059070D"/>
    <w:rsid w:val="00590830"/>
    <w:rsid w:val="0059273D"/>
    <w:rsid w:val="005937CA"/>
    <w:rsid w:val="005943B3"/>
    <w:rsid w:val="00596B27"/>
    <w:rsid w:val="005A278F"/>
    <w:rsid w:val="005A3ADC"/>
    <w:rsid w:val="005B11D2"/>
    <w:rsid w:val="005B252B"/>
    <w:rsid w:val="005B2646"/>
    <w:rsid w:val="005B2863"/>
    <w:rsid w:val="005B4D96"/>
    <w:rsid w:val="005B55A2"/>
    <w:rsid w:val="005B61A2"/>
    <w:rsid w:val="005B7C3B"/>
    <w:rsid w:val="005C310E"/>
    <w:rsid w:val="005C3C0B"/>
    <w:rsid w:val="005C59F5"/>
    <w:rsid w:val="005D3908"/>
    <w:rsid w:val="005D435B"/>
    <w:rsid w:val="005D4ADF"/>
    <w:rsid w:val="005D4E2F"/>
    <w:rsid w:val="005D5F66"/>
    <w:rsid w:val="005D6458"/>
    <w:rsid w:val="005D6AA3"/>
    <w:rsid w:val="005D756F"/>
    <w:rsid w:val="005E3E60"/>
    <w:rsid w:val="005F0E0E"/>
    <w:rsid w:val="005F1C5E"/>
    <w:rsid w:val="005F4929"/>
    <w:rsid w:val="006020A1"/>
    <w:rsid w:val="00602144"/>
    <w:rsid w:val="00603145"/>
    <w:rsid w:val="00605421"/>
    <w:rsid w:val="00606CC4"/>
    <w:rsid w:val="00614BEA"/>
    <w:rsid w:val="0061517D"/>
    <w:rsid w:val="00616317"/>
    <w:rsid w:val="006164F9"/>
    <w:rsid w:val="006168BF"/>
    <w:rsid w:val="00617B93"/>
    <w:rsid w:val="00621158"/>
    <w:rsid w:val="00626A7B"/>
    <w:rsid w:val="00630972"/>
    <w:rsid w:val="006317C4"/>
    <w:rsid w:val="00631DFF"/>
    <w:rsid w:val="0063237C"/>
    <w:rsid w:val="006326E9"/>
    <w:rsid w:val="00634443"/>
    <w:rsid w:val="00634A21"/>
    <w:rsid w:val="00635E79"/>
    <w:rsid w:val="00641535"/>
    <w:rsid w:val="00641C13"/>
    <w:rsid w:val="0064636B"/>
    <w:rsid w:val="00647DF6"/>
    <w:rsid w:val="00650CCC"/>
    <w:rsid w:val="00651CA2"/>
    <w:rsid w:val="0065247F"/>
    <w:rsid w:val="00654B55"/>
    <w:rsid w:val="00660ECF"/>
    <w:rsid w:val="006619BD"/>
    <w:rsid w:val="00664268"/>
    <w:rsid w:val="006655D6"/>
    <w:rsid w:val="00667A8A"/>
    <w:rsid w:val="00670448"/>
    <w:rsid w:val="00675C2D"/>
    <w:rsid w:val="00684DA4"/>
    <w:rsid w:val="00690C5C"/>
    <w:rsid w:val="006912EB"/>
    <w:rsid w:val="00692B7E"/>
    <w:rsid w:val="0069322C"/>
    <w:rsid w:val="00694C83"/>
    <w:rsid w:val="006A1BDB"/>
    <w:rsid w:val="006A246C"/>
    <w:rsid w:val="006A3560"/>
    <w:rsid w:val="006A6C5F"/>
    <w:rsid w:val="006A7852"/>
    <w:rsid w:val="006B00C9"/>
    <w:rsid w:val="006B40BB"/>
    <w:rsid w:val="006B4505"/>
    <w:rsid w:val="006B5265"/>
    <w:rsid w:val="006C1CFE"/>
    <w:rsid w:val="006D161F"/>
    <w:rsid w:val="006D16B3"/>
    <w:rsid w:val="006D1B2A"/>
    <w:rsid w:val="006D3D9D"/>
    <w:rsid w:val="006D466A"/>
    <w:rsid w:val="006D6C24"/>
    <w:rsid w:val="006E005A"/>
    <w:rsid w:val="006E0337"/>
    <w:rsid w:val="006E1F25"/>
    <w:rsid w:val="006E457C"/>
    <w:rsid w:val="006F0DED"/>
    <w:rsid w:val="006F3991"/>
    <w:rsid w:val="006F40C9"/>
    <w:rsid w:val="006F5308"/>
    <w:rsid w:val="006F6262"/>
    <w:rsid w:val="006F6C08"/>
    <w:rsid w:val="0070003F"/>
    <w:rsid w:val="00700253"/>
    <w:rsid w:val="0070128E"/>
    <w:rsid w:val="00701DDE"/>
    <w:rsid w:val="00704621"/>
    <w:rsid w:val="007046FB"/>
    <w:rsid w:val="00710205"/>
    <w:rsid w:val="00712BEA"/>
    <w:rsid w:val="00712CFB"/>
    <w:rsid w:val="00712EF1"/>
    <w:rsid w:val="00714A09"/>
    <w:rsid w:val="00715005"/>
    <w:rsid w:val="00717A6C"/>
    <w:rsid w:val="00721DEA"/>
    <w:rsid w:val="00723374"/>
    <w:rsid w:val="0072684F"/>
    <w:rsid w:val="00726BB7"/>
    <w:rsid w:val="00731C1A"/>
    <w:rsid w:val="00732AD5"/>
    <w:rsid w:val="00732BAE"/>
    <w:rsid w:val="00733EAC"/>
    <w:rsid w:val="007405C8"/>
    <w:rsid w:val="00744421"/>
    <w:rsid w:val="007446B1"/>
    <w:rsid w:val="007501B1"/>
    <w:rsid w:val="00751F9E"/>
    <w:rsid w:val="00752186"/>
    <w:rsid w:val="007552A0"/>
    <w:rsid w:val="0075579B"/>
    <w:rsid w:val="00756A51"/>
    <w:rsid w:val="00767DBA"/>
    <w:rsid w:val="00773155"/>
    <w:rsid w:val="00782236"/>
    <w:rsid w:val="007822F8"/>
    <w:rsid w:val="007827E1"/>
    <w:rsid w:val="00782CC4"/>
    <w:rsid w:val="007837AA"/>
    <w:rsid w:val="0078735B"/>
    <w:rsid w:val="00791EA7"/>
    <w:rsid w:val="00793189"/>
    <w:rsid w:val="007931AF"/>
    <w:rsid w:val="00793D3E"/>
    <w:rsid w:val="00794CA9"/>
    <w:rsid w:val="00795022"/>
    <w:rsid w:val="007A0A6B"/>
    <w:rsid w:val="007A51EC"/>
    <w:rsid w:val="007B0671"/>
    <w:rsid w:val="007B1564"/>
    <w:rsid w:val="007B1CFF"/>
    <w:rsid w:val="007B38F2"/>
    <w:rsid w:val="007B4B5C"/>
    <w:rsid w:val="007C01E2"/>
    <w:rsid w:val="007C513D"/>
    <w:rsid w:val="007C5893"/>
    <w:rsid w:val="007C7F00"/>
    <w:rsid w:val="007D4761"/>
    <w:rsid w:val="007D6C30"/>
    <w:rsid w:val="007D73F3"/>
    <w:rsid w:val="007E196C"/>
    <w:rsid w:val="007E4715"/>
    <w:rsid w:val="007E79B8"/>
    <w:rsid w:val="007E7AD6"/>
    <w:rsid w:val="007F3351"/>
    <w:rsid w:val="007F4032"/>
    <w:rsid w:val="007F4060"/>
    <w:rsid w:val="007F4537"/>
    <w:rsid w:val="007F6595"/>
    <w:rsid w:val="00801413"/>
    <w:rsid w:val="0080237B"/>
    <w:rsid w:val="00813A6E"/>
    <w:rsid w:val="0081478D"/>
    <w:rsid w:val="00814F25"/>
    <w:rsid w:val="008164CC"/>
    <w:rsid w:val="00820468"/>
    <w:rsid w:val="00824526"/>
    <w:rsid w:val="00826067"/>
    <w:rsid w:val="00826776"/>
    <w:rsid w:val="00827D8A"/>
    <w:rsid w:val="00832075"/>
    <w:rsid w:val="00837F7F"/>
    <w:rsid w:val="008424DB"/>
    <w:rsid w:val="008438CD"/>
    <w:rsid w:val="00850729"/>
    <w:rsid w:val="008507E4"/>
    <w:rsid w:val="00850FA9"/>
    <w:rsid w:val="008548CD"/>
    <w:rsid w:val="008557E9"/>
    <w:rsid w:val="0086027F"/>
    <w:rsid w:val="00862538"/>
    <w:rsid w:val="0086640F"/>
    <w:rsid w:val="00870DA0"/>
    <w:rsid w:val="008714F8"/>
    <w:rsid w:val="00874B65"/>
    <w:rsid w:val="0087620A"/>
    <w:rsid w:val="008768E1"/>
    <w:rsid w:val="008773B2"/>
    <w:rsid w:val="00883DE4"/>
    <w:rsid w:val="0088500A"/>
    <w:rsid w:val="00891526"/>
    <w:rsid w:val="00893AB2"/>
    <w:rsid w:val="00894D07"/>
    <w:rsid w:val="008B1FBC"/>
    <w:rsid w:val="008B2C32"/>
    <w:rsid w:val="008B7A72"/>
    <w:rsid w:val="008C02D5"/>
    <w:rsid w:val="008C1B18"/>
    <w:rsid w:val="008C32FE"/>
    <w:rsid w:val="008C57FF"/>
    <w:rsid w:val="008C69F6"/>
    <w:rsid w:val="008D0B2B"/>
    <w:rsid w:val="008D3985"/>
    <w:rsid w:val="008D75F4"/>
    <w:rsid w:val="008E0B26"/>
    <w:rsid w:val="008E488D"/>
    <w:rsid w:val="008E53E3"/>
    <w:rsid w:val="008E61F2"/>
    <w:rsid w:val="008E7705"/>
    <w:rsid w:val="008F112C"/>
    <w:rsid w:val="008F68B6"/>
    <w:rsid w:val="008F6F14"/>
    <w:rsid w:val="009034C7"/>
    <w:rsid w:val="00904BA0"/>
    <w:rsid w:val="009063F7"/>
    <w:rsid w:val="009065DC"/>
    <w:rsid w:val="00906A2B"/>
    <w:rsid w:val="00910498"/>
    <w:rsid w:val="00915BF5"/>
    <w:rsid w:val="00916CBA"/>
    <w:rsid w:val="00923873"/>
    <w:rsid w:val="00926B50"/>
    <w:rsid w:val="00926CA2"/>
    <w:rsid w:val="00935BDC"/>
    <w:rsid w:val="00937EEA"/>
    <w:rsid w:val="00942509"/>
    <w:rsid w:val="00943305"/>
    <w:rsid w:val="00943D04"/>
    <w:rsid w:val="0094524A"/>
    <w:rsid w:val="00946301"/>
    <w:rsid w:val="009470BE"/>
    <w:rsid w:val="00947482"/>
    <w:rsid w:val="009508FE"/>
    <w:rsid w:val="00950B8F"/>
    <w:rsid w:val="00951908"/>
    <w:rsid w:val="009558A4"/>
    <w:rsid w:val="009568F8"/>
    <w:rsid w:val="00960D75"/>
    <w:rsid w:val="00961906"/>
    <w:rsid w:val="00966473"/>
    <w:rsid w:val="00966663"/>
    <w:rsid w:val="00967A1F"/>
    <w:rsid w:val="00971E39"/>
    <w:rsid w:val="00981A71"/>
    <w:rsid w:val="009833DD"/>
    <w:rsid w:val="009867F3"/>
    <w:rsid w:val="00986D93"/>
    <w:rsid w:val="00991A95"/>
    <w:rsid w:val="00991E38"/>
    <w:rsid w:val="009A14BC"/>
    <w:rsid w:val="009A6DE6"/>
    <w:rsid w:val="009B6051"/>
    <w:rsid w:val="009B7133"/>
    <w:rsid w:val="009C021A"/>
    <w:rsid w:val="009C56DF"/>
    <w:rsid w:val="009C5FF8"/>
    <w:rsid w:val="009D06B6"/>
    <w:rsid w:val="009D2D4A"/>
    <w:rsid w:val="009D36D8"/>
    <w:rsid w:val="009D4D1D"/>
    <w:rsid w:val="009D6645"/>
    <w:rsid w:val="009D6C6C"/>
    <w:rsid w:val="009D73C6"/>
    <w:rsid w:val="009E0503"/>
    <w:rsid w:val="009E0F10"/>
    <w:rsid w:val="009E4448"/>
    <w:rsid w:val="009F1A85"/>
    <w:rsid w:val="009F37B2"/>
    <w:rsid w:val="009F6C08"/>
    <w:rsid w:val="00A01E62"/>
    <w:rsid w:val="00A02B45"/>
    <w:rsid w:val="00A031E0"/>
    <w:rsid w:val="00A05490"/>
    <w:rsid w:val="00A10A67"/>
    <w:rsid w:val="00A11408"/>
    <w:rsid w:val="00A11E94"/>
    <w:rsid w:val="00A130C4"/>
    <w:rsid w:val="00A143E7"/>
    <w:rsid w:val="00A14D80"/>
    <w:rsid w:val="00A1546E"/>
    <w:rsid w:val="00A1680A"/>
    <w:rsid w:val="00A169AD"/>
    <w:rsid w:val="00A204B6"/>
    <w:rsid w:val="00A22430"/>
    <w:rsid w:val="00A23DE7"/>
    <w:rsid w:val="00A2488D"/>
    <w:rsid w:val="00A25C59"/>
    <w:rsid w:val="00A27FFE"/>
    <w:rsid w:val="00A30A9E"/>
    <w:rsid w:val="00A31AF9"/>
    <w:rsid w:val="00A33276"/>
    <w:rsid w:val="00A33562"/>
    <w:rsid w:val="00A374AA"/>
    <w:rsid w:val="00A37A48"/>
    <w:rsid w:val="00A37A87"/>
    <w:rsid w:val="00A4210A"/>
    <w:rsid w:val="00A4284E"/>
    <w:rsid w:val="00A437EF"/>
    <w:rsid w:val="00A455CB"/>
    <w:rsid w:val="00A54628"/>
    <w:rsid w:val="00A56E6F"/>
    <w:rsid w:val="00A601BF"/>
    <w:rsid w:val="00A66932"/>
    <w:rsid w:val="00A66AD7"/>
    <w:rsid w:val="00A676E7"/>
    <w:rsid w:val="00A67983"/>
    <w:rsid w:val="00A67F9E"/>
    <w:rsid w:val="00A71AA7"/>
    <w:rsid w:val="00A72A04"/>
    <w:rsid w:val="00A7384E"/>
    <w:rsid w:val="00A74A09"/>
    <w:rsid w:val="00A757C9"/>
    <w:rsid w:val="00A75D22"/>
    <w:rsid w:val="00A81A82"/>
    <w:rsid w:val="00A86AB4"/>
    <w:rsid w:val="00A87941"/>
    <w:rsid w:val="00A90C6F"/>
    <w:rsid w:val="00A94649"/>
    <w:rsid w:val="00A96B3E"/>
    <w:rsid w:val="00A977D8"/>
    <w:rsid w:val="00A97CBC"/>
    <w:rsid w:val="00A97F3F"/>
    <w:rsid w:val="00AA0A08"/>
    <w:rsid w:val="00AA1684"/>
    <w:rsid w:val="00AA1A32"/>
    <w:rsid w:val="00AA1CC4"/>
    <w:rsid w:val="00AA233F"/>
    <w:rsid w:val="00AA31ED"/>
    <w:rsid w:val="00AA443E"/>
    <w:rsid w:val="00AA53CC"/>
    <w:rsid w:val="00AA64AB"/>
    <w:rsid w:val="00AA64EA"/>
    <w:rsid w:val="00AA7473"/>
    <w:rsid w:val="00AB48A0"/>
    <w:rsid w:val="00AB4A78"/>
    <w:rsid w:val="00AC0474"/>
    <w:rsid w:val="00AC5CA8"/>
    <w:rsid w:val="00AD263E"/>
    <w:rsid w:val="00AD2A46"/>
    <w:rsid w:val="00AD31E5"/>
    <w:rsid w:val="00AD5654"/>
    <w:rsid w:val="00AD6BC1"/>
    <w:rsid w:val="00AE1065"/>
    <w:rsid w:val="00AE371B"/>
    <w:rsid w:val="00AE39F2"/>
    <w:rsid w:val="00AE47A9"/>
    <w:rsid w:val="00AE52DE"/>
    <w:rsid w:val="00AF01AE"/>
    <w:rsid w:val="00AF3FC5"/>
    <w:rsid w:val="00AF72B7"/>
    <w:rsid w:val="00B0169E"/>
    <w:rsid w:val="00B025F7"/>
    <w:rsid w:val="00B1084C"/>
    <w:rsid w:val="00B10CD4"/>
    <w:rsid w:val="00B14BC5"/>
    <w:rsid w:val="00B21826"/>
    <w:rsid w:val="00B24B07"/>
    <w:rsid w:val="00B325D8"/>
    <w:rsid w:val="00B33AC9"/>
    <w:rsid w:val="00B34BE7"/>
    <w:rsid w:val="00B355DC"/>
    <w:rsid w:val="00B36097"/>
    <w:rsid w:val="00B3657C"/>
    <w:rsid w:val="00B36808"/>
    <w:rsid w:val="00B36844"/>
    <w:rsid w:val="00B40A7A"/>
    <w:rsid w:val="00B43749"/>
    <w:rsid w:val="00B442BE"/>
    <w:rsid w:val="00B449AB"/>
    <w:rsid w:val="00B465DC"/>
    <w:rsid w:val="00B4779D"/>
    <w:rsid w:val="00B51678"/>
    <w:rsid w:val="00B5232D"/>
    <w:rsid w:val="00B5281A"/>
    <w:rsid w:val="00B52B4E"/>
    <w:rsid w:val="00B53FC4"/>
    <w:rsid w:val="00B552DF"/>
    <w:rsid w:val="00B5547E"/>
    <w:rsid w:val="00B55B19"/>
    <w:rsid w:val="00B5670E"/>
    <w:rsid w:val="00B60A24"/>
    <w:rsid w:val="00B62B4C"/>
    <w:rsid w:val="00B636F4"/>
    <w:rsid w:val="00B70B0E"/>
    <w:rsid w:val="00B73C5C"/>
    <w:rsid w:val="00B82EF5"/>
    <w:rsid w:val="00B847A3"/>
    <w:rsid w:val="00B85721"/>
    <w:rsid w:val="00B879A4"/>
    <w:rsid w:val="00B90470"/>
    <w:rsid w:val="00B92E01"/>
    <w:rsid w:val="00B94F99"/>
    <w:rsid w:val="00BA1805"/>
    <w:rsid w:val="00BA209D"/>
    <w:rsid w:val="00BA3D48"/>
    <w:rsid w:val="00BA78A7"/>
    <w:rsid w:val="00BB1BEB"/>
    <w:rsid w:val="00BB1E01"/>
    <w:rsid w:val="00BB5E6E"/>
    <w:rsid w:val="00BB754B"/>
    <w:rsid w:val="00BB7756"/>
    <w:rsid w:val="00BC08B6"/>
    <w:rsid w:val="00BC33D9"/>
    <w:rsid w:val="00BC403E"/>
    <w:rsid w:val="00BC5293"/>
    <w:rsid w:val="00BC6B9A"/>
    <w:rsid w:val="00BD23CD"/>
    <w:rsid w:val="00BE3081"/>
    <w:rsid w:val="00BE3B27"/>
    <w:rsid w:val="00BE6996"/>
    <w:rsid w:val="00BF18BE"/>
    <w:rsid w:val="00BF472C"/>
    <w:rsid w:val="00C067E9"/>
    <w:rsid w:val="00C11F0E"/>
    <w:rsid w:val="00C1218B"/>
    <w:rsid w:val="00C2046D"/>
    <w:rsid w:val="00C22076"/>
    <w:rsid w:val="00C22E16"/>
    <w:rsid w:val="00C26C1A"/>
    <w:rsid w:val="00C278FB"/>
    <w:rsid w:val="00C34740"/>
    <w:rsid w:val="00C37568"/>
    <w:rsid w:val="00C40656"/>
    <w:rsid w:val="00C432F3"/>
    <w:rsid w:val="00C43B8D"/>
    <w:rsid w:val="00C45728"/>
    <w:rsid w:val="00C46512"/>
    <w:rsid w:val="00C47322"/>
    <w:rsid w:val="00C50755"/>
    <w:rsid w:val="00C51597"/>
    <w:rsid w:val="00C51B67"/>
    <w:rsid w:val="00C5265E"/>
    <w:rsid w:val="00C54A86"/>
    <w:rsid w:val="00C54B31"/>
    <w:rsid w:val="00C550B1"/>
    <w:rsid w:val="00C6060A"/>
    <w:rsid w:val="00C62031"/>
    <w:rsid w:val="00C625C0"/>
    <w:rsid w:val="00C6394D"/>
    <w:rsid w:val="00C64723"/>
    <w:rsid w:val="00C70073"/>
    <w:rsid w:val="00C70850"/>
    <w:rsid w:val="00C75B67"/>
    <w:rsid w:val="00C774AE"/>
    <w:rsid w:val="00C84E03"/>
    <w:rsid w:val="00C85285"/>
    <w:rsid w:val="00C931F9"/>
    <w:rsid w:val="00C93C92"/>
    <w:rsid w:val="00C96199"/>
    <w:rsid w:val="00C96308"/>
    <w:rsid w:val="00CA05A0"/>
    <w:rsid w:val="00CA1126"/>
    <w:rsid w:val="00CA1AF5"/>
    <w:rsid w:val="00CA4C27"/>
    <w:rsid w:val="00CA63A5"/>
    <w:rsid w:val="00CA6792"/>
    <w:rsid w:val="00CB19C0"/>
    <w:rsid w:val="00CB2E6F"/>
    <w:rsid w:val="00CB323C"/>
    <w:rsid w:val="00CB3DB0"/>
    <w:rsid w:val="00CB3E1D"/>
    <w:rsid w:val="00CB4614"/>
    <w:rsid w:val="00CB4741"/>
    <w:rsid w:val="00CB58EA"/>
    <w:rsid w:val="00CB64EA"/>
    <w:rsid w:val="00CB7101"/>
    <w:rsid w:val="00CB759F"/>
    <w:rsid w:val="00CB7A82"/>
    <w:rsid w:val="00CC34AB"/>
    <w:rsid w:val="00CC3CFA"/>
    <w:rsid w:val="00CC6C7E"/>
    <w:rsid w:val="00CD5182"/>
    <w:rsid w:val="00CD5E20"/>
    <w:rsid w:val="00CE1FB4"/>
    <w:rsid w:val="00CE2118"/>
    <w:rsid w:val="00CE5265"/>
    <w:rsid w:val="00CE52BB"/>
    <w:rsid w:val="00CE6424"/>
    <w:rsid w:val="00CE766C"/>
    <w:rsid w:val="00CF0BD6"/>
    <w:rsid w:val="00CF7214"/>
    <w:rsid w:val="00D00566"/>
    <w:rsid w:val="00D07844"/>
    <w:rsid w:val="00D1106B"/>
    <w:rsid w:val="00D204CF"/>
    <w:rsid w:val="00D22125"/>
    <w:rsid w:val="00D23B41"/>
    <w:rsid w:val="00D23C7C"/>
    <w:rsid w:val="00D24C3A"/>
    <w:rsid w:val="00D25EAA"/>
    <w:rsid w:val="00D270D2"/>
    <w:rsid w:val="00D332AC"/>
    <w:rsid w:val="00D33915"/>
    <w:rsid w:val="00D36553"/>
    <w:rsid w:val="00D419FC"/>
    <w:rsid w:val="00D458F7"/>
    <w:rsid w:val="00D46D81"/>
    <w:rsid w:val="00D47800"/>
    <w:rsid w:val="00D53FE8"/>
    <w:rsid w:val="00D54113"/>
    <w:rsid w:val="00D54236"/>
    <w:rsid w:val="00D6421F"/>
    <w:rsid w:val="00D6441C"/>
    <w:rsid w:val="00D70AE9"/>
    <w:rsid w:val="00D740FF"/>
    <w:rsid w:val="00D76701"/>
    <w:rsid w:val="00D76BA3"/>
    <w:rsid w:val="00D772CE"/>
    <w:rsid w:val="00D8089A"/>
    <w:rsid w:val="00D84B62"/>
    <w:rsid w:val="00D8513C"/>
    <w:rsid w:val="00D86CF5"/>
    <w:rsid w:val="00D90AAB"/>
    <w:rsid w:val="00D91530"/>
    <w:rsid w:val="00D93D20"/>
    <w:rsid w:val="00D96A51"/>
    <w:rsid w:val="00DA1781"/>
    <w:rsid w:val="00DA29A7"/>
    <w:rsid w:val="00DA3C36"/>
    <w:rsid w:val="00DA4260"/>
    <w:rsid w:val="00DA4F4A"/>
    <w:rsid w:val="00DA65A2"/>
    <w:rsid w:val="00DA7873"/>
    <w:rsid w:val="00DA792D"/>
    <w:rsid w:val="00DB1B63"/>
    <w:rsid w:val="00DB1F5D"/>
    <w:rsid w:val="00DB204F"/>
    <w:rsid w:val="00DB2A5A"/>
    <w:rsid w:val="00DC271E"/>
    <w:rsid w:val="00DC6CF9"/>
    <w:rsid w:val="00DC7971"/>
    <w:rsid w:val="00DD45C4"/>
    <w:rsid w:val="00DD4F35"/>
    <w:rsid w:val="00DD55EF"/>
    <w:rsid w:val="00DD5975"/>
    <w:rsid w:val="00DE405C"/>
    <w:rsid w:val="00DF7846"/>
    <w:rsid w:val="00E00521"/>
    <w:rsid w:val="00E0073E"/>
    <w:rsid w:val="00E012DD"/>
    <w:rsid w:val="00E019CE"/>
    <w:rsid w:val="00E070D1"/>
    <w:rsid w:val="00E108D1"/>
    <w:rsid w:val="00E11915"/>
    <w:rsid w:val="00E142E0"/>
    <w:rsid w:val="00E165A9"/>
    <w:rsid w:val="00E2135F"/>
    <w:rsid w:val="00E27026"/>
    <w:rsid w:val="00E3041A"/>
    <w:rsid w:val="00E32EE9"/>
    <w:rsid w:val="00E3547C"/>
    <w:rsid w:val="00E36524"/>
    <w:rsid w:val="00E37150"/>
    <w:rsid w:val="00E371AB"/>
    <w:rsid w:val="00E37D11"/>
    <w:rsid w:val="00E415DD"/>
    <w:rsid w:val="00E41895"/>
    <w:rsid w:val="00E46233"/>
    <w:rsid w:val="00E46A70"/>
    <w:rsid w:val="00E47D0D"/>
    <w:rsid w:val="00E56678"/>
    <w:rsid w:val="00E619D8"/>
    <w:rsid w:val="00E61B7B"/>
    <w:rsid w:val="00E63B17"/>
    <w:rsid w:val="00E63D6F"/>
    <w:rsid w:val="00E65A7F"/>
    <w:rsid w:val="00E67DF9"/>
    <w:rsid w:val="00E71F56"/>
    <w:rsid w:val="00E74B3C"/>
    <w:rsid w:val="00E7517D"/>
    <w:rsid w:val="00E75287"/>
    <w:rsid w:val="00E75648"/>
    <w:rsid w:val="00E82910"/>
    <w:rsid w:val="00E836C2"/>
    <w:rsid w:val="00E8587D"/>
    <w:rsid w:val="00E86B17"/>
    <w:rsid w:val="00E874C0"/>
    <w:rsid w:val="00E92C05"/>
    <w:rsid w:val="00E93E1C"/>
    <w:rsid w:val="00E95D62"/>
    <w:rsid w:val="00E9635B"/>
    <w:rsid w:val="00E97876"/>
    <w:rsid w:val="00E97B41"/>
    <w:rsid w:val="00E97D73"/>
    <w:rsid w:val="00EA67A7"/>
    <w:rsid w:val="00EB0D9F"/>
    <w:rsid w:val="00EB467A"/>
    <w:rsid w:val="00EB5013"/>
    <w:rsid w:val="00EC3AFA"/>
    <w:rsid w:val="00EC625B"/>
    <w:rsid w:val="00EC78D9"/>
    <w:rsid w:val="00ED0B87"/>
    <w:rsid w:val="00ED2580"/>
    <w:rsid w:val="00ED5264"/>
    <w:rsid w:val="00ED7FF5"/>
    <w:rsid w:val="00EE24D5"/>
    <w:rsid w:val="00EE365C"/>
    <w:rsid w:val="00EF00E8"/>
    <w:rsid w:val="00EF1C19"/>
    <w:rsid w:val="00EF479A"/>
    <w:rsid w:val="00EF532B"/>
    <w:rsid w:val="00EF5E00"/>
    <w:rsid w:val="00F01FC1"/>
    <w:rsid w:val="00F03559"/>
    <w:rsid w:val="00F0671A"/>
    <w:rsid w:val="00F067B8"/>
    <w:rsid w:val="00F07F9B"/>
    <w:rsid w:val="00F11248"/>
    <w:rsid w:val="00F11AC0"/>
    <w:rsid w:val="00F138F3"/>
    <w:rsid w:val="00F1479D"/>
    <w:rsid w:val="00F24B35"/>
    <w:rsid w:val="00F2588F"/>
    <w:rsid w:val="00F32510"/>
    <w:rsid w:val="00F33A6E"/>
    <w:rsid w:val="00F34FE4"/>
    <w:rsid w:val="00F35127"/>
    <w:rsid w:val="00F356CF"/>
    <w:rsid w:val="00F35D91"/>
    <w:rsid w:val="00F41DD3"/>
    <w:rsid w:val="00F4368E"/>
    <w:rsid w:val="00F44E69"/>
    <w:rsid w:val="00F46C29"/>
    <w:rsid w:val="00F46E7C"/>
    <w:rsid w:val="00F530B6"/>
    <w:rsid w:val="00F53BBE"/>
    <w:rsid w:val="00F5524D"/>
    <w:rsid w:val="00F5694C"/>
    <w:rsid w:val="00F626DF"/>
    <w:rsid w:val="00F63FF9"/>
    <w:rsid w:val="00F65832"/>
    <w:rsid w:val="00F66AAE"/>
    <w:rsid w:val="00F705DC"/>
    <w:rsid w:val="00F717E3"/>
    <w:rsid w:val="00F76656"/>
    <w:rsid w:val="00F77700"/>
    <w:rsid w:val="00F83408"/>
    <w:rsid w:val="00F84512"/>
    <w:rsid w:val="00F91FC6"/>
    <w:rsid w:val="00F92A1D"/>
    <w:rsid w:val="00F92F40"/>
    <w:rsid w:val="00F931A4"/>
    <w:rsid w:val="00F9621D"/>
    <w:rsid w:val="00F96D98"/>
    <w:rsid w:val="00FA0334"/>
    <w:rsid w:val="00FA0396"/>
    <w:rsid w:val="00FA2A02"/>
    <w:rsid w:val="00FA4261"/>
    <w:rsid w:val="00FA7A63"/>
    <w:rsid w:val="00FB203D"/>
    <w:rsid w:val="00FB380C"/>
    <w:rsid w:val="00FB501E"/>
    <w:rsid w:val="00FB7903"/>
    <w:rsid w:val="00FB7C2F"/>
    <w:rsid w:val="00FC0C80"/>
    <w:rsid w:val="00FC1DA2"/>
    <w:rsid w:val="00FC2AF7"/>
    <w:rsid w:val="00FC7652"/>
    <w:rsid w:val="00FD009F"/>
    <w:rsid w:val="00FD1127"/>
    <w:rsid w:val="00FD14C0"/>
    <w:rsid w:val="00FD1CB8"/>
    <w:rsid w:val="00FD3722"/>
    <w:rsid w:val="00FD5E86"/>
    <w:rsid w:val="00FD6591"/>
    <w:rsid w:val="00FD6E6F"/>
    <w:rsid w:val="00FE070C"/>
    <w:rsid w:val="00FE17DB"/>
    <w:rsid w:val="00FE2F02"/>
    <w:rsid w:val="00FE61DB"/>
    <w:rsid w:val="00FE7E27"/>
    <w:rsid w:val="00FF5CF2"/>
    <w:rsid w:val="00FF7CBF"/>
    <w:rsid w:val="00FF7CDF"/>
    <w:rsid w:val="013F5613"/>
    <w:rsid w:val="05116A97"/>
    <w:rsid w:val="05CE1D99"/>
    <w:rsid w:val="05F83BE9"/>
    <w:rsid w:val="07892B8F"/>
    <w:rsid w:val="0852777D"/>
    <w:rsid w:val="09414C18"/>
    <w:rsid w:val="09C17F67"/>
    <w:rsid w:val="0A9244F7"/>
    <w:rsid w:val="0A9423ED"/>
    <w:rsid w:val="0C61213E"/>
    <w:rsid w:val="0CCD48C2"/>
    <w:rsid w:val="10F7384C"/>
    <w:rsid w:val="129329B0"/>
    <w:rsid w:val="129568A3"/>
    <w:rsid w:val="13AC7702"/>
    <w:rsid w:val="14070D1E"/>
    <w:rsid w:val="14673573"/>
    <w:rsid w:val="16EA7343"/>
    <w:rsid w:val="195B5876"/>
    <w:rsid w:val="197F7D23"/>
    <w:rsid w:val="1A10143E"/>
    <w:rsid w:val="1A112BC9"/>
    <w:rsid w:val="1B967028"/>
    <w:rsid w:val="1CC332D1"/>
    <w:rsid w:val="1D713D9B"/>
    <w:rsid w:val="1E58125E"/>
    <w:rsid w:val="1E5B3557"/>
    <w:rsid w:val="1E932D9B"/>
    <w:rsid w:val="20524F03"/>
    <w:rsid w:val="25B61427"/>
    <w:rsid w:val="266E780A"/>
    <w:rsid w:val="26AD33D8"/>
    <w:rsid w:val="273D28A8"/>
    <w:rsid w:val="27657E79"/>
    <w:rsid w:val="280540A7"/>
    <w:rsid w:val="29611ABF"/>
    <w:rsid w:val="2AF7534A"/>
    <w:rsid w:val="2B203825"/>
    <w:rsid w:val="2CAD5E87"/>
    <w:rsid w:val="2EF414E0"/>
    <w:rsid w:val="2F537163"/>
    <w:rsid w:val="32884793"/>
    <w:rsid w:val="352A4538"/>
    <w:rsid w:val="370C3812"/>
    <w:rsid w:val="3BBA2526"/>
    <w:rsid w:val="3C3E2D31"/>
    <w:rsid w:val="3CCE3D5D"/>
    <w:rsid w:val="3D006891"/>
    <w:rsid w:val="3F156287"/>
    <w:rsid w:val="3FF321B6"/>
    <w:rsid w:val="40011E0B"/>
    <w:rsid w:val="43B03A4E"/>
    <w:rsid w:val="43E24074"/>
    <w:rsid w:val="447A4615"/>
    <w:rsid w:val="44F250B4"/>
    <w:rsid w:val="48212D3F"/>
    <w:rsid w:val="49181D11"/>
    <w:rsid w:val="49D23669"/>
    <w:rsid w:val="4A9B79DB"/>
    <w:rsid w:val="4B84009E"/>
    <w:rsid w:val="4E2425EE"/>
    <w:rsid w:val="4F471207"/>
    <w:rsid w:val="4FF5698F"/>
    <w:rsid w:val="50E96620"/>
    <w:rsid w:val="51447584"/>
    <w:rsid w:val="55033679"/>
    <w:rsid w:val="55323185"/>
    <w:rsid w:val="55AF3CB6"/>
    <w:rsid w:val="56D421FF"/>
    <w:rsid w:val="57116898"/>
    <w:rsid w:val="59607E3A"/>
    <w:rsid w:val="5ADF65AB"/>
    <w:rsid w:val="5CCC1295"/>
    <w:rsid w:val="5FA33626"/>
    <w:rsid w:val="60170977"/>
    <w:rsid w:val="60740924"/>
    <w:rsid w:val="60D13CB8"/>
    <w:rsid w:val="60D77EF1"/>
    <w:rsid w:val="639251C2"/>
    <w:rsid w:val="63E357ED"/>
    <w:rsid w:val="64B212EC"/>
    <w:rsid w:val="64E80B01"/>
    <w:rsid w:val="651630A3"/>
    <w:rsid w:val="661572E1"/>
    <w:rsid w:val="66CA652E"/>
    <w:rsid w:val="680C322A"/>
    <w:rsid w:val="68822725"/>
    <w:rsid w:val="69C26C2A"/>
    <w:rsid w:val="6A2F066E"/>
    <w:rsid w:val="6E007E97"/>
    <w:rsid w:val="6E1D1E44"/>
    <w:rsid w:val="6E214E30"/>
    <w:rsid w:val="6E4F370D"/>
    <w:rsid w:val="6E6F18DA"/>
    <w:rsid w:val="6EDB390A"/>
    <w:rsid w:val="6F8F1DB8"/>
    <w:rsid w:val="6F976633"/>
    <w:rsid w:val="6FA54FF3"/>
    <w:rsid w:val="7004760A"/>
    <w:rsid w:val="7287098E"/>
    <w:rsid w:val="72982F1F"/>
    <w:rsid w:val="755C6BC4"/>
    <w:rsid w:val="77F46200"/>
    <w:rsid w:val="7A265F29"/>
    <w:rsid w:val="7BB42DE3"/>
    <w:rsid w:val="7E1953ED"/>
    <w:rsid w:val="7E9F7F22"/>
    <w:rsid w:val="7F9D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DC66F"/>
  <w15:docId w15:val="{6C913900-E04D-44E9-8F51-78C030D59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unhideWhenUsed="1" w:qFormat="1"/>
    <w:lsdException w:name="index 2" w:semiHidden="1" w:uiPriority="0" w:qFormat="1"/>
    <w:lsdException w:name="index 3" w:semiHidden="1" w:uiPriority="0" w:qFormat="1"/>
    <w:lsdException w:name="index 4" w:semiHidden="1" w:uiPriority="0" w:qFormat="1"/>
    <w:lsdException w:name="index 5" w:semiHidden="1" w:uiPriority="0" w:qFormat="1"/>
    <w:lsdException w:name="index 6" w:semiHidden="1" w:uiPriority="0" w:qFormat="1"/>
    <w:lsdException w:name="index 7" w:semiHidden="1" w:uiPriority="0" w:qFormat="1"/>
    <w:lsdException w:name="index 8" w:semiHidden="1" w:uiPriority="0" w:qFormat="1"/>
    <w:lsdException w:name="index 9" w:semiHidden="1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0" w:qFormat="1"/>
    <w:lsdException w:name="toc 5" w:uiPriority="0" w:qFormat="1"/>
    <w:lsdException w:name="toc 6" w:uiPriority="0" w:qFormat="1"/>
    <w:lsdException w:name="toc 7" w:uiPriority="0" w:qFormat="1"/>
    <w:lsdException w:name="toc 8" w:uiPriority="0" w:qFormat="1"/>
    <w:lsdException w:name="toc 9" w:uiPriority="0" w:qFormat="1"/>
    <w:lsdException w:name="Normal Indent" w:uiPriority="0" w:qFormat="1"/>
    <w:lsdException w:name="footnote text" w:semiHidden="1" w:uiPriority="0" w:qFormat="1"/>
    <w:lsdException w:name="annotation text" w:uiPriority="0" w:unhideWhenUsed="1" w:qFormat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iPriority="0" w:qFormat="1"/>
    <w:lsdException w:name="envelope address" w:semiHidden="1" w:unhideWhenUsed="1"/>
    <w:lsdException w:name="envelope return" w:semiHidden="1" w:unhideWhenUsed="1"/>
    <w:lsdException w:name="footnote reference" w:semiHidden="1" w:uiPriority="0" w:qFormat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uiPriority="0" w:qFormat="1"/>
    <w:lsdException w:name="table of authorities" w:semiHidden="1" w:uiPriority="0" w:qFormat="1"/>
    <w:lsdException w:name="macro" w:semiHidden="1" w:uiPriority="0" w:qFormat="1"/>
    <w:lsdException w:name="toa heading" w:semiHidden="1" w:uiPriority="0" w:qFormat="1"/>
    <w:lsdException w:name="List" w:uiPriority="0" w:qFormat="1"/>
    <w:lsdException w:name="List Bullet" w:uiPriority="0" w:qFormat="1"/>
    <w:lsdException w:name="List Number" w:semiHidden="1" w:unhideWhenUsed="1"/>
    <w:lsdException w:name="List 2" w:uiPriority="0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uiPriority="0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uiPriority="0" w:qFormat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uiPriority="0" w:qFormat="1"/>
    <w:lsdException w:name="Strong" w:uiPriority="0" w:qFormat="1"/>
    <w:lsdException w:name="Emphasis" w:uiPriority="2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uiPriority="0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jc w:val="both"/>
    </w:pPr>
    <w:rPr>
      <w:rFonts w:ascii="Calibri" w:hAnsi="Calibri" w:cs="黑体"/>
      <w:kern w:val="2"/>
      <w:sz w:val="21"/>
      <w:szCs w:val="22"/>
    </w:rPr>
  </w:style>
  <w:style w:type="paragraph" w:styleId="1">
    <w:name w:val="heading 1"/>
    <w:basedOn w:val="a1"/>
    <w:next w:val="a1"/>
    <w:link w:val="10"/>
    <w:qFormat/>
    <w:pPr>
      <w:keepNext/>
      <w:keepLines/>
      <w:pageBreakBefore/>
      <w:numPr>
        <w:numId w:val="1"/>
      </w:numPr>
      <w:tabs>
        <w:tab w:val="left" w:pos="113"/>
        <w:tab w:val="left" w:pos="2520"/>
      </w:tabs>
      <w:spacing w:after="960"/>
      <w:ind w:right="720"/>
      <w:outlineLvl w:val="0"/>
    </w:pPr>
    <w:rPr>
      <w:rFonts w:ascii="微软雅黑" w:eastAsia="微软雅黑" w:hAnsi="微软雅黑"/>
      <w:sz w:val="48"/>
    </w:rPr>
  </w:style>
  <w:style w:type="paragraph" w:styleId="2">
    <w:name w:val="heading 2"/>
    <w:basedOn w:val="a1"/>
    <w:next w:val="a1"/>
    <w:link w:val="20"/>
    <w:qFormat/>
    <w:pPr>
      <w:keepNext/>
      <w:keepLines/>
      <w:numPr>
        <w:ilvl w:val="1"/>
        <w:numId w:val="1"/>
      </w:numPr>
      <w:tabs>
        <w:tab w:val="left" w:pos="255"/>
      </w:tabs>
      <w:spacing w:before="120" w:after="120"/>
      <w:jc w:val="left"/>
      <w:outlineLvl w:val="1"/>
    </w:pPr>
    <w:rPr>
      <w:b/>
      <w:sz w:val="28"/>
      <w:szCs w:val="28"/>
    </w:rPr>
  </w:style>
  <w:style w:type="paragraph" w:styleId="3">
    <w:name w:val="heading 3"/>
    <w:basedOn w:val="a1"/>
    <w:next w:val="a1"/>
    <w:link w:val="30"/>
    <w:qFormat/>
    <w:pPr>
      <w:keepNext/>
      <w:keepLines/>
      <w:numPr>
        <w:ilvl w:val="2"/>
        <w:numId w:val="1"/>
      </w:numPr>
      <w:tabs>
        <w:tab w:val="left" w:pos="255"/>
      </w:tabs>
      <w:spacing w:before="120" w:after="120"/>
      <w:outlineLvl w:val="2"/>
    </w:pPr>
    <w:rPr>
      <w:rFonts w:cs="Times New Roman"/>
      <w:b/>
      <w:sz w:val="24"/>
      <w:szCs w:val="28"/>
    </w:rPr>
  </w:style>
  <w:style w:type="paragraph" w:styleId="4">
    <w:name w:val="heading 4"/>
    <w:basedOn w:val="a1"/>
    <w:next w:val="a1"/>
    <w:link w:val="40"/>
    <w:qFormat/>
    <w:pPr>
      <w:keepNext/>
      <w:keepLines/>
      <w:numPr>
        <w:ilvl w:val="3"/>
        <w:numId w:val="1"/>
      </w:numPr>
      <w:tabs>
        <w:tab w:val="left" w:pos="255"/>
      </w:tabs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1"/>
    <w:next w:val="a1"/>
    <w:link w:val="50"/>
    <w:qFormat/>
    <w:pPr>
      <w:keepNext/>
      <w:keepLines/>
      <w:spacing w:before="120" w:after="120"/>
      <w:ind w:left="2517" w:firstLineChars="200" w:firstLine="200"/>
      <w:outlineLvl w:val="4"/>
    </w:pPr>
    <w:rPr>
      <w:b/>
      <w:i/>
      <w:sz w:val="28"/>
      <w:szCs w:val="28"/>
    </w:rPr>
  </w:style>
  <w:style w:type="paragraph" w:styleId="6">
    <w:name w:val="heading 6"/>
    <w:basedOn w:val="a1"/>
    <w:next w:val="a1"/>
    <w:link w:val="60"/>
    <w:qFormat/>
    <w:pPr>
      <w:ind w:left="720"/>
      <w:outlineLvl w:val="5"/>
    </w:pPr>
    <w:rPr>
      <w:rFonts w:ascii="Times" w:hAnsi="Times"/>
      <w:u w:val="single"/>
    </w:rPr>
  </w:style>
  <w:style w:type="paragraph" w:styleId="7">
    <w:name w:val="heading 7"/>
    <w:basedOn w:val="a1"/>
    <w:next w:val="a1"/>
    <w:link w:val="70"/>
    <w:qFormat/>
    <w:pPr>
      <w:ind w:left="720"/>
      <w:outlineLvl w:val="6"/>
    </w:pPr>
    <w:rPr>
      <w:rFonts w:ascii="Times" w:hAnsi="Times"/>
      <w:i/>
    </w:rPr>
  </w:style>
  <w:style w:type="paragraph" w:styleId="8">
    <w:name w:val="heading 8"/>
    <w:basedOn w:val="a1"/>
    <w:next w:val="a1"/>
    <w:link w:val="80"/>
    <w:qFormat/>
    <w:pPr>
      <w:ind w:left="720"/>
      <w:outlineLvl w:val="7"/>
    </w:pPr>
    <w:rPr>
      <w:rFonts w:ascii="Times" w:hAnsi="Times"/>
      <w:i/>
    </w:rPr>
  </w:style>
  <w:style w:type="paragraph" w:styleId="9">
    <w:name w:val="heading 9"/>
    <w:basedOn w:val="a1"/>
    <w:next w:val="a1"/>
    <w:link w:val="90"/>
    <w:qFormat/>
    <w:pPr>
      <w:ind w:left="720"/>
      <w:outlineLvl w:val="8"/>
    </w:pPr>
    <w:rPr>
      <w:rFonts w:ascii="Times" w:hAnsi="Times"/>
      <w:i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Arial Narrow" w:hAnsi="Arial Narrow" w:cs="Times"/>
    </w:rPr>
  </w:style>
  <w:style w:type="paragraph" w:styleId="TOC7">
    <w:name w:val="toc 7"/>
    <w:next w:val="a1"/>
    <w:qFormat/>
    <w:pPr>
      <w:ind w:left="1050"/>
    </w:pPr>
  </w:style>
  <w:style w:type="paragraph" w:styleId="a7">
    <w:name w:val="table of authorities"/>
    <w:basedOn w:val="a1"/>
    <w:next w:val="a1"/>
    <w:semiHidden/>
    <w:qFormat/>
    <w:pPr>
      <w:ind w:leftChars="200" w:left="420"/>
    </w:pPr>
  </w:style>
  <w:style w:type="paragraph" w:styleId="81">
    <w:name w:val="index 8"/>
    <w:basedOn w:val="a1"/>
    <w:next w:val="a1"/>
    <w:semiHidden/>
    <w:qFormat/>
    <w:pPr>
      <w:ind w:leftChars="1400" w:left="1400"/>
    </w:pPr>
  </w:style>
  <w:style w:type="paragraph" w:styleId="a8">
    <w:name w:val="Normal Indent"/>
    <w:basedOn w:val="a1"/>
    <w:qFormat/>
    <w:pPr>
      <w:widowControl/>
      <w:ind w:left="720"/>
      <w:jc w:val="left"/>
    </w:pPr>
    <w:rPr>
      <w:rFonts w:ascii="Times New Roman" w:hAnsi="Times New Roman" w:cs="Times New Roman"/>
      <w:kern w:val="0"/>
      <w:sz w:val="24"/>
      <w:szCs w:val="20"/>
      <w:lang w:eastAsia="en-US"/>
    </w:rPr>
  </w:style>
  <w:style w:type="paragraph" w:styleId="a9">
    <w:name w:val="caption"/>
    <w:basedOn w:val="a1"/>
    <w:next w:val="a1"/>
    <w:qFormat/>
    <w:pPr>
      <w:keepNext/>
      <w:keepLines/>
      <w:spacing w:before="120" w:after="120"/>
      <w:ind w:left="1930"/>
    </w:pPr>
    <w:rPr>
      <w:b/>
    </w:rPr>
  </w:style>
  <w:style w:type="paragraph" w:styleId="51">
    <w:name w:val="index 5"/>
    <w:basedOn w:val="a1"/>
    <w:next w:val="a1"/>
    <w:semiHidden/>
    <w:qFormat/>
    <w:pPr>
      <w:ind w:leftChars="800" w:left="800"/>
    </w:pPr>
  </w:style>
  <w:style w:type="paragraph" w:styleId="aa">
    <w:name w:val="List Bullet"/>
    <w:basedOn w:val="ab"/>
    <w:qFormat/>
    <w:pPr>
      <w:spacing w:after="160"/>
      <w:ind w:left="288" w:hanging="288"/>
    </w:pPr>
  </w:style>
  <w:style w:type="paragraph" w:styleId="ab">
    <w:name w:val="List"/>
    <w:basedOn w:val="ac"/>
    <w:qFormat/>
    <w:pPr>
      <w:tabs>
        <w:tab w:val="left" w:pos="720"/>
      </w:tabs>
      <w:spacing w:after="80"/>
      <w:ind w:left="720" w:hanging="360"/>
    </w:pPr>
  </w:style>
  <w:style w:type="paragraph" w:styleId="ac">
    <w:name w:val="Body Text"/>
    <w:basedOn w:val="a1"/>
    <w:link w:val="ad"/>
    <w:qFormat/>
    <w:pPr>
      <w:widowControl/>
      <w:spacing w:after="160"/>
    </w:pPr>
    <w:rPr>
      <w:rFonts w:ascii="Times New Roman" w:hAnsi="Times New Roman" w:cs="Times New Roman"/>
      <w:kern w:val="0"/>
      <w:sz w:val="24"/>
      <w:szCs w:val="20"/>
      <w:lang w:eastAsia="en-US"/>
    </w:rPr>
  </w:style>
  <w:style w:type="paragraph" w:styleId="ae">
    <w:name w:val="Document Map"/>
    <w:basedOn w:val="a1"/>
    <w:link w:val="af"/>
    <w:qFormat/>
    <w:pPr>
      <w:shd w:val="clear" w:color="auto" w:fill="000080"/>
    </w:pPr>
  </w:style>
  <w:style w:type="paragraph" w:styleId="af0">
    <w:name w:val="toa heading"/>
    <w:basedOn w:val="a1"/>
    <w:next w:val="a1"/>
    <w:semiHidden/>
    <w:qFormat/>
    <w:pPr>
      <w:spacing w:before="120"/>
    </w:pPr>
    <w:rPr>
      <w:rFonts w:ascii="Arial" w:hAnsi="Arial" w:cs="Arial"/>
      <w:sz w:val="24"/>
    </w:rPr>
  </w:style>
  <w:style w:type="paragraph" w:styleId="af1">
    <w:name w:val="annotation text"/>
    <w:basedOn w:val="a1"/>
    <w:link w:val="af2"/>
    <w:unhideWhenUsed/>
    <w:qFormat/>
    <w:pPr>
      <w:jc w:val="left"/>
    </w:pPr>
  </w:style>
  <w:style w:type="paragraph" w:styleId="61">
    <w:name w:val="index 6"/>
    <w:basedOn w:val="a1"/>
    <w:next w:val="a1"/>
    <w:semiHidden/>
    <w:qFormat/>
    <w:pPr>
      <w:ind w:leftChars="1000" w:left="1000"/>
    </w:pPr>
  </w:style>
  <w:style w:type="paragraph" w:styleId="31">
    <w:name w:val="Body Text 3"/>
    <w:basedOn w:val="af3"/>
    <w:link w:val="32"/>
    <w:qFormat/>
  </w:style>
  <w:style w:type="paragraph" w:styleId="af3">
    <w:name w:val="Body Text Indent"/>
    <w:basedOn w:val="ac"/>
    <w:link w:val="af4"/>
    <w:qFormat/>
    <w:pPr>
      <w:ind w:left="567"/>
    </w:pPr>
  </w:style>
  <w:style w:type="paragraph" w:styleId="21">
    <w:name w:val="List 2"/>
    <w:basedOn w:val="a1"/>
    <w:qFormat/>
    <w:pPr>
      <w:widowControl/>
      <w:ind w:left="720" w:hanging="360"/>
      <w:jc w:val="left"/>
    </w:pPr>
    <w:rPr>
      <w:rFonts w:ascii="Times New Roman" w:hAnsi="Times New Roman" w:cs="Times New Roman"/>
      <w:kern w:val="0"/>
      <w:sz w:val="20"/>
      <w:szCs w:val="20"/>
      <w:lang w:eastAsia="en-US"/>
    </w:rPr>
  </w:style>
  <w:style w:type="paragraph" w:styleId="af5">
    <w:name w:val="List Continue"/>
    <w:basedOn w:val="a1"/>
    <w:qFormat/>
    <w:pPr>
      <w:widowControl/>
      <w:spacing w:after="120"/>
      <w:ind w:left="360"/>
      <w:jc w:val="left"/>
    </w:pPr>
    <w:rPr>
      <w:rFonts w:ascii="Times New Roman" w:hAnsi="Times New Roman" w:cs="Times New Roman"/>
      <w:kern w:val="0"/>
      <w:sz w:val="20"/>
      <w:szCs w:val="20"/>
      <w:lang w:eastAsia="en-US"/>
    </w:rPr>
  </w:style>
  <w:style w:type="paragraph" w:styleId="22">
    <w:name w:val="List Bullet 2"/>
    <w:basedOn w:val="aa"/>
    <w:qFormat/>
    <w:pPr>
      <w:ind w:left="1080"/>
    </w:pPr>
  </w:style>
  <w:style w:type="paragraph" w:styleId="HTML">
    <w:name w:val="HTML Address"/>
    <w:basedOn w:val="a1"/>
    <w:link w:val="HTML0"/>
    <w:qFormat/>
    <w:rPr>
      <w:i/>
      <w:iCs/>
    </w:rPr>
  </w:style>
  <w:style w:type="paragraph" w:styleId="41">
    <w:name w:val="index 4"/>
    <w:basedOn w:val="a1"/>
    <w:next w:val="a1"/>
    <w:semiHidden/>
    <w:qFormat/>
    <w:pPr>
      <w:ind w:leftChars="600" w:left="600"/>
    </w:pPr>
  </w:style>
  <w:style w:type="paragraph" w:styleId="TOC5">
    <w:name w:val="toc 5"/>
    <w:next w:val="a1"/>
    <w:qFormat/>
    <w:pPr>
      <w:ind w:left="630"/>
    </w:pPr>
  </w:style>
  <w:style w:type="paragraph" w:styleId="TOC3">
    <w:name w:val="toc 3"/>
    <w:next w:val="a1"/>
    <w:uiPriority w:val="39"/>
    <w:qFormat/>
    <w:pPr>
      <w:ind w:left="210"/>
    </w:pPr>
  </w:style>
  <w:style w:type="paragraph" w:styleId="TOC8">
    <w:name w:val="toc 8"/>
    <w:next w:val="a1"/>
    <w:qFormat/>
    <w:pPr>
      <w:ind w:left="1260"/>
    </w:pPr>
  </w:style>
  <w:style w:type="paragraph" w:styleId="33">
    <w:name w:val="index 3"/>
    <w:basedOn w:val="a1"/>
    <w:next w:val="a1"/>
    <w:semiHidden/>
    <w:qFormat/>
    <w:pPr>
      <w:ind w:leftChars="400" w:left="400"/>
    </w:pPr>
  </w:style>
  <w:style w:type="paragraph" w:styleId="af6">
    <w:name w:val="endnote text"/>
    <w:basedOn w:val="a1"/>
    <w:link w:val="af7"/>
    <w:qFormat/>
    <w:pPr>
      <w:snapToGrid w:val="0"/>
      <w:jc w:val="left"/>
    </w:pPr>
  </w:style>
  <w:style w:type="paragraph" w:styleId="af8">
    <w:name w:val="Balloon Text"/>
    <w:basedOn w:val="a1"/>
    <w:link w:val="af9"/>
    <w:qFormat/>
    <w:rPr>
      <w:sz w:val="18"/>
      <w:szCs w:val="18"/>
    </w:rPr>
  </w:style>
  <w:style w:type="paragraph" w:styleId="afa">
    <w:name w:val="footer"/>
    <w:basedOn w:val="a1"/>
    <w:link w:val="afb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c">
    <w:name w:val="header"/>
    <w:basedOn w:val="a1"/>
    <w:link w:val="afd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sz w:val="18"/>
      <w:szCs w:val="18"/>
    </w:rPr>
  </w:style>
  <w:style w:type="paragraph" w:styleId="TOC1">
    <w:name w:val="toc 1"/>
    <w:next w:val="a1"/>
    <w:uiPriority w:val="39"/>
    <w:qFormat/>
    <w:pPr>
      <w:spacing w:beforeLines="115"/>
    </w:pPr>
    <w:rPr>
      <w:b/>
      <w:bCs/>
      <w:caps/>
      <w:sz w:val="24"/>
    </w:rPr>
  </w:style>
  <w:style w:type="paragraph" w:styleId="TOC4">
    <w:name w:val="toc 4"/>
    <w:next w:val="a1"/>
    <w:qFormat/>
    <w:pPr>
      <w:ind w:left="420"/>
    </w:pPr>
  </w:style>
  <w:style w:type="paragraph" w:styleId="afe">
    <w:name w:val="index heading"/>
    <w:basedOn w:val="a1"/>
    <w:next w:val="11"/>
    <w:qFormat/>
    <w:rPr>
      <w:rFonts w:ascii="Arial" w:hAnsi="Arial" w:cs="Arial"/>
      <w:b/>
      <w:bCs/>
    </w:rPr>
  </w:style>
  <w:style w:type="paragraph" w:styleId="11">
    <w:name w:val="index 1"/>
    <w:basedOn w:val="a1"/>
    <w:next w:val="a1"/>
    <w:unhideWhenUsed/>
    <w:qFormat/>
  </w:style>
  <w:style w:type="paragraph" w:styleId="aff">
    <w:name w:val="Subtitle"/>
    <w:basedOn w:val="a1"/>
    <w:link w:val="aff0"/>
    <w:qFormat/>
    <w:pPr>
      <w:widowControl/>
      <w:spacing w:after="60"/>
      <w:jc w:val="center"/>
    </w:pPr>
    <w:rPr>
      <w:rFonts w:ascii="Arial" w:hAnsi="Arial" w:cs="Times New Roman"/>
      <w:i/>
      <w:kern w:val="0"/>
      <w:sz w:val="24"/>
      <w:szCs w:val="20"/>
      <w:lang w:eastAsia="en-US"/>
    </w:rPr>
  </w:style>
  <w:style w:type="paragraph" w:styleId="aff1">
    <w:name w:val="footnote text"/>
    <w:basedOn w:val="a1"/>
    <w:link w:val="aff2"/>
    <w:semiHidden/>
    <w:qFormat/>
    <w:pPr>
      <w:spacing w:after="240"/>
      <w:ind w:hanging="720"/>
    </w:pPr>
  </w:style>
  <w:style w:type="paragraph" w:styleId="TOC6">
    <w:name w:val="toc 6"/>
    <w:next w:val="a1"/>
    <w:qFormat/>
    <w:pPr>
      <w:ind w:left="840"/>
    </w:pPr>
  </w:style>
  <w:style w:type="paragraph" w:styleId="71">
    <w:name w:val="index 7"/>
    <w:basedOn w:val="a1"/>
    <w:next w:val="a1"/>
    <w:semiHidden/>
    <w:qFormat/>
    <w:pPr>
      <w:ind w:leftChars="1200" w:left="1200"/>
    </w:pPr>
  </w:style>
  <w:style w:type="paragraph" w:styleId="91">
    <w:name w:val="index 9"/>
    <w:basedOn w:val="a1"/>
    <w:next w:val="a1"/>
    <w:semiHidden/>
    <w:qFormat/>
    <w:pPr>
      <w:ind w:leftChars="1600" w:left="1600"/>
    </w:pPr>
  </w:style>
  <w:style w:type="paragraph" w:styleId="aff3">
    <w:name w:val="table of figures"/>
    <w:basedOn w:val="a1"/>
    <w:next w:val="a1"/>
    <w:semiHidden/>
    <w:qFormat/>
    <w:pPr>
      <w:ind w:leftChars="200" w:left="200" w:hangingChars="200" w:hanging="200"/>
    </w:pPr>
  </w:style>
  <w:style w:type="paragraph" w:styleId="TOC2">
    <w:name w:val="toc 2"/>
    <w:next w:val="a1"/>
    <w:uiPriority w:val="39"/>
    <w:qFormat/>
    <w:pPr>
      <w:spacing w:beforeLines="77"/>
    </w:pPr>
    <w:rPr>
      <w:b/>
      <w:bCs/>
    </w:rPr>
  </w:style>
  <w:style w:type="paragraph" w:styleId="TOC9">
    <w:name w:val="toc 9"/>
    <w:next w:val="a1"/>
    <w:qFormat/>
    <w:pPr>
      <w:ind w:left="1470"/>
    </w:pPr>
  </w:style>
  <w:style w:type="paragraph" w:styleId="23">
    <w:name w:val="Body Text 2"/>
    <w:basedOn w:val="ac"/>
    <w:link w:val="24"/>
    <w:qFormat/>
    <w:pPr>
      <w:spacing w:after="0"/>
      <w:ind w:left="1008" w:hanging="288"/>
    </w:pPr>
    <w:rPr>
      <w:color w:val="000000"/>
    </w:rPr>
  </w:style>
  <w:style w:type="paragraph" w:styleId="aff4">
    <w:name w:val="Message Header"/>
    <w:basedOn w:val="a1"/>
    <w:link w:val="aff5"/>
    <w:qFormat/>
    <w:pPr>
      <w:widowControl/>
      <w:ind w:left="1080" w:hanging="1080"/>
      <w:jc w:val="left"/>
    </w:pPr>
    <w:rPr>
      <w:rFonts w:ascii="Arial" w:hAnsi="Arial" w:cs="Times New Roman"/>
      <w:kern w:val="0"/>
      <w:sz w:val="24"/>
      <w:szCs w:val="20"/>
      <w:lang w:eastAsia="en-US"/>
    </w:rPr>
  </w:style>
  <w:style w:type="paragraph" w:styleId="HTML1">
    <w:name w:val="HTML Preformatted"/>
    <w:basedOn w:val="a1"/>
    <w:link w:val="HTML2"/>
    <w:uiPriority w:val="99"/>
    <w:qFormat/>
    <w:rPr>
      <w:rFonts w:ascii="Courier New" w:hAnsi="Courier New" w:cs="Courier New"/>
      <w:sz w:val="20"/>
      <w:szCs w:val="20"/>
    </w:rPr>
  </w:style>
  <w:style w:type="paragraph" w:styleId="aff6">
    <w:name w:val="Normal (Web)"/>
    <w:basedOn w:val="a1"/>
    <w:uiPriority w:val="99"/>
    <w:unhideWhenUsed/>
    <w:qFormat/>
    <w:pPr>
      <w:spacing w:beforeAutospacing="1" w:afterAutospacing="1"/>
      <w:jc w:val="left"/>
    </w:pPr>
    <w:rPr>
      <w:rFonts w:ascii="微软雅黑" w:hAnsi="微软雅黑" w:cs="Times New Roman"/>
      <w:kern w:val="0"/>
      <w:sz w:val="24"/>
    </w:rPr>
  </w:style>
  <w:style w:type="paragraph" w:styleId="25">
    <w:name w:val="index 2"/>
    <w:basedOn w:val="a1"/>
    <w:next w:val="a1"/>
    <w:semiHidden/>
    <w:qFormat/>
    <w:pPr>
      <w:ind w:leftChars="200" w:left="200"/>
    </w:pPr>
  </w:style>
  <w:style w:type="paragraph" w:styleId="aff7">
    <w:name w:val="Title"/>
    <w:basedOn w:val="a1"/>
    <w:link w:val="aff8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f9">
    <w:name w:val="annotation subject"/>
    <w:basedOn w:val="af1"/>
    <w:next w:val="af1"/>
    <w:link w:val="affa"/>
    <w:qFormat/>
    <w:rPr>
      <w:rFonts w:cs="Times New Roman"/>
      <w:b/>
      <w:bCs/>
    </w:rPr>
  </w:style>
  <w:style w:type="character" w:styleId="affb">
    <w:name w:val="Strong"/>
    <w:qFormat/>
    <w:rPr>
      <w:rFonts w:cs="Times New Roman"/>
      <w:b/>
      <w:bCs/>
    </w:rPr>
  </w:style>
  <w:style w:type="character" w:styleId="affc">
    <w:name w:val="page number"/>
    <w:basedOn w:val="a2"/>
    <w:qFormat/>
  </w:style>
  <w:style w:type="character" w:styleId="affd">
    <w:name w:val="FollowedHyperlink"/>
    <w:qFormat/>
    <w:rPr>
      <w:color w:val="800080"/>
      <w:u w:val="single"/>
    </w:rPr>
  </w:style>
  <w:style w:type="character" w:styleId="affe">
    <w:name w:val="Hyperlink"/>
    <w:uiPriority w:val="99"/>
    <w:qFormat/>
    <w:rPr>
      <w:color w:val="0000FF"/>
      <w:u w:val="single"/>
    </w:rPr>
  </w:style>
  <w:style w:type="character" w:styleId="afff">
    <w:name w:val="annotation reference"/>
    <w:qFormat/>
    <w:rPr>
      <w:rFonts w:cs="Times New Roman"/>
      <w:sz w:val="21"/>
      <w:szCs w:val="21"/>
    </w:rPr>
  </w:style>
  <w:style w:type="character" w:styleId="afff0">
    <w:name w:val="footnote reference"/>
    <w:semiHidden/>
    <w:qFormat/>
    <w:rPr>
      <w:position w:val="6"/>
      <w:sz w:val="16"/>
    </w:rPr>
  </w:style>
  <w:style w:type="character" w:customStyle="1" w:styleId="10">
    <w:name w:val="标题 1 字符"/>
    <w:basedOn w:val="a2"/>
    <w:link w:val="1"/>
    <w:qFormat/>
    <w:rPr>
      <w:rFonts w:ascii="微软雅黑" w:eastAsia="微软雅黑" w:hAnsi="微软雅黑" w:cs="黑体"/>
      <w:sz w:val="48"/>
    </w:rPr>
  </w:style>
  <w:style w:type="character" w:customStyle="1" w:styleId="20">
    <w:name w:val="标题 2 字符"/>
    <w:basedOn w:val="a2"/>
    <w:link w:val="2"/>
    <w:qFormat/>
    <w:rPr>
      <w:rFonts w:ascii="Calibri" w:eastAsia="宋体" w:hAnsi="Calibri" w:cs="黑体"/>
      <w:b/>
      <w:sz w:val="28"/>
      <w:szCs w:val="28"/>
    </w:rPr>
  </w:style>
  <w:style w:type="character" w:customStyle="1" w:styleId="30">
    <w:name w:val="标题 3 字符"/>
    <w:basedOn w:val="a2"/>
    <w:link w:val="3"/>
    <w:qFormat/>
    <w:rPr>
      <w:rFonts w:ascii="Calibri" w:eastAsia="宋体" w:hAnsi="Calibri" w:cs="Times New Roman"/>
      <w:b/>
      <w:sz w:val="24"/>
      <w:szCs w:val="28"/>
    </w:rPr>
  </w:style>
  <w:style w:type="character" w:customStyle="1" w:styleId="40">
    <w:name w:val="标题 4 字符"/>
    <w:basedOn w:val="a2"/>
    <w:link w:val="4"/>
    <w:qFormat/>
    <w:rPr>
      <w:rFonts w:ascii="Arial" w:eastAsia="黑体" w:hAnsi="Arial" w:cs="黑体"/>
      <w:b/>
      <w:bCs/>
      <w:sz w:val="28"/>
      <w:szCs w:val="28"/>
    </w:rPr>
  </w:style>
  <w:style w:type="character" w:customStyle="1" w:styleId="50">
    <w:name w:val="标题 5 字符"/>
    <w:basedOn w:val="a2"/>
    <w:link w:val="5"/>
    <w:qFormat/>
    <w:rPr>
      <w:rFonts w:ascii="Calibri" w:eastAsia="宋体" w:hAnsi="Calibri" w:cs="黑体"/>
      <w:b/>
      <w:i/>
      <w:sz w:val="28"/>
      <w:szCs w:val="28"/>
    </w:rPr>
  </w:style>
  <w:style w:type="character" w:customStyle="1" w:styleId="60">
    <w:name w:val="标题 6 字符"/>
    <w:basedOn w:val="a2"/>
    <w:link w:val="6"/>
    <w:qFormat/>
    <w:rPr>
      <w:rFonts w:ascii="Times" w:eastAsia="宋体" w:hAnsi="Times" w:cs="黑体"/>
      <w:u w:val="single"/>
    </w:rPr>
  </w:style>
  <w:style w:type="character" w:customStyle="1" w:styleId="70">
    <w:name w:val="标题 7 字符"/>
    <w:basedOn w:val="a2"/>
    <w:link w:val="7"/>
    <w:qFormat/>
    <w:rPr>
      <w:rFonts w:ascii="Times" w:eastAsia="宋体" w:hAnsi="Times" w:cs="黑体"/>
      <w:i/>
    </w:rPr>
  </w:style>
  <w:style w:type="character" w:customStyle="1" w:styleId="80">
    <w:name w:val="标题 8 字符"/>
    <w:basedOn w:val="a2"/>
    <w:link w:val="8"/>
    <w:qFormat/>
    <w:rPr>
      <w:rFonts w:ascii="Times" w:eastAsia="宋体" w:hAnsi="Times" w:cs="黑体"/>
      <w:i/>
    </w:rPr>
  </w:style>
  <w:style w:type="character" w:customStyle="1" w:styleId="90">
    <w:name w:val="标题 9 字符"/>
    <w:basedOn w:val="a2"/>
    <w:link w:val="9"/>
    <w:qFormat/>
    <w:rPr>
      <w:rFonts w:ascii="Times" w:eastAsia="宋体" w:hAnsi="Times" w:cs="黑体"/>
      <w:i/>
    </w:rPr>
  </w:style>
  <w:style w:type="character" w:customStyle="1" w:styleId="af2">
    <w:name w:val="批注文字 字符"/>
    <w:basedOn w:val="a2"/>
    <w:link w:val="af1"/>
    <w:qFormat/>
    <w:rPr>
      <w:rFonts w:ascii="Calibri" w:eastAsia="宋体" w:hAnsi="Calibri" w:cs="黑体"/>
    </w:rPr>
  </w:style>
  <w:style w:type="character" w:customStyle="1" w:styleId="affa">
    <w:name w:val="批注主题 字符"/>
    <w:basedOn w:val="af2"/>
    <w:link w:val="aff9"/>
    <w:qFormat/>
    <w:rPr>
      <w:rFonts w:ascii="Calibri" w:eastAsia="宋体" w:hAnsi="Calibri" w:cs="Times New Roman"/>
      <w:b/>
      <w:bCs/>
    </w:rPr>
  </w:style>
  <w:style w:type="character" w:customStyle="1" w:styleId="a6">
    <w:name w:val="宏文本 字符"/>
    <w:basedOn w:val="a2"/>
    <w:link w:val="a5"/>
    <w:semiHidden/>
    <w:qFormat/>
    <w:rPr>
      <w:rFonts w:ascii="Arial Narrow" w:eastAsia="宋体" w:hAnsi="Arial Narrow" w:cs="Times"/>
      <w:kern w:val="0"/>
      <w:sz w:val="20"/>
      <w:szCs w:val="20"/>
    </w:rPr>
  </w:style>
  <w:style w:type="character" w:customStyle="1" w:styleId="ad">
    <w:name w:val="正文文本 字符"/>
    <w:basedOn w:val="a2"/>
    <w:link w:val="ac"/>
    <w:qFormat/>
    <w:rPr>
      <w:rFonts w:ascii="Times New Roman" w:eastAsia="宋体" w:hAnsi="Times New Roman" w:cs="Times New Roman"/>
      <w:kern w:val="0"/>
      <w:sz w:val="24"/>
      <w:szCs w:val="20"/>
      <w:lang w:eastAsia="en-US"/>
    </w:rPr>
  </w:style>
  <w:style w:type="character" w:customStyle="1" w:styleId="af">
    <w:name w:val="文档结构图 字符"/>
    <w:basedOn w:val="a2"/>
    <w:link w:val="ae"/>
    <w:qFormat/>
    <w:rPr>
      <w:rFonts w:ascii="Calibri" w:eastAsia="宋体" w:hAnsi="Calibri" w:cs="黑体"/>
      <w:shd w:val="clear" w:color="auto" w:fill="000080"/>
    </w:rPr>
  </w:style>
  <w:style w:type="character" w:customStyle="1" w:styleId="32">
    <w:name w:val="正文文本 3 字符"/>
    <w:basedOn w:val="a2"/>
    <w:link w:val="31"/>
    <w:qFormat/>
    <w:rPr>
      <w:rFonts w:ascii="Times New Roman" w:eastAsia="宋体" w:hAnsi="Times New Roman" w:cs="Times New Roman"/>
      <w:kern w:val="0"/>
      <w:sz w:val="24"/>
      <w:szCs w:val="20"/>
      <w:lang w:eastAsia="en-US"/>
    </w:rPr>
  </w:style>
  <w:style w:type="character" w:customStyle="1" w:styleId="af4">
    <w:name w:val="正文文本缩进 字符"/>
    <w:basedOn w:val="a2"/>
    <w:link w:val="af3"/>
    <w:qFormat/>
    <w:rPr>
      <w:rFonts w:ascii="Times New Roman" w:eastAsia="宋体" w:hAnsi="Times New Roman" w:cs="Times New Roman"/>
      <w:kern w:val="0"/>
      <w:sz w:val="24"/>
      <w:szCs w:val="20"/>
      <w:lang w:eastAsia="en-US"/>
    </w:rPr>
  </w:style>
  <w:style w:type="character" w:customStyle="1" w:styleId="HTML0">
    <w:name w:val="HTML 地址 字符"/>
    <w:basedOn w:val="a2"/>
    <w:link w:val="HTML"/>
    <w:qFormat/>
    <w:rPr>
      <w:rFonts w:ascii="Calibri" w:eastAsia="宋体" w:hAnsi="Calibri" w:cs="黑体"/>
      <w:i/>
      <w:iCs/>
    </w:rPr>
  </w:style>
  <w:style w:type="character" w:customStyle="1" w:styleId="af7">
    <w:name w:val="尾注文本 字符"/>
    <w:basedOn w:val="a2"/>
    <w:link w:val="af6"/>
    <w:qFormat/>
    <w:rPr>
      <w:rFonts w:ascii="Calibri" w:eastAsia="宋体" w:hAnsi="Calibri" w:cs="黑体"/>
    </w:rPr>
  </w:style>
  <w:style w:type="character" w:customStyle="1" w:styleId="af9">
    <w:name w:val="批注框文本 字符"/>
    <w:basedOn w:val="a2"/>
    <w:link w:val="af8"/>
    <w:qFormat/>
    <w:rPr>
      <w:rFonts w:ascii="Calibri" w:eastAsia="宋体" w:hAnsi="Calibri" w:cs="黑体"/>
      <w:sz w:val="18"/>
      <w:szCs w:val="18"/>
    </w:rPr>
  </w:style>
  <w:style w:type="character" w:customStyle="1" w:styleId="afb">
    <w:name w:val="页脚 字符"/>
    <w:basedOn w:val="a2"/>
    <w:link w:val="afa"/>
    <w:qFormat/>
    <w:rPr>
      <w:rFonts w:ascii="Calibri" w:eastAsia="宋体" w:hAnsi="Calibri" w:cs="黑体"/>
      <w:sz w:val="18"/>
      <w:szCs w:val="18"/>
    </w:rPr>
  </w:style>
  <w:style w:type="character" w:customStyle="1" w:styleId="afd">
    <w:name w:val="页眉 字符"/>
    <w:basedOn w:val="a2"/>
    <w:link w:val="afc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f0">
    <w:name w:val="副标题 字符"/>
    <w:basedOn w:val="a2"/>
    <w:link w:val="aff"/>
    <w:qFormat/>
    <w:rPr>
      <w:rFonts w:ascii="Arial" w:eastAsia="宋体" w:hAnsi="Arial" w:cs="Times New Roman"/>
      <w:i/>
      <w:kern w:val="0"/>
      <w:sz w:val="24"/>
      <w:szCs w:val="20"/>
      <w:lang w:eastAsia="en-US"/>
    </w:rPr>
  </w:style>
  <w:style w:type="character" w:customStyle="1" w:styleId="aff2">
    <w:name w:val="脚注文本 字符"/>
    <w:basedOn w:val="a2"/>
    <w:link w:val="aff1"/>
    <w:semiHidden/>
    <w:qFormat/>
    <w:rPr>
      <w:rFonts w:ascii="Calibri" w:eastAsia="宋体" w:hAnsi="Calibri" w:cs="黑体"/>
    </w:rPr>
  </w:style>
  <w:style w:type="character" w:customStyle="1" w:styleId="24">
    <w:name w:val="正文文本 2 字符"/>
    <w:basedOn w:val="a2"/>
    <w:link w:val="23"/>
    <w:qFormat/>
    <w:rPr>
      <w:rFonts w:ascii="Times New Roman" w:eastAsia="宋体" w:hAnsi="Times New Roman" w:cs="Times New Roman"/>
      <w:color w:val="000000"/>
      <w:kern w:val="0"/>
      <w:sz w:val="24"/>
      <w:szCs w:val="20"/>
      <w:lang w:eastAsia="en-US"/>
    </w:rPr>
  </w:style>
  <w:style w:type="character" w:customStyle="1" w:styleId="aff5">
    <w:name w:val="信息标题 字符"/>
    <w:basedOn w:val="a2"/>
    <w:link w:val="aff4"/>
    <w:qFormat/>
    <w:rPr>
      <w:rFonts w:ascii="Arial" w:eastAsia="宋体" w:hAnsi="Arial" w:cs="Times New Roman"/>
      <w:kern w:val="0"/>
      <w:sz w:val="24"/>
      <w:szCs w:val="20"/>
      <w:lang w:eastAsia="en-US"/>
    </w:rPr>
  </w:style>
  <w:style w:type="character" w:customStyle="1" w:styleId="HTML2">
    <w:name w:val="HTML 预设格式 字符"/>
    <w:basedOn w:val="a2"/>
    <w:link w:val="HTML1"/>
    <w:uiPriority w:val="99"/>
    <w:qFormat/>
    <w:rPr>
      <w:rFonts w:ascii="Courier New" w:eastAsia="宋体" w:hAnsi="Courier New" w:cs="Courier New"/>
      <w:sz w:val="20"/>
      <w:szCs w:val="20"/>
    </w:rPr>
  </w:style>
  <w:style w:type="character" w:customStyle="1" w:styleId="aff8">
    <w:name w:val="标题 字符"/>
    <w:basedOn w:val="a2"/>
    <w:link w:val="aff7"/>
    <w:qFormat/>
    <w:rPr>
      <w:rFonts w:ascii="Arial" w:eastAsia="宋体" w:hAnsi="Arial" w:cs="Arial"/>
      <w:b/>
      <w:bCs/>
      <w:sz w:val="32"/>
      <w:szCs w:val="32"/>
    </w:rPr>
  </w:style>
  <w:style w:type="paragraph" w:customStyle="1" w:styleId="CharCharCharCharCharChar1CharCharCharChar">
    <w:name w:val="无标题正文 Char Char Char Char Char Char1 Char Char Char Char"/>
    <w:basedOn w:val="a1"/>
    <w:qFormat/>
    <w:pPr>
      <w:widowControl/>
      <w:spacing w:after="160" w:line="240" w:lineRule="exact"/>
      <w:jc w:val="left"/>
    </w:pPr>
    <w:rPr>
      <w:rFonts w:ascii="Arial" w:hAnsi="Arial" w:cs="Times New Roman"/>
      <w:kern w:val="0"/>
      <w:sz w:val="20"/>
      <w:szCs w:val="20"/>
      <w:lang w:eastAsia="en-US"/>
    </w:rPr>
  </w:style>
  <w:style w:type="paragraph" w:customStyle="1" w:styleId="12">
    <w:name w:val="无间隔1"/>
    <w:qFormat/>
    <w:rPr>
      <w:rFonts w:ascii="Calibri" w:hAnsi="Calibri" w:cs="Times"/>
      <w:sz w:val="22"/>
      <w:szCs w:val="22"/>
    </w:rPr>
  </w:style>
  <w:style w:type="paragraph" w:customStyle="1" w:styleId="afff1">
    <w:name w:val="样式 标题 + 华文楷体 一号"/>
    <w:basedOn w:val="aff7"/>
    <w:qFormat/>
    <w:rPr>
      <w:rFonts w:ascii="楷体_GB2312" w:eastAsia="楷体_GB2312" w:hAnsi="宋体"/>
      <w:sz w:val="72"/>
    </w:rPr>
  </w:style>
  <w:style w:type="paragraph" w:customStyle="1" w:styleId="Name">
    <w:name w:val="Name"/>
    <w:basedOn w:val="ListBulletted"/>
    <w:qFormat/>
    <w:pPr>
      <w:ind w:left="0" w:firstLine="0"/>
    </w:pPr>
    <w:rPr>
      <w:b/>
      <w:u w:val="single"/>
    </w:rPr>
  </w:style>
  <w:style w:type="paragraph" w:customStyle="1" w:styleId="ListBulletted">
    <w:name w:val="List Bulletted"/>
    <w:basedOn w:val="ac"/>
    <w:qFormat/>
    <w:pPr>
      <w:ind w:left="283" w:hanging="283"/>
    </w:pPr>
  </w:style>
  <w:style w:type="paragraph" w:customStyle="1" w:styleId="13">
    <w:name w:val="列出段落1"/>
    <w:basedOn w:val="a1"/>
    <w:uiPriority w:val="34"/>
    <w:qFormat/>
    <w:pPr>
      <w:widowControl/>
      <w:ind w:firstLineChars="200" w:firstLine="420"/>
      <w:jc w:val="left"/>
    </w:pPr>
    <w:rPr>
      <w:rFonts w:ascii="Times New Roman" w:hAnsi="Times New Roman" w:cs="Times New Roman"/>
      <w:kern w:val="0"/>
      <w:sz w:val="24"/>
      <w:szCs w:val="20"/>
      <w:lang w:eastAsia="en-US"/>
    </w:rPr>
  </w:style>
  <w:style w:type="paragraph" w:customStyle="1" w:styleId="afff2">
    <w:name w:val="小标题"/>
    <w:next w:val="220"/>
    <w:link w:val="Char"/>
    <w:qFormat/>
    <w:pPr>
      <w:spacing w:before="60" w:after="60" w:line="40" w:lineRule="atLeast"/>
      <w:ind w:left="2517"/>
    </w:pPr>
    <w:rPr>
      <w:rFonts w:ascii="Arial" w:eastAsia="华文楷体" w:hAnsi="Arial"/>
      <w:b/>
      <w:kern w:val="2"/>
      <w:sz w:val="28"/>
      <w:szCs w:val="28"/>
    </w:rPr>
  </w:style>
  <w:style w:type="paragraph" w:customStyle="1" w:styleId="220">
    <w:name w:val="样式 样式 正文文本 + 首行缩进:  2 字符 + 首行缩进:  2 字符"/>
    <w:qFormat/>
    <w:pPr>
      <w:spacing w:before="40" w:after="40" w:line="0" w:lineRule="atLeast"/>
      <w:ind w:left="2552" w:firstLineChars="202" w:firstLine="566"/>
      <w:jc w:val="both"/>
    </w:pPr>
    <w:rPr>
      <w:rFonts w:ascii="Arial" w:eastAsia="华文楷体" w:hAnsi="Arial" w:cs="宋体"/>
      <w:kern w:val="2"/>
      <w:sz w:val="28"/>
      <w:szCs w:val="28"/>
    </w:rPr>
  </w:style>
  <w:style w:type="paragraph" w:customStyle="1" w:styleId="SOW">
    <w:name w:val="SOW正文"/>
    <w:basedOn w:val="a1"/>
    <w:qFormat/>
    <w:pPr>
      <w:snapToGrid w:val="0"/>
      <w:spacing w:before="120" w:line="400" w:lineRule="exact"/>
      <w:ind w:firstLine="425"/>
    </w:pPr>
    <w:rPr>
      <w:rFonts w:ascii="Times New Roman" w:hAnsi="Times New Roman" w:cs="Times New Roman"/>
      <w:sz w:val="24"/>
      <w:szCs w:val="20"/>
    </w:rPr>
  </w:style>
  <w:style w:type="paragraph" w:customStyle="1" w:styleId="TitleBar">
    <w:name w:val="Title Bar"/>
    <w:basedOn w:val="a1"/>
    <w:pPr>
      <w:keepNext/>
      <w:pageBreakBefore/>
      <w:shd w:val="solid" w:color="auto" w:fill="auto"/>
      <w:spacing w:before="1920"/>
      <w:ind w:left="2520" w:right="720"/>
    </w:pPr>
    <w:rPr>
      <w:rFonts w:eastAsia="楷体_GB2312"/>
      <w:sz w:val="36"/>
      <w:szCs w:val="36"/>
    </w:rPr>
  </w:style>
  <w:style w:type="paragraph" w:customStyle="1" w:styleId="afff3">
    <w:name w:val="作者"/>
    <w:basedOn w:val="afff4"/>
    <w:pPr>
      <w:spacing w:after="0"/>
    </w:pPr>
    <w:rPr>
      <w:rFonts w:cs="宋体"/>
      <w:sz w:val="24"/>
      <w:szCs w:val="21"/>
    </w:rPr>
  </w:style>
  <w:style w:type="paragraph" w:customStyle="1" w:styleId="afff4">
    <w:name w:val="包括"/>
    <w:basedOn w:val="a1"/>
    <w:pPr>
      <w:keepLines/>
      <w:widowControl/>
      <w:spacing w:after="120"/>
      <w:ind w:left="2520" w:right="720"/>
      <w:jc w:val="left"/>
    </w:pPr>
    <w:rPr>
      <w:rFonts w:ascii="Arial" w:eastAsia="华文楷体" w:hAnsi="Arial"/>
      <w:kern w:val="0"/>
      <w:sz w:val="32"/>
      <w:szCs w:val="32"/>
    </w:rPr>
  </w:style>
  <w:style w:type="paragraph" w:customStyle="1" w:styleId="CharCharCharCharCharCharChar">
    <w:name w:val="Char Char Char Char Char Char Char"/>
    <w:basedOn w:val="a1"/>
    <w:rPr>
      <w:rFonts w:ascii="Times New Roman" w:hAnsi="Times New Roman" w:cs="Times New Roman"/>
      <w:kern w:val="0"/>
      <w:sz w:val="20"/>
      <w:szCs w:val="20"/>
      <w:lang w:eastAsia="en-US"/>
    </w:rPr>
  </w:style>
  <w:style w:type="paragraph" w:customStyle="1" w:styleId="afff5">
    <w:name w:val="变更、审核、分发"/>
    <w:basedOn w:val="a1"/>
    <w:pPr>
      <w:spacing w:before="120" w:after="120"/>
    </w:pPr>
    <w:rPr>
      <w:rFonts w:ascii="Arial" w:eastAsia="华文楷体" w:hAnsi="Arial" w:cs="宋体"/>
      <w:b/>
      <w:bCs/>
      <w:sz w:val="28"/>
      <w:szCs w:val="28"/>
    </w:rPr>
  </w:style>
  <w:style w:type="paragraph" w:customStyle="1" w:styleId="afff6">
    <w:name w:val="内容"/>
    <w:basedOn w:val="a1"/>
    <w:pPr>
      <w:keepNext/>
      <w:pageBreakBefore/>
      <w:pBdr>
        <w:top w:val="single" w:sz="48" w:space="26" w:color="auto"/>
      </w:pBdr>
      <w:spacing w:before="960" w:after="960"/>
    </w:pPr>
    <w:rPr>
      <w:rFonts w:ascii="Arial" w:eastAsia="华文楷体" w:hAnsi="Arial" w:cs="宋体"/>
      <w:b/>
      <w:sz w:val="36"/>
      <w:szCs w:val="36"/>
    </w:rPr>
  </w:style>
  <w:style w:type="paragraph" w:customStyle="1" w:styleId="afff7">
    <w:name w:val="公司名称"/>
    <w:basedOn w:val="a1"/>
    <w:pPr>
      <w:keepLines/>
      <w:widowControl/>
      <w:spacing w:after="120"/>
      <w:ind w:left="2520" w:right="720"/>
      <w:jc w:val="left"/>
    </w:pPr>
    <w:rPr>
      <w:rFonts w:ascii="Arial" w:eastAsia="华文楷体" w:hAnsi="Arial"/>
      <w:b/>
      <w:bCs/>
      <w:color w:val="2C108F"/>
      <w:kern w:val="0"/>
      <w:sz w:val="32"/>
      <w:szCs w:val="32"/>
    </w:rPr>
  </w:style>
  <w:style w:type="paragraph" w:customStyle="1" w:styleId="62">
    <w:name w:val="样式 大标题 + 顶端: (单实线 自动设置  6 磅 行宽)"/>
    <w:basedOn w:val="a1"/>
    <w:qFormat/>
    <w:pPr>
      <w:keepNext/>
      <w:keepLines/>
      <w:spacing w:before="200" w:after="40"/>
      <w:outlineLvl w:val="1"/>
    </w:pPr>
    <w:rPr>
      <w:rFonts w:ascii="Arial" w:eastAsia="华文楷体" w:hAnsi="Arial" w:cs="宋体"/>
      <w:b/>
      <w:bCs/>
      <w:sz w:val="32"/>
      <w:szCs w:val="20"/>
    </w:rPr>
  </w:style>
  <w:style w:type="paragraph" w:customStyle="1" w:styleId="TableText">
    <w:name w:val="Table Text"/>
    <w:basedOn w:val="a1"/>
    <w:pPr>
      <w:keepLines/>
    </w:pPr>
    <w:rPr>
      <w:rFonts w:ascii="Arial" w:eastAsia="华文楷体" w:hAnsi="Arial"/>
      <w:sz w:val="24"/>
      <w:szCs w:val="16"/>
    </w:rPr>
  </w:style>
  <w:style w:type="paragraph" w:customStyle="1" w:styleId="afff8">
    <w:name w:val="大标题"/>
    <w:basedOn w:val="2"/>
    <w:next w:val="220"/>
    <w:pPr>
      <w:pBdr>
        <w:top w:val="single" w:sz="48" w:space="1" w:color="auto"/>
      </w:pBdr>
      <w:spacing w:before="200" w:after="40"/>
    </w:pPr>
    <w:rPr>
      <w:rFonts w:ascii="Arial" w:eastAsia="华文楷体" w:hAnsi="Arial"/>
      <w:sz w:val="32"/>
      <w:szCs w:val="30"/>
    </w:rPr>
  </w:style>
  <w:style w:type="paragraph" w:customStyle="1" w:styleId="afff9">
    <w:name w:val="页脚和页眉"/>
    <w:pPr>
      <w:jc w:val="center"/>
    </w:pPr>
    <w:rPr>
      <w:rFonts w:ascii="Arial" w:eastAsia="华文楷体" w:hAnsi="Arial" w:cs="宋体"/>
      <w:kern w:val="2"/>
      <w:sz w:val="21"/>
      <w:szCs w:val="36"/>
    </w:rPr>
  </w:style>
  <w:style w:type="paragraph" w:customStyle="1" w:styleId="afffa">
    <w:name w:val="图片"/>
    <w:next w:val="220"/>
    <w:link w:val="Char0"/>
    <w:pPr>
      <w:ind w:left="2517"/>
    </w:pPr>
    <w:rPr>
      <w:rFonts w:ascii="Arial" w:eastAsia="华文楷体" w:hAnsi="Arial"/>
      <w:kern w:val="2"/>
      <w:sz w:val="28"/>
      <w:szCs w:val="21"/>
    </w:rPr>
  </w:style>
  <w:style w:type="paragraph" w:customStyle="1" w:styleId="HeadingBar">
    <w:name w:val="Heading Bar"/>
    <w:basedOn w:val="a1"/>
    <w:next w:val="3"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  <w:style w:type="paragraph" w:customStyle="1" w:styleId="afffb">
    <w:name w:val="目标"/>
    <w:basedOn w:val="a1"/>
    <w:pPr>
      <w:jc w:val="center"/>
    </w:pPr>
    <w:rPr>
      <w:rFonts w:ascii="Arial" w:eastAsia="华文楷体" w:hAnsi="Arial"/>
      <w:b/>
      <w:sz w:val="44"/>
      <w:szCs w:val="28"/>
    </w:rPr>
  </w:style>
  <w:style w:type="paragraph" w:customStyle="1" w:styleId="HeadingA">
    <w:name w:val="Heading A"/>
    <w:basedOn w:val="Style1a"/>
  </w:style>
  <w:style w:type="paragraph" w:customStyle="1" w:styleId="Style1a">
    <w:name w:val="Style1a"/>
    <w:basedOn w:val="1"/>
    <w:next w:val="ac"/>
    <w:pPr>
      <w:widowControl/>
      <w:pBdr>
        <w:top w:val="single" w:sz="18" w:space="1" w:color="auto"/>
        <w:left w:val="single" w:sz="18" w:space="1" w:color="auto"/>
        <w:bottom w:val="single" w:sz="18" w:space="1" w:color="auto"/>
        <w:right w:val="single" w:sz="18" w:space="1" w:color="auto"/>
      </w:pBdr>
      <w:tabs>
        <w:tab w:val="clear" w:pos="2520"/>
      </w:tabs>
      <w:spacing w:before="120" w:after="120"/>
      <w:ind w:right="0"/>
      <w:jc w:val="left"/>
      <w:outlineLvl w:val="9"/>
    </w:pPr>
    <w:rPr>
      <w:rFonts w:ascii="Times New Roman" w:eastAsia="宋体" w:hAnsi="Times New Roman" w:cs="Times New Roman"/>
      <w:b/>
      <w:kern w:val="28"/>
      <w:sz w:val="36"/>
      <w:szCs w:val="20"/>
      <w:lang w:eastAsia="en-US"/>
    </w:rPr>
  </w:style>
  <w:style w:type="paragraph" w:customStyle="1" w:styleId="TableHeading">
    <w:name w:val="Table Heading"/>
    <w:basedOn w:val="TableText"/>
    <w:pPr>
      <w:spacing w:before="120" w:after="120"/>
    </w:pPr>
    <w:rPr>
      <w:b/>
      <w:sz w:val="21"/>
    </w:rPr>
  </w:style>
  <w:style w:type="paragraph" w:customStyle="1" w:styleId="BodyTextIndentHanging">
    <w:name w:val="Body Text Indent Hanging"/>
    <w:basedOn w:val="af3"/>
    <w:pPr>
      <w:ind w:left="1287" w:hanging="720"/>
    </w:pPr>
  </w:style>
  <w:style w:type="paragraph" w:customStyle="1" w:styleId="a">
    <w:name w:val="箭头"/>
    <w:pPr>
      <w:numPr>
        <w:numId w:val="2"/>
      </w:numPr>
      <w:spacing w:before="40" w:after="40" w:line="0" w:lineRule="atLeast"/>
    </w:pPr>
    <w:rPr>
      <w:rFonts w:ascii="Arial" w:eastAsia="华文楷体" w:hAnsi="Arial" w:cs="宋体"/>
      <w:kern w:val="2"/>
      <w:sz w:val="21"/>
      <w:szCs w:val="21"/>
    </w:rPr>
  </w:style>
  <w:style w:type="paragraph" w:customStyle="1" w:styleId="usermanual">
    <w:name w:val="user manual"/>
    <w:basedOn w:val="a1"/>
    <w:pPr>
      <w:keepLines/>
      <w:widowControl/>
      <w:spacing w:after="120"/>
      <w:ind w:left="2520" w:right="720"/>
      <w:jc w:val="left"/>
    </w:pPr>
    <w:rPr>
      <w:rFonts w:ascii="Arial" w:eastAsia="华文楷体" w:hAnsi="Arial"/>
      <w:smallCaps/>
      <w:kern w:val="0"/>
      <w:sz w:val="52"/>
      <w:szCs w:val="52"/>
    </w:rPr>
  </w:style>
  <w:style w:type="paragraph" w:customStyle="1" w:styleId="afffc">
    <w:name w:val="文档名称"/>
    <w:basedOn w:val="a1"/>
    <w:qFormat/>
    <w:pPr>
      <w:keepLines/>
      <w:widowControl/>
      <w:spacing w:after="120"/>
      <w:ind w:left="2520" w:right="720"/>
      <w:jc w:val="left"/>
    </w:pPr>
    <w:rPr>
      <w:rFonts w:ascii="Arial" w:eastAsia="华文楷体" w:hAnsi="Arial"/>
      <w:b/>
      <w:bCs/>
      <w:color w:val="2C108F"/>
      <w:kern w:val="0"/>
      <w:sz w:val="52"/>
      <w:szCs w:val="52"/>
    </w:rPr>
  </w:style>
  <w:style w:type="paragraph" w:customStyle="1" w:styleId="afffd">
    <w:name w:val="章节"/>
    <w:basedOn w:val="a1"/>
    <w:next w:val="a1"/>
    <w:pPr>
      <w:jc w:val="center"/>
    </w:pPr>
    <w:rPr>
      <w:rFonts w:ascii="Arial" w:eastAsia="华文楷体" w:hAnsi="Arial"/>
      <w:b/>
      <w:sz w:val="52"/>
      <w:szCs w:val="36"/>
    </w:rPr>
  </w:style>
  <w:style w:type="paragraph" w:customStyle="1" w:styleId="afffe">
    <w:name w:val="目标内容"/>
    <w:basedOn w:val="a1"/>
    <w:qFormat/>
    <w:pPr>
      <w:tabs>
        <w:tab w:val="left" w:pos="1088"/>
      </w:tabs>
      <w:jc w:val="left"/>
    </w:pPr>
    <w:rPr>
      <w:rFonts w:ascii="Arial" w:eastAsia="华文楷体" w:hAnsi="Arial"/>
      <w:b/>
      <w:sz w:val="32"/>
    </w:rPr>
  </w:style>
  <w:style w:type="paragraph" w:customStyle="1" w:styleId="339">
    <w:name w:val="样式 目标内容 + 首行缩进:  3.39 厘米"/>
    <w:basedOn w:val="afffe"/>
    <w:pPr>
      <w:ind w:firstLine="2268"/>
    </w:pPr>
    <w:rPr>
      <w:rFonts w:cs="宋体"/>
      <w:bCs/>
      <w:szCs w:val="20"/>
    </w:rPr>
  </w:style>
  <w:style w:type="paragraph" w:customStyle="1" w:styleId="14">
    <w:name w:val="样式1"/>
    <w:basedOn w:val="TOC1"/>
    <w:pPr>
      <w:keepNext/>
      <w:tabs>
        <w:tab w:val="right" w:leader="dot" w:pos="10440"/>
      </w:tabs>
      <w:spacing w:before="240"/>
      <w:ind w:left="90"/>
    </w:pPr>
    <w:rPr>
      <w:rFonts w:ascii="华文楷体" w:hAnsi="华文楷体"/>
      <w:b w:val="0"/>
      <w:sz w:val="28"/>
    </w:rPr>
  </w:style>
  <w:style w:type="paragraph" w:customStyle="1" w:styleId="affff">
    <w:name w:val="作者 + 两端对齐"/>
    <w:basedOn w:val="afff3"/>
    <w:pPr>
      <w:jc w:val="both"/>
    </w:pPr>
    <w:rPr>
      <w:sz w:val="28"/>
      <w:szCs w:val="20"/>
    </w:rPr>
  </w:style>
  <w:style w:type="paragraph" w:customStyle="1" w:styleId="affff0">
    <w:name w:val="小标题 + 两端对齐"/>
    <w:basedOn w:val="3"/>
    <w:next w:val="220"/>
    <w:qFormat/>
    <w:pPr>
      <w:ind w:leftChars="472" w:left="991" w:firstLine="602"/>
    </w:pPr>
    <w:rPr>
      <w:rFonts w:ascii="楷体_GB2312" w:eastAsia="楷体_GB2312" w:hAnsi="宋体" w:cs="Arial"/>
      <w:bCs/>
      <w:sz w:val="30"/>
      <w:szCs w:val="20"/>
    </w:rPr>
  </w:style>
  <w:style w:type="paragraph" w:customStyle="1" w:styleId="222">
    <w:name w:val="样式 样式 样式 正文文本 + 首行缩进:  2 字符 + 首行缩进:  2 字符 + 首行缩进:  2 字符"/>
    <w:basedOn w:val="220"/>
    <w:pPr>
      <w:ind w:firstLine="480"/>
    </w:pPr>
    <w:rPr>
      <w:sz w:val="24"/>
      <w:szCs w:val="20"/>
    </w:rPr>
  </w:style>
  <w:style w:type="paragraph" w:customStyle="1" w:styleId="2220">
    <w:name w:val="样式 样式 样式 正文文本 + 首行缩进:  2 字符 + 首行缩进:  2 字符 + 两端对齐 首行缩进:  2 字符"/>
    <w:basedOn w:val="afffa"/>
    <w:qFormat/>
    <w:pPr>
      <w:ind w:firstLineChars="200" w:firstLine="560"/>
    </w:pPr>
  </w:style>
  <w:style w:type="paragraph" w:customStyle="1" w:styleId="a0">
    <w:name w:val="箭头 + 两端对齐"/>
    <w:basedOn w:val="a"/>
    <w:pPr>
      <w:numPr>
        <w:ilvl w:val="1"/>
        <w:numId w:val="3"/>
      </w:numPr>
      <w:jc w:val="both"/>
    </w:pPr>
    <w:rPr>
      <w:sz w:val="28"/>
      <w:szCs w:val="20"/>
    </w:rPr>
  </w:style>
  <w:style w:type="paragraph" w:customStyle="1" w:styleId="110">
    <w:name w:val="列出段落11"/>
    <w:basedOn w:val="a1"/>
    <w:pPr>
      <w:ind w:firstLineChars="200" w:firstLine="420"/>
    </w:pPr>
  </w:style>
  <w:style w:type="paragraph" w:customStyle="1" w:styleId="26">
    <w:name w:val="样式2"/>
    <w:basedOn w:val="3"/>
    <w:qFormat/>
  </w:style>
  <w:style w:type="paragraph" w:customStyle="1" w:styleId="2h2Heading2subnumberedH22Underrubrik1prop2Level2">
    <w:name w:val="样式 标题 2h2Heading 2subnumberedH22Underrubrik1prop2Level 2 ..."/>
    <w:basedOn w:val="2"/>
    <w:pPr>
      <w:numPr>
        <w:ilvl w:val="0"/>
        <w:numId w:val="4"/>
      </w:numPr>
      <w:tabs>
        <w:tab w:val="clear" w:pos="576"/>
        <w:tab w:val="left" w:pos="840"/>
      </w:tabs>
      <w:spacing w:line="0" w:lineRule="atLeast"/>
    </w:pPr>
    <w:rPr>
      <w:rFonts w:ascii="Arial" w:eastAsia="华文楷体" w:hAnsi="Arial" w:cs="宋体"/>
      <w:bCs/>
      <w:snapToGrid w:val="0"/>
      <w:kern w:val="0"/>
      <w:sz w:val="21"/>
      <w:szCs w:val="21"/>
    </w:rPr>
  </w:style>
  <w:style w:type="paragraph" w:customStyle="1" w:styleId="F">
    <w:name w:val="F正文"/>
    <w:basedOn w:val="a1"/>
    <w:qFormat/>
    <w:pPr>
      <w:adjustRightInd w:val="0"/>
      <w:snapToGrid w:val="0"/>
      <w:spacing w:beforeLines="50" w:afterLines="50"/>
      <w:ind w:firstLineChars="200" w:firstLine="420"/>
    </w:pPr>
    <w:rPr>
      <w:rFonts w:ascii="Verdana" w:eastAsia="微软雅黑" w:hAnsi="Arial" w:cs="Times New Roman"/>
      <w:szCs w:val="24"/>
    </w:rPr>
  </w:style>
  <w:style w:type="paragraph" w:customStyle="1" w:styleId="27">
    <w:name w:val="无间隔2"/>
    <w:link w:val="Char1"/>
    <w:uiPriority w:val="1"/>
    <w:qFormat/>
    <w:rPr>
      <w:rFonts w:ascii="Calibri" w:hAnsi="Calibri"/>
      <w:sz w:val="22"/>
      <w:szCs w:val="22"/>
    </w:rPr>
  </w:style>
  <w:style w:type="paragraph" w:customStyle="1" w:styleId="28">
    <w:name w:val="列出段落2"/>
    <w:basedOn w:val="a1"/>
    <w:uiPriority w:val="34"/>
    <w:qFormat/>
    <w:pPr>
      <w:widowControl/>
      <w:ind w:firstLineChars="200" w:firstLine="420"/>
      <w:jc w:val="left"/>
    </w:pPr>
    <w:rPr>
      <w:rFonts w:ascii="Times New Roman" w:hAnsi="Times New Roman" w:cs="Times New Roman"/>
      <w:kern w:val="0"/>
      <w:sz w:val="24"/>
      <w:szCs w:val="20"/>
      <w:lang w:eastAsia="en-US"/>
    </w:rPr>
  </w:style>
  <w:style w:type="character" w:customStyle="1" w:styleId="Char0">
    <w:name w:val="图片 Char"/>
    <w:link w:val="afffa"/>
    <w:qFormat/>
    <w:rPr>
      <w:rFonts w:ascii="Arial" w:eastAsia="华文楷体" w:hAnsi="Arial" w:cs="Times New Roman"/>
      <w:sz w:val="28"/>
      <w:szCs w:val="21"/>
    </w:rPr>
  </w:style>
  <w:style w:type="character" w:customStyle="1" w:styleId="CynthiaLee">
    <w:name w:val="Cynthia Lee"/>
    <w:semiHidden/>
    <w:rPr>
      <w:rFonts w:ascii="宋体" w:eastAsia="宋体"/>
      <w:color w:val="auto"/>
      <w:sz w:val="24"/>
      <w:szCs w:val="24"/>
      <w:u w:val="none"/>
    </w:rPr>
  </w:style>
  <w:style w:type="character" w:customStyle="1" w:styleId="15">
    <w:name w:val="页码1"/>
    <w:basedOn w:val="a2"/>
    <w:qFormat/>
  </w:style>
  <w:style w:type="character" w:customStyle="1" w:styleId="Char">
    <w:name w:val="小标题 Char"/>
    <w:link w:val="afff2"/>
    <w:rPr>
      <w:rFonts w:ascii="Arial" w:eastAsia="华文楷体" w:hAnsi="Arial" w:cs="Times New Roman"/>
      <w:b/>
      <w:sz w:val="28"/>
      <w:szCs w:val="28"/>
    </w:rPr>
  </w:style>
  <w:style w:type="character" w:customStyle="1" w:styleId="Char1">
    <w:name w:val="无间隔 Char"/>
    <w:link w:val="27"/>
    <w:uiPriority w:val="1"/>
    <w:qFormat/>
    <w:rPr>
      <w:rFonts w:ascii="Calibri" w:eastAsia="宋体" w:hAnsi="Calibri" w:cs="Times New Roman"/>
      <w:kern w:val="0"/>
      <w:sz w:val="22"/>
    </w:rPr>
  </w:style>
  <w:style w:type="paragraph" w:customStyle="1" w:styleId="TOC10">
    <w:name w:val="TOC 标题1"/>
    <w:basedOn w:val="1"/>
    <w:next w:val="a1"/>
    <w:uiPriority w:val="39"/>
    <w:unhideWhenUsed/>
    <w:qFormat/>
    <w:pPr>
      <w:pageBreakBefore w:val="0"/>
      <w:widowControl/>
      <w:numPr>
        <w:numId w:val="0"/>
      </w:numPr>
      <w:tabs>
        <w:tab w:val="clear" w:pos="113"/>
        <w:tab w:val="clear" w:pos="2520"/>
      </w:tabs>
      <w:spacing w:before="240" w:after="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34">
    <w:name w:val="列出段落3"/>
    <w:basedOn w:val="a1"/>
    <w:uiPriority w:val="34"/>
    <w:qFormat/>
    <w:pPr>
      <w:ind w:firstLineChars="200" w:firstLine="420"/>
    </w:pPr>
  </w:style>
  <w:style w:type="character" w:customStyle="1" w:styleId="16">
    <w:name w:val="@他1"/>
    <w:basedOn w:val="a2"/>
    <w:uiPriority w:val="99"/>
    <w:semiHidden/>
    <w:unhideWhenUsed/>
    <w:rPr>
      <w:color w:val="2B579A"/>
      <w:shd w:val="clear" w:color="auto" w:fill="E6E6E6"/>
    </w:rPr>
  </w:style>
  <w:style w:type="character" w:customStyle="1" w:styleId="17">
    <w:name w:val="未处理的提及1"/>
    <w:basedOn w:val="a2"/>
    <w:uiPriority w:val="99"/>
    <w:semiHidden/>
    <w:unhideWhenUsed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0FC303-996B-490A-A316-447949D48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1044</Words>
  <Characters>5957</Characters>
  <Application>Microsoft Office Word</Application>
  <DocSecurity>0</DocSecurity>
  <Lines>49</Lines>
  <Paragraphs>13</Paragraphs>
  <ScaleCrop>false</ScaleCrop>
  <Company>Microsoft</Company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林奇海</dc:creator>
  <cp:lastModifiedBy>tianbao xie</cp:lastModifiedBy>
  <cp:revision>2</cp:revision>
  <dcterms:created xsi:type="dcterms:W3CDTF">2019-07-24T03:27:00Z</dcterms:created>
  <dcterms:modified xsi:type="dcterms:W3CDTF">2019-07-24T03:27:00Z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