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F50F" w14:textId="070EF69D" w:rsidR="00AC607B" w:rsidRDefault="00FF5B64" w:rsidP="00FF5B64">
      <w:pPr>
        <w:pStyle w:val="a7"/>
        <w:rPr>
          <w:rFonts w:eastAsia="微软雅黑" w:hint="eastAsia"/>
          <w:sz w:val="44"/>
        </w:rPr>
      </w:pPr>
      <w:r w:rsidRPr="00FF5B64">
        <w:rPr>
          <w:rFonts w:eastAsia="微软雅黑" w:hint="eastAsia"/>
          <w:sz w:val="44"/>
        </w:rPr>
        <w:t xml:space="preserve">PEP 517 </w:t>
      </w:r>
      <w:r w:rsidRPr="00FF5B64">
        <w:rPr>
          <w:rFonts w:eastAsia="微软雅黑" w:hint="eastAsia"/>
          <w:sz w:val="44"/>
        </w:rPr>
        <w:t>构建版本覆盖失效问题定位报告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FF5B64" w:rsidRPr="00FF5B64" w14:paraId="3107AB55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34C990B9" w14:textId="68674ED2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33C1E8AB" w14:textId="5E47C0B4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内容</w:t>
            </w:r>
          </w:p>
        </w:tc>
      </w:tr>
      <w:tr w:rsidR="00FF5B64" w:rsidRPr="00FF5B64" w14:paraId="5C97982B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E44B319" w14:textId="01B8A13F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问题类型</w:t>
            </w:r>
          </w:p>
        </w:tc>
        <w:tc>
          <w:tcPr>
            <w:tcW w:w="4593" w:type="dxa"/>
            <w:shd w:val="clear" w:color="auto" w:fill="auto"/>
          </w:tcPr>
          <w:p w14:paraId="7C978A0A" w14:textId="230E97EC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PEP 517 </w:t>
            </w:r>
            <w:r>
              <w:rPr>
                <w:rFonts w:hint="eastAsia"/>
                <w:sz w:val="18"/>
              </w:rPr>
              <w:t>构建隔离、动态元数据、版本单一事实源</w:t>
            </w:r>
          </w:p>
        </w:tc>
      </w:tr>
      <w:tr w:rsidR="00FF5B64" w:rsidRPr="00FF5B64" w14:paraId="3A0CFE68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EB5913F" w14:textId="01E70EC2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关联</w:t>
            </w:r>
            <w:r>
              <w:rPr>
                <w:rFonts w:hint="eastAsia"/>
                <w:sz w:val="18"/>
              </w:rPr>
              <w:t xml:space="preserve"> Issue</w:t>
            </w:r>
          </w:p>
        </w:tc>
        <w:tc>
          <w:tcPr>
            <w:tcW w:w="4593" w:type="dxa"/>
            <w:shd w:val="clear" w:color="auto" w:fill="auto"/>
          </w:tcPr>
          <w:p w14:paraId="5691FFBE" w14:textId="182DE0AD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Issue #72</w:t>
            </w:r>
            <w:r>
              <w:rPr>
                <w:rFonts w:hint="eastAsia"/>
                <w:sz w:val="18"/>
              </w:rPr>
              <w:t>：开源社区治理优化（</w:t>
            </w:r>
            <w:r>
              <w:rPr>
                <w:rFonts w:hint="eastAsia"/>
                <w:sz w:val="18"/>
              </w:rPr>
              <w:t>https://gitcode.com/Ascend/MindIE-SD/issues/72</w:t>
            </w:r>
            <w:r>
              <w:rPr>
                <w:rFonts w:hint="eastAsia"/>
                <w:sz w:val="18"/>
              </w:rPr>
              <w:t>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中的</w:t>
            </w:r>
            <w:r>
              <w:rPr>
                <w:rFonts w:hint="eastAsia"/>
                <w:sz w:val="18"/>
              </w:rPr>
              <w:t xml:space="preserve"> PEP 517 </w:t>
            </w:r>
            <w:r>
              <w:rPr>
                <w:rFonts w:hint="eastAsia"/>
                <w:sz w:val="18"/>
              </w:rPr>
              <w:t>工程化子项</w:t>
            </w:r>
          </w:p>
        </w:tc>
      </w:tr>
      <w:tr w:rsidR="00FF5B64" w:rsidRPr="00FF5B64" w14:paraId="11A56809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F88A237" w14:textId="3311092B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前序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57C3E7EE" w14:textId="2F998991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!247</w:t>
            </w:r>
            <w:r>
              <w:rPr>
                <w:rFonts w:hint="eastAsia"/>
                <w:sz w:val="18"/>
              </w:rPr>
              <w:t>：采用</w:t>
            </w:r>
            <w:r>
              <w:rPr>
                <w:rFonts w:hint="eastAsia"/>
                <w:sz w:val="18"/>
              </w:rPr>
              <w:t xml:space="preserve"> PEP 517 </w:t>
            </w:r>
            <w:r>
              <w:rPr>
                <w:rFonts w:hint="eastAsia"/>
                <w:sz w:val="18"/>
              </w:rPr>
              <w:t>构建流程（</w:t>
            </w:r>
            <w:r>
              <w:rPr>
                <w:rFonts w:hint="eastAsia"/>
                <w:sz w:val="18"/>
              </w:rPr>
              <w:t>https://gitcode.com/Ascend/MindIE-SD/merge_requests/247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FF5B64" w:rsidRPr="00FF5B64" w14:paraId="05E92C71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194DB31" w14:textId="303F5C70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修复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16A9A9F0" w14:textId="09CA0996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!254</w:t>
            </w:r>
            <w:r>
              <w:rPr>
                <w:rFonts w:hint="eastAsia"/>
                <w:sz w:val="18"/>
              </w:rPr>
              <w:t>：恢复</w:t>
            </w:r>
            <w:r>
              <w:rPr>
                <w:rFonts w:hint="eastAsia"/>
                <w:sz w:val="18"/>
              </w:rPr>
              <w:t xml:space="preserve"> PEP 517 </w:t>
            </w:r>
            <w:r>
              <w:rPr>
                <w:rFonts w:hint="eastAsia"/>
                <w:sz w:val="18"/>
              </w:rPr>
              <w:t>构建的版本覆盖能力（</w:t>
            </w:r>
            <w:r>
              <w:rPr>
                <w:rFonts w:hint="eastAsia"/>
                <w:sz w:val="18"/>
              </w:rPr>
              <w:t>https://gitcode.com/Ascend/MindIE-SD/merge_requests/254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FF5B64" w:rsidRPr="00FF5B64" w14:paraId="5B8DA7C8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D5A8CC4" w14:textId="26DE6B41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合入提交</w:t>
            </w:r>
          </w:p>
        </w:tc>
        <w:tc>
          <w:tcPr>
            <w:tcW w:w="4593" w:type="dxa"/>
            <w:shd w:val="clear" w:color="auto" w:fill="auto"/>
          </w:tcPr>
          <w:p w14:paraId="75D7315D" w14:textId="3DC55316" w:rsidR="00FF5B64" w:rsidRPr="00FF5B64" w:rsidRDefault="00FF5B64" w:rsidP="00FF5B64">
            <w:pPr>
              <w:rPr>
                <w:sz w:val="18"/>
              </w:rPr>
            </w:pPr>
            <w:r>
              <w:rPr>
                <w:sz w:val="18"/>
              </w:rPr>
              <w:t>68c4d05cc745cf752f20905265e39bf92b6c5e52</w:t>
            </w:r>
          </w:p>
        </w:tc>
      </w:tr>
      <w:tr w:rsidR="00FF5B64" w:rsidRPr="00FF5B64" w14:paraId="56C1EB28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646A8C2E" w14:textId="56114EDA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结论</w:t>
            </w:r>
          </w:p>
        </w:tc>
        <w:tc>
          <w:tcPr>
            <w:tcW w:w="4593" w:type="dxa"/>
            <w:shd w:val="clear" w:color="auto" w:fill="auto"/>
          </w:tcPr>
          <w:p w14:paraId="6690A975" w14:textId="710AF58E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将版本计算移到仓库根部独立</w:t>
            </w:r>
            <w:r>
              <w:rPr>
                <w:rFonts w:hint="eastAsia"/>
                <w:sz w:val="18"/>
              </w:rPr>
              <w:t xml:space="preserve"> version.py</w:t>
            </w:r>
            <w:r>
              <w:rPr>
                <w:rFonts w:hint="eastAsia"/>
                <w:sz w:val="18"/>
              </w:rPr>
              <w:t>，让</w:t>
            </w:r>
            <w:r>
              <w:rPr>
                <w:rFonts w:hint="eastAsia"/>
                <w:sz w:val="18"/>
              </w:rPr>
              <w:t xml:space="preserve"> pyproject </w:t>
            </w:r>
            <w:r>
              <w:rPr>
                <w:rFonts w:hint="eastAsia"/>
                <w:sz w:val="18"/>
              </w:rPr>
              <w:t>动态元数据与</w:t>
            </w:r>
            <w:r>
              <w:rPr>
                <w:rFonts w:hint="eastAsia"/>
                <w:sz w:val="18"/>
              </w:rPr>
              <w:t xml:space="preserve"> setup </w:t>
            </w:r>
            <w:r>
              <w:rPr>
                <w:rFonts w:hint="eastAsia"/>
                <w:sz w:val="18"/>
              </w:rPr>
              <w:t>构建逻辑读取同一结果，并保留环境变量覆盖及</w:t>
            </w:r>
            <w:r>
              <w:rPr>
                <w:rFonts w:hint="eastAsia"/>
                <w:sz w:val="18"/>
              </w:rPr>
              <w:t xml:space="preserve"> PEP 440 </w:t>
            </w:r>
            <w:r>
              <w:rPr>
                <w:rFonts w:hint="eastAsia"/>
                <w:sz w:val="18"/>
              </w:rPr>
              <w:t>转换</w:t>
            </w:r>
          </w:p>
        </w:tc>
      </w:tr>
    </w:tbl>
    <w:p w14:paraId="6417937D" w14:textId="4C7B4C29" w:rsidR="00FF5B64" w:rsidRDefault="00FF5B64" w:rsidP="00FF5B64"/>
    <w:p w14:paraId="3125993C" w14:textId="305B90AC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1. </w:t>
      </w:r>
      <w:r w:rsidRPr="00FF5B64">
        <w:rPr>
          <w:rFonts w:hint="eastAsia"/>
          <w:color w:val="00008B"/>
          <w:sz w:val="30"/>
        </w:rPr>
        <w:t>问题概述</w:t>
      </w:r>
    </w:p>
    <w:p w14:paraId="43C9DD37" w14:textId="3A990AEC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项目切换到</w:t>
      </w:r>
      <w:r w:rsidRPr="00FF5B64">
        <w:rPr>
          <w:rFonts w:hint="eastAsia"/>
        </w:rPr>
        <w:t xml:space="preserve"> PEP 517 </w:t>
      </w:r>
      <w:r w:rsidRPr="00FF5B64">
        <w:rPr>
          <w:rFonts w:hint="eastAsia"/>
        </w:rPr>
        <w:t>后，</w:t>
      </w:r>
      <w:r w:rsidRPr="00FF5B64">
        <w:rPr>
          <w:rFonts w:hint="eastAsia"/>
        </w:rPr>
        <w:t xml:space="preserve">wheel </w:t>
      </w:r>
      <w:r w:rsidRPr="00FF5B64">
        <w:rPr>
          <w:rFonts w:hint="eastAsia"/>
        </w:rPr>
        <w:t>版本由</w:t>
      </w:r>
      <w:r w:rsidRPr="00FF5B64">
        <w:rPr>
          <w:rFonts w:hint="eastAsia"/>
        </w:rPr>
        <w:t xml:space="preserve"> pyproject.toml </w:t>
      </w:r>
      <w:r w:rsidRPr="00FF5B64">
        <w:rPr>
          <w:rFonts w:hint="eastAsia"/>
        </w:rPr>
        <w:t>的动态元数据读取。原先</w:t>
      </w:r>
      <w:r w:rsidRPr="00FF5B64">
        <w:rPr>
          <w:rFonts w:hint="eastAsia"/>
        </w:rPr>
        <w:t xml:space="preserve"> setup.py </w:t>
      </w:r>
      <w:r w:rsidRPr="00FF5B64">
        <w:rPr>
          <w:rFonts w:hint="eastAsia"/>
        </w:rPr>
        <w:t>中的</w:t>
      </w:r>
      <w:r w:rsidRPr="00FF5B64">
        <w:rPr>
          <w:rFonts w:hint="eastAsia"/>
        </w:rPr>
        <w:t xml:space="preserve"> MINDIE_SD_VERSION_OVERRIDE </w:t>
      </w:r>
      <w:r w:rsidRPr="00FF5B64">
        <w:rPr>
          <w:rFonts w:hint="eastAsia"/>
        </w:rPr>
        <w:t>逻辑不再是所有构建入口的共同路径，导致</w:t>
      </w:r>
      <w:r w:rsidRPr="00FF5B64">
        <w:rPr>
          <w:rFonts w:hint="eastAsia"/>
        </w:rPr>
        <w:t xml:space="preserve"> CI </w:t>
      </w:r>
      <w:r w:rsidRPr="00FF5B64">
        <w:rPr>
          <w:rFonts w:hint="eastAsia"/>
        </w:rPr>
        <w:t>或发布环境传入自定义版本时，产物仍可能使用仓库默认版本。</w:t>
      </w:r>
    </w:p>
    <w:p w14:paraId="1C44E185" w14:textId="3959C0B4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该问题会直接影响下游冒烟：测试脚本按预期版本名下载或安装</w:t>
      </w:r>
      <w:r w:rsidRPr="00FF5B64">
        <w:rPr>
          <w:rFonts w:hint="eastAsia"/>
        </w:rPr>
        <w:t xml:space="preserve"> wheel</w:t>
      </w:r>
      <w:r w:rsidRPr="00FF5B64">
        <w:rPr>
          <w:rFonts w:hint="eastAsia"/>
        </w:rPr>
        <w:t>，如果构建出的文件名不同，就会出现产物找不到、旧包被误装或发布版本不可追溯。</w:t>
      </w:r>
    </w:p>
    <w:p w14:paraId="434288F7" w14:textId="48230A2D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lastRenderedPageBreak/>
        <w:t xml:space="preserve">2. </w:t>
      </w:r>
      <w:r w:rsidRPr="00FF5B64">
        <w:rPr>
          <w:rFonts w:hint="eastAsia"/>
          <w:color w:val="00008B"/>
          <w:sz w:val="30"/>
        </w:rPr>
        <w:t>环境与复现条件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FF5B64" w:rsidRPr="00FF5B64" w14:paraId="706026CF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787F9AD9" w14:textId="781A66CE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52646414" w14:textId="27E6DB5B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配置</w:t>
            </w:r>
          </w:p>
        </w:tc>
      </w:tr>
      <w:tr w:rsidR="00FF5B64" w:rsidRPr="00FF5B64" w14:paraId="0787A3D7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3BDC158" w14:textId="5E7A08E6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构建方式</w:t>
            </w:r>
          </w:p>
        </w:tc>
        <w:tc>
          <w:tcPr>
            <w:tcW w:w="4593" w:type="dxa"/>
            <w:shd w:val="clear" w:color="auto" w:fill="auto"/>
          </w:tcPr>
          <w:p w14:paraId="11AF2769" w14:textId="0AB44D67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python -m build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PEP 517 </w:t>
            </w:r>
            <w:r>
              <w:rPr>
                <w:rFonts w:hint="eastAsia"/>
                <w:sz w:val="18"/>
              </w:rPr>
              <w:t>隔离构建</w:t>
            </w:r>
          </w:p>
        </w:tc>
      </w:tr>
      <w:tr w:rsidR="00FF5B64" w:rsidRPr="00FF5B64" w14:paraId="675701A5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9A52786" w14:textId="420A26D5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构建后端</w:t>
            </w:r>
          </w:p>
        </w:tc>
        <w:tc>
          <w:tcPr>
            <w:tcW w:w="4593" w:type="dxa"/>
            <w:shd w:val="clear" w:color="auto" w:fill="auto"/>
          </w:tcPr>
          <w:p w14:paraId="4FEA3744" w14:textId="1A809EFC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setuptools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pyproject.toml </w:t>
            </w:r>
            <w:r>
              <w:rPr>
                <w:rFonts w:hint="eastAsia"/>
                <w:sz w:val="18"/>
              </w:rPr>
              <w:t>动态版本</w:t>
            </w:r>
          </w:p>
        </w:tc>
      </w:tr>
      <w:tr w:rsidR="00FF5B64" w:rsidRPr="00FF5B64" w14:paraId="4145A4C5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FE6FDE5" w14:textId="535FE8B6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覆盖变量</w:t>
            </w:r>
          </w:p>
        </w:tc>
        <w:tc>
          <w:tcPr>
            <w:tcW w:w="4593" w:type="dxa"/>
            <w:shd w:val="clear" w:color="auto" w:fill="auto"/>
          </w:tcPr>
          <w:p w14:paraId="2BA703B3" w14:textId="216F6CAE" w:rsidR="00FF5B64" w:rsidRPr="00FF5B64" w:rsidRDefault="00FF5B64" w:rsidP="00FF5B64">
            <w:pPr>
              <w:rPr>
                <w:sz w:val="18"/>
              </w:rPr>
            </w:pPr>
            <w:r>
              <w:rPr>
                <w:sz w:val="18"/>
              </w:rPr>
              <w:t>MINDIE_SD_VERSION_OVERRIDE</w:t>
            </w:r>
          </w:p>
        </w:tc>
      </w:tr>
      <w:tr w:rsidR="00FF5B64" w:rsidRPr="00FF5B64" w14:paraId="1CD37ACA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7CF02FE" w14:textId="4AA90B87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复现条件</w:t>
            </w:r>
          </w:p>
        </w:tc>
        <w:tc>
          <w:tcPr>
            <w:tcW w:w="4593" w:type="dxa"/>
            <w:shd w:val="clear" w:color="auto" w:fill="auto"/>
          </w:tcPr>
          <w:p w14:paraId="4BB2938E" w14:textId="522C1C59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设置覆盖变量后构建</w:t>
            </w:r>
            <w:r>
              <w:rPr>
                <w:rFonts w:hint="eastAsia"/>
                <w:sz w:val="18"/>
              </w:rPr>
              <w:t xml:space="preserve"> wheel</w:t>
            </w:r>
            <w:r>
              <w:rPr>
                <w:rFonts w:hint="eastAsia"/>
                <w:sz w:val="18"/>
              </w:rPr>
              <w:t>，并核对文件名与</w:t>
            </w:r>
            <w:r>
              <w:rPr>
                <w:rFonts w:hint="eastAsia"/>
                <w:sz w:val="18"/>
              </w:rPr>
              <w:t xml:space="preserve"> METADATA </w:t>
            </w:r>
            <w:r>
              <w:rPr>
                <w:rFonts w:hint="eastAsia"/>
                <w:sz w:val="18"/>
              </w:rPr>
              <w:t>中的</w:t>
            </w:r>
            <w:r>
              <w:rPr>
                <w:rFonts w:hint="eastAsia"/>
                <w:sz w:val="18"/>
              </w:rPr>
              <w:t xml:space="preserve"> Version</w:t>
            </w:r>
          </w:p>
        </w:tc>
      </w:tr>
    </w:tbl>
    <w:p w14:paraId="034A47FA" w14:textId="0148682A" w:rsidR="00FF5B64" w:rsidRDefault="00FF5B64" w:rsidP="00FF5B64"/>
    <w:p w14:paraId="51D0C0F7" w14:textId="7C8F945D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3. </w:t>
      </w:r>
      <w:r w:rsidRPr="00FF5B64">
        <w:rPr>
          <w:rFonts w:hint="eastAsia"/>
          <w:color w:val="00008B"/>
          <w:sz w:val="30"/>
        </w:rPr>
        <w:t>问题现象与影响范围</w:t>
      </w:r>
    </w:p>
    <w:p w14:paraId="2B3BA9E0" w14:textId="6F37D047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设置</w:t>
      </w:r>
      <w:r w:rsidRPr="00FF5B64">
        <w:rPr>
          <w:rFonts w:hint="eastAsia"/>
        </w:rPr>
        <w:t xml:space="preserve"> MINDIE_SD_VERSION_OVERRIDE </w:t>
      </w:r>
      <w:r w:rsidRPr="00FF5B64">
        <w:rPr>
          <w:rFonts w:hint="eastAsia"/>
        </w:rPr>
        <w:t>后，</w:t>
      </w:r>
      <w:r w:rsidRPr="00FF5B64">
        <w:rPr>
          <w:rFonts w:hint="eastAsia"/>
        </w:rPr>
        <w:t xml:space="preserve">PEP 517 </w:t>
      </w:r>
      <w:r w:rsidRPr="00FF5B64">
        <w:rPr>
          <w:rFonts w:hint="eastAsia"/>
        </w:rPr>
        <w:t>动态元数据仍可能读取固定</w:t>
      </w:r>
      <w:r w:rsidRPr="00FF5B64">
        <w:rPr>
          <w:rFonts w:hint="eastAsia"/>
        </w:rPr>
        <w:t xml:space="preserve"> 2.3.0</w:t>
      </w:r>
      <w:r w:rsidRPr="00FF5B64">
        <w:rPr>
          <w:rFonts w:hint="eastAsia"/>
        </w:rPr>
        <w:t>。</w:t>
      </w:r>
    </w:p>
    <w:p w14:paraId="4B3E1C2B" w14:textId="20DAF9BB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setup.py </w:t>
      </w:r>
      <w:r w:rsidRPr="00FF5B64">
        <w:rPr>
          <w:rFonts w:hint="eastAsia"/>
        </w:rPr>
        <w:t>与</w:t>
      </w:r>
      <w:r w:rsidRPr="00FF5B64">
        <w:rPr>
          <w:rFonts w:hint="eastAsia"/>
        </w:rPr>
        <w:t xml:space="preserve"> pyproject.toml </w:t>
      </w:r>
      <w:r w:rsidRPr="00FF5B64">
        <w:rPr>
          <w:rFonts w:hint="eastAsia"/>
        </w:rPr>
        <w:t>分别参与版本解析，存在双事实源。</w:t>
      </w:r>
    </w:p>
    <w:p w14:paraId="0BAB40FF" w14:textId="620D1733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若为读取版本而导入</w:t>
      </w:r>
      <w:r w:rsidRPr="00FF5B64">
        <w:rPr>
          <w:rFonts w:hint="eastAsia"/>
        </w:rPr>
        <w:t xml:space="preserve"> mindiesd </w:t>
      </w:r>
      <w:r w:rsidRPr="00FF5B64">
        <w:rPr>
          <w:rFonts w:hint="eastAsia"/>
        </w:rPr>
        <w:t>包，可能提前触发</w:t>
      </w:r>
      <w:r w:rsidRPr="00FF5B64">
        <w:rPr>
          <w:rFonts w:hint="eastAsia"/>
        </w:rPr>
        <w:t xml:space="preserve"> torch_npu</w:t>
      </w:r>
      <w:r w:rsidRPr="00FF5B64">
        <w:rPr>
          <w:rFonts w:hint="eastAsia"/>
        </w:rPr>
        <w:t>、算子插件等重依赖。</w:t>
      </w:r>
    </w:p>
    <w:p w14:paraId="2B3FDDF0" w14:textId="3859D902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带时间戳的内部版本如</w:t>
      </w:r>
      <w:r w:rsidRPr="00FF5B64">
        <w:rPr>
          <w:rFonts w:hint="eastAsia"/>
        </w:rPr>
        <w:t xml:space="preserve"> 9.9.9T20260415 </w:t>
      </w:r>
      <w:r w:rsidRPr="00FF5B64">
        <w:rPr>
          <w:rFonts w:hint="eastAsia"/>
        </w:rPr>
        <w:t>不符合</w:t>
      </w:r>
      <w:r w:rsidRPr="00FF5B64">
        <w:rPr>
          <w:rFonts w:hint="eastAsia"/>
        </w:rPr>
        <w:t xml:space="preserve"> PEP 440</w:t>
      </w:r>
      <w:r w:rsidRPr="00FF5B64">
        <w:rPr>
          <w:rFonts w:hint="eastAsia"/>
        </w:rPr>
        <w:t>，需要稳定转换为</w:t>
      </w:r>
      <w:r w:rsidRPr="00FF5B64">
        <w:rPr>
          <w:rFonts w:hint="eastAsia"/>
        </w:rPr>
        <w:t xml:space="preserve"> 9.9.9post20260415</w:t>
      </w:r>
      <w:r w:rsidRPr="00FF5B64">
        <w:rPr>
          <w:rFonts w:hint="eastAsia"/>
        </w:rPr>
        <w:t>。</w:t>
      </w:r>
    </w:p>
    <w:p w14:paraId="69E706CD" w14:textId="275B2A53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下游</w:t>
      </w:r>
      <w:r w:rsidRPr="00FF5B64">
        <w:rPr>
          <w:rFonts w:hint="eastAsia"/>
        </w:rPr>
        <w:t xml:space="preserve"> QA </w:t>
      </w:r>
      <w:r w:rsidRPr="00FF5B64">
        <w:rPr>
          <w:rFonts w:hint="eastAsia"/>
        </w:rPr>
        <w:t>当时仍固定使用</w:t>
      </w:r>
      <w:r w:rsidRPr="00FF5B64">
        <w:rPr>
          <w:rFonts w:hint="eastAsia"/>
        </w:rPr>
        <w:t xml:space="preserve"> mindiesd-2.3.0-...whl</w:t>
      </w:r>
      <w:r w:rsidRPr="00FF5B64">
        <w:rPr>
          <w:rFonts w:hint="eastAsia"/>
        </w:rPr>
        <w:t>，切换默认版本会破坏既有冒烟流程。</w:t>
      </w:r>
    </w:p>
    <w:p w14:paraId="6F736BD8" w14:textId="78CC84AB" w:rsidR="00FF5B64" w:rsidRDefault="00FF5B64" w:rsidP="00FF5B64">
      <w:pPr>
        <w:jc w:val="center"/>
      </w:pPr>
      <w:r>
        <w:rPr>
          <w:noProof/>
        </w:rPr>
        <w:drawing>
          <wp:inline distT="0" distB="0" distL="0" distR="0" wp14:anchorId="0C47E073" wp14:editId="1889C80E">
            <wp:extent cx="5580000" cy="1258158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8E2E" w14:textId="4A5DA2E3" w:rsidR="00FF5B64" w:rsidRDefault="00FF5B64" w:rsidP="00FF5B64">
      <w:pPr>
        <w:jc w:val="center"/>
        <w:rPr>
          <w:rFonts w:hint="eastAsia"/>
          <w:i/>
          <w:sz w:val="18"/>
        </w:rPr>
      </w:pPr>
      <w:r w:rsidRPr="00FF5B64">
        <w:rPr>
          <w:rFonts w:hint="eastAsia"/>
          <w:i/>
          <w:sz w:val="18"/>
        </w:rPr>
        <w:t>图</w:t>
      </w:r>
      <w:r w:rsidRPr="00FF5B64">
        <w:rPr>
          <w:rFonts w:hint="eastAsia"/>
          <w:i/>
          <w:sz w:val="18"/>
        </w:rPr>
        <w:t xml:space="preserve"> 1  </w:t>
      </w:r>
      <w:r w:rsidRPr="00FF5B64">
        <w:rPr>
          <w:rFonts w:hint="eastAsia"/>
          <w:i/>
          <w:sz w:val="18"/>
        </w:rPr>
        <w:t>【定位报告】</w:t>
      </w:r>
      <w:r w:rsidRPr="00FF5B64">
        <w:rPr>
          <w:rFonts w:hint="eastAsia"/>
          <w:i/>
          <w:sz w:val="18"/>
        </w:rPr>
        <w:t>PEP517</w:t>
      </w:r>
      <w:r w:rsidRPr="00FF5B64">
        <w:rPr>
          <w:rFonts w:hint="eastAsia"/>
          <w:i/>
          <w:sz w:val="18"/>
        </w:rPr>
        <w:t>版本覆盖问题定位</w:t>
      </w:r>
      <w:r w:rsidRPr="00FF5B64">
        <w:rPr>
          <w:rFonts w:hint="eastAsia"/>
          <w:i/>
          <w:sz w:val="18"/>
        </w:rPr>
        <w:t xml:space="preserve"> </w:t>
      </w:r>
      <w:r w:rsidRPr="00FF5B64">
        <w:rPr>
          <w:rFonts w:hint="eastAsia"/>
          <w:i/>
          <w:sz w:val="18"/>
        </w:rPr>
        <w:t>技术视图</w:t>
      </w:r>
    </w:p>
    <w:p w14:paraId="053EAAAC" w14:textId="64479003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lastRenderedPageBreak/>
        <w:t xml:space="preserve">4. </w:t>
      </w:r>
      <w:r w:rsidRPr="00FF5B64">
        <w:rPr>
          <w:rFonts w:hint="eastAsia"/>
          <w:color w:val="00008B"/>
          <w:sz w:val="30"/>
        </w:rPr>
        <w:t>分析与定位过程</w:t>
      </w:r>
    </w:p>
    <w:p w14:paraId="286CC039" w14:textId="62164C3E" w:rsidR="00FF5B64" w:rsidRDefault="00FF5B64" w:rsidP="00FF5B64">
      <w:pPr>
        <w:pStyle w:val="2"/>
        <w:rPr>
          <w:rFonts w:eastAsia="微软雅黑" w:hint="eastAsia"/>
          <w:color w:val="333333"/>
          <w:sz w:val="24"/>
        </w:rPr>
      </w:pPr>
      <w:r w:rsidRPr="00FF5B64">
        <w:rPr>
          <w:rFonts w:eastAsia="微软雅黑" w:hint="eastAsia"/>
          <w:color w:val="333333"/>
          <w:sz w:val="24"/>
        </w:rPr>
        <w:t xml:space="preserve">4.1 </w:t>
      </w:r>
      <w:r w:rsidRPr="00FF5B64">
        <w:rPr>
          <w:rFonts w:eastAsia="微软雅黑" w:hint="eastAsia"/>
          <w:color w:val="333333"/>
          <w:sz w:val="24"/>
        </w:rPr>
        <w:t>从产物名反查元数据入口</w:t>
      </w:r>
    </w:p>
    <w:p w14:paraId="0C77CBC1" w14:textId="59111E46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PR </w:t>
      </w:r>
      <w:r w:rsidRPr="00FF5B64">
        <w:rPr>
          <w:rFonts w:hint="eastAsia"/>
        </w:rPr>
        <w:t>的验证截图显示下游脚本明确删除、下载并安装</w:t>
      </w:r>
      <w:r w:rsidRPr="00FF5B64">
        <w:rPr>
          <w:rFonts w:hint="eastAsia"/>
        </w:rPr>
        <w:t xml:space="preserve"> mindiesd-2.3.0-cp311-cp311-linux_aarch64.whl</w:t>
      </w:r>
      <w:r w:rsidRPr="00FF5B64">
        <w:rPr>
          <w:rFonts w:hint="eastAsia"/>
        </w:rPr>
        <w:t>。因此问题首先表现为</w:t>
      </w:r>
      <w:r w:rsidRPr="00FF5B64">
        <w:rPr>
          <w:rFonts w:hint="eastAsia"/>
        </w:rPr>
        <w:t xml:space="preserve"> wheel </w:t>
      </w:r>
      <w:r w:rsidRPr="00FF5B64">
        <w:rPr>
          <w:rFonts w:hint="eastAsia"/>
        </w:rPr>
        <w:t>名称契约，而</w:t>
      </w:r>
      <w:r w:rsidRPr="00FF5B64">
        <w:rPr>
          <w:rFonts w:hint="eastAsia"/>
        </w:rPr>
        <w:t xml:space="preserve"> wheel </w:t>
      </w:r>
      <w:r w:rsidRPr="00FF5B64">
        <w:rPr>
          <w:rFonts w:hint="eastAsia"/>
        </w:rPr>
        <w:t>名称由构建元数据的</w:t>
      </w:r>
      <w:r w:rsidRPr="00FF5B64">
        <w:rPr>
          <w:rFonts w:hint="eastAsia"/>
        </w:rPr>
        <w:t xml:space="preserve"> version </w:t>
      </w:r>
      <w:r w:rsidRPr="00FF5B64">
        <w:rPr>
          <w:rFonts w:hint="eastAsia"/>
        </w:rPr>
        <w:t>决定。</w:t>
      </w:r>
    </w:p>
    <w:p w14:paraId="00C34451" w14:textId="20B17AC6" w:rsidR="00FF5B64" w:rsidRDefault="00FF5B64" w:rsidP="00FF5B64">
      <w:pPr>
        <w:pStyle w:val="2"/>
        <w:rPr>
          <w:rFonts w:eastAsia="微软雅黑" w:hint="eastAsia"/>
          <w:color w:val="333333"/>
          <w:sz w:val="24"/>
        </w:rPr>
      </w:pPr>
      <w:r w:rsidRPr="00FF5B64">
        <w:rPr>
          <w:rFonts w:eastAsia="微软雅黑" w:hint="eastAsia"/>
          <w:color w:val="333333"/>
          <w:sz w:val="24"/>
        </w:rPr>
        <w:t xml:space="preserve">4.2 </w:t>
      </w:r>
      <w:r w:rsidRPr="00FF5B64">
        <w:rPr>
          <w:rFonts w:eastAsia="微软雅黑" w:hint="eastAsia"/>
          <w:color w:val="333333"/>
          <w:sz w:val="24"/>
        </w:rPr>
        <w:t>区分</w:t>
      </w:r>
      <w:r w:rsidRPr="00FF5B64">
        <w:rPr>
          <w:rFonts w:eastAsia="微软雅黑" w:hint="eastAsia"/>
          <w:color w:val="333333"/>
          <w:sz w:val="24"/>
        </w:rPr>
        <w:t xml:space="preserve"> setup.py </w:t>
      </w:r>
      <w:r w:rsidRPr="00FF5B64">
        <w:rPr>
          <w:rFonts w:eastAsia="微软雅黑" w:hint="eastAsia"/>
          <w:color w:val="333333"/>
          <w:sz w:val="24"/>
        </w:rPr>
        <w:t>命令与</w:t>
      </w:r>
      <w:r w:rsidRPr="00FF5B64">
        <w:rPr>
          <w:rFonts w:eastAsia="微软雅黑" w:hint="eastAsia"/>
          <w:color w:val="333333"/>
          <w:sz w:val="24"/>
        </w:rPr>
        <w:t xml:space="preserve"> PEP 517 </w:t>
      </w:r>
      <w:r w:rsidRPr="00FF5B64">
        <w:rPr>
          <w:rFonts w:eastAsia="微软雅黑" w:hint="eastAsia"/>
          <w:color w:val="333333"/>
          <w:sz w:val="24"/>
        </w:rPr>
        <w:t>前端</w:t>
      </w:r>
    </w:p>
    <w:p w14:paraId="53BFD479" w14:textId="1AA2345D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传统</w:t>
      </w:r>
      <w:r w:rsidRPr="00FF5B64">
        <w:rPr>
          <w:rFonts w:hint="eastAsia"/>
        </w:rPr>
        <w:t xml:space="preserve"> python setup.py bdist_wheel </w:t>
      </w:r>
      <w:r w:rsidRPr="00FF5B64">
        <w:rPr>
          <w:rFonts w:hint="eastAsia"/>
        </w:rPr>
        <w:t>会执行</w:t>
      </w:r>
      <w:r w:rsidRPr="00FF5B64">
        <w:rPr>
          <w:rFonts w:hint="eastAsia"/>
        </w:rPr>
        <w:t xml:space="preserve"> setup.py </w:t>
      </w:r>
      <w:r w:rsidRPr="00FF5B64">
        <w:rPr>
          <w:rFonts w:hint="eastAsia"/>
        </w:rPr>
        <w:t>内的取版本逻辑；</w:t>
      </w:r>
      <w:r w:rsidRPr="00FF5B64">
        <w:rPr>
          <w:rFonts w:hint="eastAsia"/>
        </w:rPr>
        <w:t xml:space="preserve">python -m build </w:t>
      </w:r>
      <w:r w:rsidRPr="00FF5B64">
        <w:rPr>
          <w:rFonts w:hint="eastAsia"/>
        </w:rPr>
        <w:t>通过</w:t>
      </w:r>
      <w:r w:rsidRPr="00FF5B64">
        <w:rPr>
          <w:rFonts w:hint="eastAsia"/>
        </w:rPr>
        <w:t xml:space="preserve"> PEP 517 backend </w:t>
      </w:r>
      <w:r w:rsidRPr="00FF5B64">
        <w:rPr>
          <w:rFonts w:hint="eastAsia"/>
        </w:rPr>
        <w:t>读取</w:t>
      </w:r>
      <w:r w:rsidRPr="00FF5B64">
        <w:rPr>
          <w:rFonts w:hint="eastAsia"/>
        </w:rPr>
        <w:t xml:space="preserve"> pyproject.toml</w:t>
      </w:r>
      <w:r w:rsidRPr="00FF5B64">
        <w:rPr>
          <w:rFonts w:hint="eastAsia"/>
        </w:rPr>
        <w:t>。若环境变量覆盖只存在于</w:t>
      </w:r>
      <w:r w:rsidRPr="00FF5B64">
        <w:rPr>
          <w:rFonts w:hint="eastAsia"/>
        </w:rPr>
        <w:t xml:space="preserve"> setup.py</w:t>
      </w:r>
      <w:r w:rsidRPr="00FF5B64">
        <w:rPr>
          <w:rFonts w:hint="eastAsia"/>
        </w:rPr>
        <w:t>，两个入口会得到不同版本。</w:t>
      </w:r>
    </w:p>
    <w:p w14:paraId="5BBF9187" w14:textId="05771EB1" w:rsidR="00FF5B64" w:rsidRDefault="00FF5B64" w:rsidP="00FF5B64">
      <w:pPr>
        <w:pStyle w:val="2"/>
        <w:rPr>
          <w:rFonts w:eastAsia="微软雅黑" w:hint="eastAsia"/>
          <w:color w:val="333333"/>
          <w:sz w:val="24"/>
        </w:rPr>
      </w:pPr>
      <w:r w:rsidRPr="00FF5B64">
        <w:rPr>
          <w:rFonts w:eastAsia="微软雅黑" w:hint="eastAsia"/>
          <w:color w:val="333333"/>
          <w:sz w:val="24"/>
        </w:rPr>
        <w:t xml:space="preserve">4.3 </w:t>
      </w:r>
      <w:r w:rsidRPr="00FF5B64">
        <w:rPr>
          <w:rFonts w:eastAsia="微软雅黑" w:hint="eastAsia"/>
          <w:color w:val="333333"/>
          <w:sz w:val="24"/>
        </w:rPr>
        <w:t>避免通过包导入读取版本</w:t>
      </w:r>
    </w:p>
    <w:p w14:paraId="45E111D7" w14:textId="615C7B74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pyproject.toml </w:t>
      </w:r>
      <w:r w:rsidRPr="00FF5B64">
        <w:rPr>
          <w:rFonts w:hint="eastAsia"/>
        </w:rPr>
        <w:t>原配置从</w:t>
      </w:r>
      <w:r w:rsidRPr="00FF5B64">
        <w:rPr>
          <w:rFonts w:hint="eastAsia"/>
        </w:rPr>
        <w:t xml:space="preserve"> mindiesd._version.__version__ </w:t>
      </w:r>
      <w:r w:rsidRPr="00FF5B64">
        <w:rPr>
          <w:rFonts w:hint="eastAsia"/>
        </w:rPr>
        <w:t>读取。版本模块位于包内，工具在解析属性时可能涉及包导入语义。将独立版本文件放在仓库根部，可在不加载</w:t>
      </w:r>
      <w:r w:rsidRPr="00FF5B64">
        <w:rPr>
          <w:rFonts w:hint="eastAsia"/>
        </w:rPr>
        <w:t xml:space="preserve"> MindIE-SD </w:t>
      </w:r>
      <w:r w:rsidRPr="00FF5B64">
        <w:rPr>
          <w:rFonts w:hint="eastAsia"/>
        </w:rPr>
        <w:t>运行时依赖的情况下执行简单版本计算。</w:t>
      </w:r>
    </w:p>
    <w:p w14:paraId="33F90CC6" w14:textId="5AFC8D50" w:rsidR="00FF5B64" w:rsidRDefault="00FF5B64" w:rsidP="00FF5B64">
      <w:pPr>
        <w:jc w:val="center"/>
      </w:pPr>
      <w:r>
        <w:rPr>
          <w:noProof/>
        </w:rPr>
        <w:lastRenderedPageBreak/>
        <w:drawing>
          <wp:inline distT="0" distB="0" distL="0" distR="0" wp14:anchorId="11F035F4" wp14:editId="6C03706A">
            <wp:extent cx="3457575" cy="5686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2B2D" w14:textId="30CF73E1" w:rsidR="00FF5B64" w:rsidRDefault="00FF5B64" w:rsidP="00FF5B64">
      <w:pPr>
        <w:jc w:val="center"/>
        <w:rPr>
          <w:rFonts w:hint="eastAsia"/>
          <w:i/>
          <w:sz w:val="18"/>
        </w:rPr>
      </w:pPr>
      <w:r w:rsidRPr="00FF5B64">
        <w:rPr>
          <w:rFonts w:hint="eastAsia"/>
          <w:i/>
          <w:sz w:val="18"/>
        </w:rPr>
        <w:t>图</w:t>
      </w:r>
      <w:r w:rsidRPr="00FF5B64">
        <w:rPr>
          <w:rFonts w:hint="eastAsia"/>
          <w:i/>
          <w:sz w:val="18"/>
        </w:rPr>
        <w:t xml:space="preserve"> 2  </w:t>
      </w:r>
      <w:r w:rsidRPr="00FF5B64">
        <w:rPr>
          <w:rFonts w:hint="eastAsia"/>
          <w:i/>
          <w:sz w:val="18"/>
        </w:rPr>
        <w:t>【定位报告】</w:t>
      </w:r>
      <w:r w:rsidRPr="00FF5B64">
        <w:rPr>
          <w:rFonts w:hint="eastAsia"/>
          <w:i/>
          <w:sz w:val="18"/>
        </w:rPr>
        <w:t>PEP517</w:t>
      </w:r>
      <w:r w:rsidRPr="00FF5B64">
        <w:rPr>
          <w:rFonts w:hint="eastAsia"/>
          <w:i/>
          <w:sz w:val="18"/>
        </w:rPr>
        <w:t>版本覆盖问题定位</w:t>
      </w:r>
      <w:r w:rsidRPr="00FF5B64">
        <w:rPr>
          <w:rFonts w:hint="eastAsia"/>
          <w:i/>
          <w:sz w:val="18"/>
        </w:rPr>
        <w:t xml:space="preserve"> </w:t>
      </w:r>
      <w:r w:rsidRPr="00FF5B64">
        <w:rPr>
          <w:rFonts w:hint="eastAsia"/>
          <w:i/>
          <w:sz w:val="18"/>
        </w:rPr>
        <w:t>技术视图</w:t>
      </w:r>
    </w:p>
    <w:p w14:paraId="219D5DE6" w14:textId="74B7BB50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5. </w:t>
      </w:r>
      <w:r w:rsidRPr="00FF5B64">
        <w:rPr>
          <w:rFonts w:hint="eastAsia"/>
          <w:color w:val="00008B"/>
          <w:sz w:val="30"/>
        </w:rPr>
        <w:t>根因</w:t>
      </w:r>
    </w:p>
    <w:p w14:paraId="4799D4E3" w14:textId="660B143F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根因是构建系统迁移时只迁移了“构建命令”，没有迁移“版本来源契约”。</w:t>
      </w:r>
      <w:r w:rsidRPr="00FF5B64">
        <w:rPr>
          <w:rFonts w:hint="eastAsia"/>
        </w:rPr>
        <w:t xml:space="preserve">PEP 517 </w:t>
      </w:r>
      <w:r w:rsidRPr="00FF5B64">
        <w:rPr>
          <w:rFonts w:hint="eastAsia"/>
        </w:rPr>
        <w:t>将元数据读取提前并隔离，</w:t>
      </w:r>
      <w:r w:rsidRPr="00FF5B64">
        <w:rPr>
          <w:rFonts w:hint="eastAsia"/>
        </w:rPr>
        <w:t xml:space="preserve">setup.py </w:t>
      </w:r>
      <w:r w:rsidRPr="00FF5B64">
        <w:rPr>
          <w:rFonts w:hint="eastAsia"/>
        </w:rPr>
        <w:t>不再天然控制所有元数据。原设计使</w:t>
      </w:r>
      <w:r w:rsidRPr="00FF5B64">
        <w:rPr>
          <w:rFonts w:hint="eastAsia"/>
        </w:rPr>
        <w:t xml:space="preserve"> pyproject attr </w:t>
      </w:r>
      <w:r w:rsidRPr="00FF5B64">
        <w:rPr>
          <w:rFonts w:hint="eastAsia"/>
        </w:rPr>
        <w:t>和</w:t>
      </w:r>
      <w:r w:rsidRPr="00FF5B64">
        <w:rPr>
          <w:rFonts w:hint="eastAsia"/>
        </w:rPr>
        <w:t xml:space="preserve"> setup.py </w:t>
      </w:r>
      <w:r w:rsidRPr="00FF5B64">
        <w:rPr>
          <w:rFonts w:hint="eastAsia"/>
        </w:rPr>
        <w:t>环境变量覆盖形成两条不一致路径。</w:t>
      </w:r>
    </w:p>
    <w:p w14:paraId="5214A3B4" w14:textId="3121C04D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此外，版本模块放在业务包内部会让纯元数据查询潜在依赖业务包导入，这与构建隔离阶段应保持轻量、确定的要求冲突。</w:t>
      </w:r>
    </w:p>
    <w:p w14:paraId="76DB0E14" w14:textId="4DC046E5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lastRenderedPageBreak/>
        <w:t xml:space="preserve">6. </w:t>
      </w:r>
      <w:r w:rsidRPr="00FF5B64">
        <w:rPr>
          <w:rFonts w:hint="eastAsia"/>
          <w:color w:val="00008B"/>
          <w:sz w:val="30"/>
        </w:rPr>
        <w:t>解决方案</w:t>
      </w:r>
    </w:p>
    <w:p w14:paraId="646C93DC" w14:textId="781111B2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将</w:t>
      </w:r>
      <w:r w:rsidRPr="00FF5B64">
        <w:rPr>
          <w:rFonts w:hint="eastAsia"/>
        </w:rPr>
        <w:t xml:space="preserve"> mindiesd/_version.py </w:t>
      </w:r>
      <w:r w:rsidRPr="00FF5B64">
        <w:rPr>
          <w:rFonts w:hint="eastAsia"/>
        </w:rPr>
        <w:t>移动为仓库根部</w:t>
      </w:r>
      <w:r w:rsidRPr="00FF5B64">
        <w:rPr>
          <w:rFonts w:hint="eastAsia"/>
        </w:rPr>
        <w:t xml:space="preserve"> version.py</w:t>
      </w:r>
      <w:r w:rsidRPr="00FF5B64">
        <w:rPr>
          <w:rFonts w:hint="eastAsia"/>
        </w:rPr>
        <w:t>。</w:t>
      </w:r>
    </w:p>
    <w:p w14:paraId="41E0DAC4" w14:textId="1E2A58BD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在</w:t>
      </w:r>
      <w:r w:rsidRPr="00FF5B64">
        <w:rPr>
          <w:rFonts w:hint="eastAsia"/>
        </w:rPr>
        <w:t xml:space="preserve"> version.py </w:t>
      </w:r>
      <w:r w:rsidRPr="00FF5B64">
        <w:rPr>
          <w:rFonts w:hint="eastAsia"/>
        </w:rPr>
        <w:t>中统一读取</w:t>
      </w:r>
      <w:r w:rsidRPr="00FF5B64">
        <w:rPr>
          <w:rFonts w:hint="eastAsia"/>
        </w:rPr>
        <w:t xml:space="preserve"> MINDIE_SD_VERSION_OVERRIDE</w:t>
      </w:r>
      <w:r w:rsidRPr="00FF5B64">
        <w:rPr>
          <w:rFonts w:hint="eastAsia"/>
        </w:rPr>
        <w:t>，缺省值保持</w:t>
      </w:r>
      <w:r w:rsidRPr="00FF5B64">
        <w:rPr>
          <w:rFonts w:hint="eastAsia"/>
        </w:rPr>
        <w:t xml:space="preserve"> 2.3.0</w:t>
      </w:r>
      <w:r w:rsidRPr="00FF5B64">
        <w:rPr>
          <w:rFonts w:hint="eastAsia"/>
        </w:rPr>
        <w:t>。</w:t>
      </w:r>
    </w:p>
    <w:p w14:paraId="599B1942" w14:textId="58D4A9C6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对覆盖值执行</w:t>
      </w:r>
      <w:r w:rsidRPr="00FF5B64">
        <w:rPr>
          <w:rFonts w:hint="eastAsia"/>
        </w:rPr>
        <w:t xml:space="preserve"> .replace("T", "post")</w:t>
      </w:r>
      <w:r w:rsidRPr="00FF5B64">
        <w:rPr>
          <w:rFonts w:hint="eastAsia"/>
        </w:rPr>
        <w:t>，得到</w:t>
      </w:r>
      <w:r w:rsidRPr="00FF5B64">
        <w:rPr>
          <w:rFonts w:hint="eastAsia"/>
        </w:rPr>
        <w:t xml:space="preserve"> PEP 440 </w:t>
      </w:r>
      <w:r w:rsidRPr="00FF5B64">
        <w:rPr>
          <w:rFonts w:hint="eastAsia"/>
        </w:rPr>
        <w:t>可接受版本。</w:t>
      </w:r>
    </w:p>
    <w:p w14:paraId="7181F3AF" w14:textId="23DF8B9E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pyproject.toml </w:t>
      </w:r>
      <w:r w:rsidRPr="00FF5B64">
        <w:rPr>
          <w:rFonts w:hint="eastAsia"/>
        </w:rPr>
        <w:t>改为</w:t>
      </w:r>
      <w:r w:rsidRPr="00FF5B64">
        <w:rPr>
          <w:rFonts w:hint="eastAsia"/>
        </w:rPr>
        <w:t xml:space="preserve"> version = { attr = "version.__version__" }</w:t>
      </w:r>
      <w:r w:rsidRPr="00FF5B64">
        <w:rPr>
          <w:rFonts w:hint="eastAsia"/>
        </w:rPr>
        <w:t>。</w:t>
      </w:r>
    </w:p>
    <w:p w14:paraId="51FBE172" w14:textId="1CC66375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setup.py </w:t>
      </w:r>
      <w:r w:rsidRPr="00FF5B64">
        <w:rPr>
          <w:rFonts w:hint="eastAsia"/>
        </w:rPr>
        <w:t>使用</w:t>
      </w:r>
      <w:r w:rsidRPr="00FF5B64">
        <w:rPr>
          <w:rFonts w:hint="eastAsia"/>
        </w:rPr>
        <w:t xml:space="preserve"> runpy.run_path(VERSION_FILE) </w:t>
      </w:r>
      <w:r w:rsidRPr="00FF5B64">
        <w:rPr>
          <w:rFonts w:hint="eastAsia"/>
        </w:rPr>
        <w:t>读取同一版本结果，不再重复环境变量逻辑。</w:t>
      </w:r>
    </w:p>
    <w:p w14:paraId="01E22F3D" w14:textId="3696346B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- </w:t>
      </w:r>
      <w:r w:rsidRPr="00FF5B64">
        <w:rPr>
          <w:rFonts w:hint="eastAsia"/>
        </w:rPr>
        <w:t>暂不改变默认版本，以兼容当时仍固定下载</w:t>
      </w:r>
      <w:r w:rsidRPr="00FF5B64">
        <w:rPr>
          <w:rFonts w:hint="eastAsia"/>
        </w:rPr>
        <w:t xml:space="preserve"> 2.3.0 wheel </w:t>
      </w:r>
      <w:r w:rsidRPr="00FF5B64">
        <w:rPr>
          <w:rFonts w:hint="eastAsia"/>
        </w:rPr>
        <w:t>的</w:t>
      </w:r>
      <w:r w:rsidRPr="00FF5B64">
        <w:rPr>
          <w:rFonts w:hint="eastAsia"/>
        </w:rPr>
        <w:t xml:space="preserve"> QA </w:t>
      </w:r>
      <w:r w:rsidRPr="00FF5B64">
        <w:rPr>
          <w:rFonts w:hint="eastAsia"/>
        </w:rPr>
        <w:t>冒烟脚本。</w:t>
      </w:r>
    </w:p>
    <w:p w14:paraId="3B65BF5E" w14:textId="3547667D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7. </w:t>
      </w:r>
      <w:r w:rsidRPr="00FF5B64">
        <w:rPr>
          <w:rFonts w:hint="eastAsia"/>
          <w:color w:val="00008B"/>
          <w:sz w:val="30"/>
        </w:rPr>
        <w:t>修复验证</w:t>
      </w:r>
    </w:p>
    <w:p w14:paraId="0F339949" w14:textId="2710F6AB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新增</w:t>
      </w:r>
      <w:r w:rsidRPr="00FF5B64">
        <w:rPr>
          <w:rFonts w:hint="eastAsia"/>
        </w:rPr>
        <w:t xml:space="preserve"> tests/test_version_metadata.py </w:t>
      </w:r>
      <w:r w:rsidRPr="00FF5B64">
        <w:rPr>
          <w:rFonts w:hint="eastAsia"/>
        </w:rPr>
        <w:t>覆盖三类契约：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FF5B64" w:rsidRPr="00FF5B64" w14:paraId="5B602C29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69687AE2" w14:textId="76AA683E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用例</w:t>
            </w:r>
          </w:p>
        </w:tc>
        <w:tc>
          <w:tcPr>
            <w:tcW w:w="3062" w:type="dxa"/>
            <w:shd w:val="clear" w:color="auto" w:fill="E6E6E7"/>
          </w:tcPr>
          <w:p w14:paraId="683F0CA3" w14:textId="026DFE46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输入</w:t>
            </w:r>
          </w:p>
        </w:tc>
        <w:tc>
          <w:tcPr>
            <w:tcW w:w="3062" w:type="dxa"/>
            <w:shd w:val="clear" w:color="auto" w:fill="E6E6E7"/>
          </w:tcPr>
          <w:p w14:paraId="55D4AF91" w14:textId="50C07EB3" w:rsidR="00FF5B64" w:rsidRPr="00FF5B64" w:rsidRDefault="00FF5B64" w:rsidP="00FF5B64">
            <w:pPr>
              <w:rPr>
                <w:b/>
                <w:sz w:val="18"/>
              </w:rPr>
            </w:pPr>
            <w:r w:rsidRPr="00FF5B64">
              <w:rPr>
                <w:rFonts w:hint="eastAsia"/>
                <w:b/>
                <w:sz w:val="18"/>
              </w:rPr>
              <w:t>期望结果</w:t>
            </w:r>
          </w:p>
        </w:tc>
      </w:tr>
      <w:tr w:rsidR="00FF5B64" w:rsidRPr="00FF5B64" w14:paraId="172ED658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38AFC9C" w14:textId="03C96682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pyproject </w:t>
            </w:r>
            <w:r>
              <w:rPr>
                <w:rFonts w:hint="eastAsia"/>
                <w:sz w:val="18"/>
              </w:rPr>
              <w:t>属性</w:t>
            </w:r>
          </w:p>
        </w:tc>
        <w:tc>
          <w:tcPr>
            <w:tcW w:w="3062" w:type="dxa"/>
            <w:shd w:val="clear" w:color="auto" w:fill="auto"/>
          </w:tcPr>
          <w:p w14:paraId="5609ACBC" w14:textId="606E4CA9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读取</w:t>
            </w:r>
            <w:r>
              <w:rPr>
                <w:rFonts w:hint="eastAsia"/>
                <w:sz w:val="18"/>
              </w:rPr>
              <w:t xml:space="preserve"> pyproject.toml</w:t>
            </w:r>
          </w:p>
        </w:tc>
        <w:tc>
          <w:tcPr>
            <w:tcW w:w="3062" w:type="dxa"/>
            <w:shd w:val="clear" w:color="auto" w:fill="auto"/>
          </w:tcPr>
          <w:p w14:paraId="4C348DC0" w14:textId="027FDB85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指向</w:t>
            </w:r>
            <w:r>
              <w:rPr>
                <w:rFonts w:hint="eastAsia"/>
                <w:sz w:val="18"/>
              </w:rPr>
              <w:t xml:space="preserve"> version.__version__</w:t>
            </w:r>
          </w:p>
        </w:tc>
      </w:tr>
      <w:tr w:rsidR="00FF5B64" w:rsidRPr="00FF5B64" w14:paraId="264185C7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7AE1AE67" w14:textId="7E1534E9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默认版本</w:t>
            </w:r>
          </w:p>
        </w:tc>
        <w:tc>
          <w:tcPr>
            <w:tcW w:w="3062" w:type="dxa"/>
            <w:shd w:val="clear" w:color="auto" w:fill="auto"/>
          </w:tcPr>
          <w:p w14:paraId="3EECADB7" w14:textId="0E9BC650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不设置覆盖变量</w:t>
            </w:r>
          </w:p>
        </w:tc>
        <w:tc>
          <w:tcPr>
            <w:tcW w:w="3062" w:type="dxa"/>
            <w:shd w:val="clear" w:color="auto" w:fill="auto"/>
          </w:tcPr>
          <w:p w14:paraId="18D1088B" w14:textId="09139241" w:rsidR="00FF5B64" w:rsidRPr="00FF5B64" w:rsidRDefault="00FF5B64" w:rsidP="00FF5B64">
            <w:pPr>
              <w:rPr>
                <w:sz w:val="18"/>
              </w:rPr>
            </w:pPr>
            <w:r>
              <w:rPr>
                <w:sz w:val="18"/>
              </w:rPr>
              <w:t>2.3.0</w:t>
            </w:r>
          </w:p>
        </w:tc>
      </w:tr>
      <w:tr w:rsidR="00FF5B64" w:rsidRPr="00FF5B64" w14:paraId="0C42B870" w14:textId="77777777" w:rsidTr="00FF5B64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3AB5EF7F" w14:textId="4EDE7B03" w:rsidR="00FF5B64" w:rsidRPr="00FF5B64" w:rsidRDefault="00FF5B64" w:rsidP="00FF5B6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覆盖版本</w:t>
            </w:r>
          </w:p>
        </w:tc>
        <w:tc>
          <w:tcPr>
            <w:tcW w:w="3062" w:type="dxa"/>
            <w:shd w:val="clear" w:color="auto" w:fill="auto"/>
          </w:tcPr>
          <w:p w14:paraId="70B1AA8F" w14:textId="48221328" w:rsidR="00FF5B64" w:rsidRPr="00FF5B64" w:rsidRDefault="00FF5B64" w:rsidP="00FF5B64">
            <w:pPr>
              <w:rPr>
                <w:sz w:val="18"/>
              </w:rPr>
            </w:pPr>
            <w:r>
              <w:rPr>
                <w:sz w:val="18"/>
              </w:rPr>
              <w:t>9.9.9T20260415</w:t>
            </w:r>
          </w:p>
        </w:tc>
        <w:tc>
          <w:tcPr>
            <w:tcW w:w="3062" w:type="dxa"/>
            <w:shd w:val="clear" w:color="auto" w:fill="auto"/>
          </w:tcPr>
          <w:p w14:paraId="6AE91E77" w14:textId="5E45C30A" w:rsidR="00FF5B64" w:rsidRPr="00FF5B64" w:rsidRDefault="00FF5B64" w:rsidP="00FF5B64">
            <w:pPr>
              <w:rPr>
                <w:sz w:val="18"/>
              </w:rPr>
            </w:pPr>
            <w:r>
              <w:rPr>
                <w:sz w:val="18"/>
              </w:rPr>
              <w:t>9.9.9post20260415</w:t>
            </w:r>
          </w:p>
        </w:tc>
      </w:tr>
    </w:tbl>
    <w:p w14:paraId="50D3C0E2" w14:textId="35584AD9" w:rsidR="00FF5B64" w:rsidRDefault="00FF5B64" w:rsidP="00FF5B64"/>
    <w:p w14:paraId="173C361C" w14:textId="6F6DFD56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PR Test Plan </w:t>
      </w:r>
      <w:r w:rsidRPr="00FF5B64">
        <w:rPr>
          <w:rFonts w:hint="eastAsia"/>
        </w:rPr>
        <w:t>为触发流水线构建，</w:t>
      </w:r>
      <w:r w:rsidRPr="00FF5B64">
        <w:rPr>
          <w:rFonts w:hint="eastAsia"/>
        </w:rPr>
        <w:t xml:space="preserve">Test Report </w:t>
      </w:r>
      <w:r w:rsidRPr="00FF5B64">
        <w:rPr>
          <w:rFonts w:hint="eastAsia"/>
        </w:rPr>
        <w:t>记录“流水线通过”；评论中有流水线完成记录</w:t>
      </w:r>
      <w:r w:rsidRPr="00FF5B64">
        <w:rPr>
          <w:rFonts w:hint="eastAsia"/>
        </w:rPr>
        <w:t xml:space="preserve"> 1004</w:t>
      </w:r>
      <w:r w:rsidRPr="00FF5B64">
        <w:rPr>
          <w:rFonts w:hint="eastAsia"/>
        </w:rPr>
        <w:t>，</w:t>
      </w:r>
      <w:r w:rsidRPr="00FF5B64">
        <w:rPr>
          <w:rFonts w:hint="eastAsia"/>
        </w:rPr>
        <w:t xml:space="preserve">PR </w:t>
      </w:r>
      <w:r w:rsidRPr="00FF5B64">
        <w:rPr>
          <w:rFonts w:hint="eastAsia"/>
        </w:rPr>
        <w:t>最终带</w:t>
      </w:r>
      <w:r w:rsidRPr="00FF5B64">
        <w:rPr>
          <w:rFonts w:hint="eastAsia"/>
        </w:rPr>
        <w:t xml:space="preserve"> ci-pipeline-passed </w:t>
      </w:r>
      <w:r w:rsidRPr="00FF5B64">
        <w:rPr>
          <w:rFonts w:hint="eastAsia"/>
        </w:rPr>
        <w:t>和</w:t>
      </w:r>
      <w:r w:rsidRPr="00FF5B64">
        <w:rPr>
          <w:rFonts w:hint="eastAsia"/>
        </w:rPr>
        <w:t xml:space="preserve"> docs-ci-pipeline-success </w:t>
      </w:r>
      <w:r w:rsidRPr="00FF5B64">
        <w:rPr>
          <w:rFonts w:hint="eastAsia"/>
        </w:rPr>
        <w:t>标签。</w:t>
      </w:r>
    </w:p>
    <w:p w14:paraId="699CB25E" w14:textId="330AC8B2" w:rsidR="00FF5B64" w:rsidRDefault="00FF5B64" w:rsidP="00FF5B64">
      <w:pPr>
        <w:jc w:val="center"/>
      </w:pPr>
      <w:r>
        <w:rPr>
          <w:noProof/>
        </w:rPr>
        <w:drawing>
          <wp:inline distT="0" distB="0" distL="0" distR="0" wp14:anchorId="3275AD28" wp14:editId="3490D366">
            <wp:extent cx="5580000" cy="573492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29EF" w14:textId="1A97CD24" w:rsidR="00FF5B64" w:rsidRDefault="00FF5B64" w:rsidP="00FF5B64">
      <w:pPr>
        <w:jc w:val="center"/>
        <w:rPr>
          <w:rFonts w:hint="eastAsia"/>
          <w:i/>
          <w:sz w:val="18"/>
        </w:rPr>
      </w:pPr>
      <w:r w:rsidRPr="00FF5B64">
        <w:rPr>
          <w:rFonts w:hint="eastAsia"/>
          <w:i/>
          <w:sz w:val="18"/>
        </w:rPr>
        <w:t xml:space="preserve">PR !254 </w:t>
      </w:r>
      <w:r w:rsidRPr="00FF5B64">
        <w:rPr>
          <w:rFonts w:hint="eastAsia"/>
          <w:i/>
          <w:sz w:val="18"/>
        </w:rPr>
        <w:t>下游</w:t>
      </w:r>
      <w:r w:rsidRPr="00FF5B64">
        <w:rPr>
          <w:rFonts w:hint="eastAsia"/>
          <w:i/>
          <w:sz w:val="18"/>
        </w:rPr>
        <w:t xml:space="preserve"> QA wheel </w:t>
      </w:r>
      <w:r w:rsidRPr="00FF5B64">
        <w:rPr>
          <w:rFonts w:hint="eastAsia"/>
          <w:i/>
          <w:sz w:val="18"/>
        </w:rPr>
        <w:t>版本契约</w:t>
      </w:r>
    </w:p>
    <w:p w14:paraId="4CA5996C" w14:textId="5A1D19E2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产物级验证命令：</w:t>
      </w:r>
    </w:p>
    <w:p w14:paraId="17FD6EA5" w14:textId="77777777" w:rsidR="00FF5B64" w:rsidRPr="00FF5B64" w:rsidRDefault="00FF5B64" w:rsidP="00FF5B64">
      <w:pPr>
        <w:shd w:val="clear" w:color="auto" w:fill="F2F2F2"/>
        <w:rPr>
          <w:rFonts w:ascii="Consolas" w:eastAsia="等线" w:hAnsi="Consolas"/>
          <w:sz w:val="17"/>
        </w:rPr>
      </w:pPr>
      <w:r w:rsidRPr="00FF5B64">
        <w:rPr>
          <w:rFonts w:ascii="Consolas" w:eastAsia="等线" w:hAnsi="Consolas"/>
          <w:sz w:val="17"/>
        </w:rPr>
        <w:t>MINDIE_SD_VERSION_OVERRIDE=9.9.9T20260415 python -m build --wheel</w:t>
      </w:r>
    </w:p>
    <w:p w14:paraId="09DDDCFC" w14:textId="77777777" w:rsidR="00FF5B64" w:rsidRPr="00FF5B64" w:rsidRDefault="00FF5B64" w:rsidP="00FF5B64">
      <w:pPr>
        <w:shd w:val="clear" w:color="auto" w:fill="F2F2F2"/>
        <w:rPr>
          <w:rFonts w:ascii="Consolas" w:eastAsia="等线" w:hAnsi="Consolas"/>
          <w:sz w:val="17"/>
        </w:rPr>
      </w:pPr>
      <w:r w:rsidRPr="00FF5B64">
        <w:rPr>
          <w:rFonts w:ascii="Consolas" w:eastAsia="等线" w:hAnsi="Consolas"/>
          <w:sz w:val="17"/>
        </w:rPr>
        <w:t>python -m zipfile -e dist/mindiesd-9.9.9.post20260415-*.whl /tmp/mindiesd-wheel</w:t>
      </w:r>
    </w:p>
    <w:p w14:paraId="2976E8AA" w14:textId="282674CD" w:rsidR="00FF5B64" w:rsidRDefault="00FF5B64" w:rsidP="00FF5B64">
      <w:pPr>
        <w:shd w:val="clear" w:color="auto" w:fill="F2F2F2"/>
        <w:rPr>
          <w:rFonts w:ascii="Consolas" w:eastAsia="等线" w:hAnsi="Consolas"/>
          <w:sz w:val="17"/>
        </w:rPr>
      </w:pPr>
      <w:r w:rsidRPr="00FF5B64">
        <w:rPr>
          <w:rFonts w:ascii="Consolas" w:eastAsia="等线" w:hAnsi="Consolas"/>
          <w:sz w:val="17"/>
        </w:rPr>
        <w:t>grep '^Version:' /tmp/mindiesd-wheel/mindiesd-*.dist-info/METADATA</w:t>
      </w:r>
    </w:p>
    <w:p w14:paraId="665BB39D" w14:textId="7D38DD9E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证据边界：</w:t>
      </w:r>
      <w:r w:rsidRPr="00FF5B64">
        <w:rPr>
          <w:rFonts w:hint="eastAsia"/>
        </w:rPr>
        <w:t xml:space="preserve">PR </w:t>
      </w:r>
      <w:r w:rsidRPr="00FF5B64">
        <w:rPr>
          <w:rFonts w:hint="eastAsia"/>
        </w:rPr>
        <w:t>已记录流水线通过并有单元测试，但截图主要证明下游固定</w:t>
      </w:r>
      <w:r w:rsidRPr="00FF5B64">
        <w:rPr>
          <w:rFonts w:hint="eastAsia"/>
        </w:rPr>
        <w:t xml:space="preserve"> wheel </w:t>
      </w:r>
      <w:r w:rsidRPr="00FF5B64">
        <w:rPr>
          <w:rFonts w:hint="eastAsia"/>
        </w:rPr>
        <w:t>文件名的约束，不是覆盖版本构建后的</w:t>
      </w:r>
      <w:r w:rsidRPr="00FF5B64">
        <w:rPr>
          <w:rFonts w:hint="eastAsia"/>
        </w:rPr>
        <w:t xml:space="preserve"> METADATA </w:t>
      </w:r>
      <w:r w:rsidRPr="00FF5B64">
        <w:rPr>
          <w:rFonts w:hint="eastAsia"/>
        </w:rPr>
        <w:t>截图。</w:t>
      </w:r>
    </w:p>
    <w:p w14:paraId="099B03DE" w14:textId="06251470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8. </w:t>
      </w:r>
      <w:r w:rsidRPr="00FF5B64">
        <w:rPr>
          <w:rFonts w:hint="eastAsia"/>
          <w:color w:val="00008B"/>
          <w:sz w:val="30"/>
        </w:rPr>
        <w:t>变更范围</w:t>
      </w:r>
    </w:p>
    <w:p w14:paraId="578DD07F" w14:textId="544B9C04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- pyproject.toml</w:t>
      </w:r>
      <w:r w:rsidRPr="00FF5B64">
        <w:rPr>
          <w:rFonts w:hint="eastAsia"/>
        </w:rPr>
        <w:t>：</w:t>
      </w:r>
      <w:r w:rsidRPr="00FF5B64">
        <w:rPr>
          <w:rFonts w:hint="eastAsia"/>
        </w:rPr>
        <w:t xml:space="preserve">PEP 517 </w:t>
      </w:r>
      <w:r w:rsidRPr="00FF5B64">
        <w:rPr>
          <w:rFonts w:hint="eastAsia"/>
        </w:rPr>
        <w:t>动态版本入口。</w:t>
      </w:r>
    </w:p>
    <w:p w14:paraId="73AD18B2" w14:textId="609D1788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- version.py</w:t>
      </w:r>
      <w:r w:rsidRPr="00FF5B64">
        <w:rPr>
          <w:rFonts w:hint="eastAsia"/>
        </w:rPr>
        <w:t>：默认版本、环境变量覆盖和</w:t>
      </w:r>
      <w:r w:rsidRPr="00FF5B64">
        <w:rPr>
          <w:rFonts w:hint="eastAsia"/>
        </w:rPr>
        <w:t xml:space="preserve"> PEP 440 </w:t>
      </w:r>
      <w:r w:rsidRPr="00FF5B64">
        <w:rPr>
          <w:rFonts w:hint="eastAsia"/>
        </w:rPr>
        <w:t>归一化。</w:t>
      </w:r>
    </w:p>
    <w:p w14:paraId="059C9DF7" w14:textId="0B08A215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- setup.py</w:t>
      </w:r>
      <w:r w:rsidRPr="00FF5B64">
        <w:rPr>
          <w:rFonts w:hint="eastAsia"/>
        </w:rPr>
        <w:t>：构建阶段读取统一版本源。</w:t>
      </w:r>
    </w:p>
    <w:p w14:paraId="653EA7B7" w14:textId="4CA03CB1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>- tests/test_version_metadata.py</w:t>
      </w:r>
      <w:r w:rsidRPr="00FF5B64">
        <w:rPr>
          <w:rFonts w:hint="eastAsia"/>
        </w:rPr>
        <w:t>：版本契约回归测试。</w:t>
      </w:r>
    </w:p>
    <w:p w14:paraId="3A45344F" w14:textId="3E91DF39" w:rsidR="00FF5B64" w:rsidRDefault="00FF5B64" w:rsidP="00FF5B64">
      <w:pPr>
        <w:pStyle w:val="1"/>
        <w:rPr>
          <w:rFonts w:hint="eastAsia"/>
          <w:color w:val="00008B"/>
          <w:sz w:val="30"/>
        </w:rPr>
      </w:pPr>
      <w:r w:rsidRPr="00FF5B64">
        <w:rPr>
          <w:rFonts w:hint="eastAsia"/>
          <w:color w:val="00008B"/>
          <w:sz w:val="30"/>
        </w:rPr>
        <w:t xml:space="preserve">9. </w:t>
      </w:r>
      <w:r w:rsidRPr="00FF5B64">
        <w:rPr>
          <w:rFonts w:hint="eastAsia"/>
          <w:color w:val="00008B"/>
          <w:sz w:val="30"/>
        </w:rPr>
        <w:t>预防措施</w:t>
      </w:r>
    </w:p>
    <w:p w14:paraId="7D2D5E67" w14:textId="13D2BF23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1. </w:t>
      </w:r>
      <w:r w:rsidRPr="00FF5B64">
        <w:rPr>
          <w:rFonts w:hint="eastAsia"/>
        </w:rPr>
        <w:t>构建系统迁移必须同时核对版本、依赖、包数据和入口点四类元数据。</w:t>
      </w:r>
    </w:p>
    <w:p w14:paraId="16FB689A" w14:textId="04DBBF08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2. </w:t>
      </w:r>
      <w:r w:rsidRPr="00FF5B64">
        <w:rPr>
          <w:rFonts w:hint="eastAsia"/>
        </w:rPr>
        <w:t>版本文件应可独立执行，不应依赖导入完整业务包。</w:t>
      </w:r>
    </w:p>
    <w:p w14:paraId="7D3C5212" w14:textId="4E5D8049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3. </w:t>
      </w:r>
      <w:r w:rsidRPr="00FF5B64">
        <w:rPr>
          <w:rFonts w:hint="eastAsia"/>
        </w:rPr>
        <w:t>默认版本和发布覆盖版本必须来自同一事实源。</w:t>
      </w:r>
    </w:p>
    <w:p w14:paraId="740F51C6" w14:textId="2B9ACE5C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4. </w:t>
      </w:r>
      <w:r w:rsidRPr="00FF5B64">
        <w:rPr>
          <w:rFonts w:hint="eastAsia"/>
        </w:rPr>
        <w:t>单元测试之外还应检查</w:t>
      </w:r>
      <w:r w:rsidRPr="00FF5B64">
        <w:rPr>
          <w:rFonts w:hint="eastAsia"/>
        </w:rPr>
        <w:t xml:space="preserve"> wheel </w:t>
      </w:r>
      <w:r w:rsidRPr="00FF5B64">
        <w:rPr>
          <w:rFonts w:hint="eastAsia"/>
        </w:rPr>
        <w:t>文件名、</w:t>
      </w:r>
      <w:r w:rsidRPr="00FF5B64">
        <w:rPr>
          <w:rFonts w:hint="eastAsia"/>
        </w:rPr>
        <w:t xml:space="preserve">METADATA </w:t>
      </w:r>
      <w:r w:rsidRPr="00FF5B64">
        <w:rPr>
          <w:rFonts w:hint="eastAsia"/>
        </w:rPr>
        <w:t>和安装后的</w:t>
      </w:r>
      <w:r w:rsidRPr="00FF5B64">
        <w:rPr>
          <w:rFonts w:hint="eastAsia"/>
        </w:rPr>
        <w:t xml:space="preserve"> importlib.metadata.version</w:t>
      </w:r>
      <w:r w:rsidRPr="00FF5B64">
        <w:rPr>
          <w:rFonts w:hint="eastAsia"/>
        </w:rPr>
        <w:t>。</w:t>
      </w:r>
    </w:p>
    <w:p w14:paraId="6CEB7357" w14:textId="737F8C30" w:rsidR="00FF5B64" w:rsidRDefault="00FF5B64" w:rsidP="00FF5B64">
      <w:pPr>
        <w:rPr>
          <w:rFonts w:hint="eastAsia"/>
        </w:rPr>
      </w:pPr>
      <w:r w:rsidRPr="00FF5B64">
        <w:rPr>
          <w:rFonts w:hint="eastAsia"/>
        </w:rPr>
        <w:t xml:space="preserve">5. </w:t>
      </w:r>
      <w:r w:rsidRPr="00FF5B64">
        <w:rPr>
          <w:rFonts w:hint="eastAsia"/>
        </w:rPr>
        <w:t>下游脚本固定产物名时，版本迁移必须设计过渡窗口，避免正确修复触发链路故障。</w:t>
      </w:r>
    </w:p>
    <w:p w14:paraId="7F3211C2" w14:textId="77777777" w:rsidR="00FF5B64" w:rsidRPr="00FF5B64" w:rsidRDefault="00FF5B64" w:rsidP="00FF5B64"/>
    <w:sectPr w:rsidR="00FF5B64" w:rsidRPr="00FF5B64" w:rsidSect="00FF5B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F4796" w14:textId="77777777" w:rsidR="00FF5B64" w:rsidRDefault="00FF5B64" w:rsidP="00FF5B64">
      <w:pPr>
        <w:spacing w:after="0" w:line="240" w:lineRule="auto"/>
      </w:pPr>
      <w:r>
        <w:separator/>
      </w:r>
    </w:p>
  </w:endnote>
  <w:endnote w:type="continuationSeparator" w:id="0">
    <w:p w14:paraId="2331ACC2" w14:textId="77777777" w:rsidR="00FF5B64" w:rsidRDefault="00FF5B64" w:rsidP="00FF5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386D" w14:textId="77777777" w:rsidR="00FF5B64" w:rsidRDefault="00FF5B6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32B0C" w14:textId="6165EA80" w:rsidR="00FF5B64" w:rsidRPr="00FF5B64" w:rsidRDefault="00FF5B64" w:rsidP="00FF5B64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377F4" w14:textId="77777777" w:rsidR="00FF5B64" w:rsidRDefault="00FF5B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03BBF" w14:textId="77777777" w:rsidR="00FF5B64" w:rsidRDefault="00FF5B64" w:rsidP="00FF5B64">
      <w:pPr>
        <w:spacing w:after="0" w:line="240" w:lineRule="auto"/>
      </w:pPr>
      <w:r>
        <w:separator/>
      </w:r>
    </w:p>
  </w:footnote>
  <w:footnote w:type="continuationSeparator" w:id="0">
    <w:p w14:paraId="71F51169" w14:textId="77777777" w:rsidR="00FF5B64" w:rsidRDefault="00FF5B64" w:rsidP="00FF5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0076" w14:textId="77777777" w:rsidR="00FF5B64" w:rsidRDefault="00FF5B6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267EA" w14:textId="169DBDE9" w:rsidR="00FF5B64" w:rsidRPr="00FF5B64" w:rsidRDefault="00FF5B64" w:rsidP="00FF5B64">
    <w:pPr>
      <w:pStyle w:val="a3"/>
      <w:jc w:val="right"/>
      <w:rPr>
        <w:color w:val="777777"/>
        <w:sz w:val="16"/>
      </w:rPr>
    </w:pPr>
    <w:r w:rsidRPr="00FF5B64">
      <w:rPr>
        <w:rFonts w:hint="eastAsia"/>
        <w:color w:val="777777"/>
        <w:sz w:val="16"/>
      </w:rPr>
      <w:t xml:space="preserve">MindIE-SD </w:t>
    </w:r>
    <w:r w:rsidRPr="00FF5B64">
      <w:rPr>
        <w:rFonts w:hint="eastAsia"/>
        <w:color w:val="777777"/>
        <w:sz w:val="16"/>
      </w:rPr>
      <w:t>研发交付件｜</w:t>
    </w:r>
    <w:r w:rsidRPr="00FF5B64">
      <w:rPr>
        <w:rFonts w:hint="eastAsia"/>
        <w:color w:val="777777"/>
        <w:sz w:val="16"/>
      </w:rPr>
      <w:t>PEP517</w:t>
    </w:r>
    <w:r w:rsidRPr="00FF5B64">
      <w:rPr>
        <w:rFonts w:hint="eastAsia"/>
        <w:color w:val="777777"/>
        <w:sz w:val="16"/>
      </w:rPr>
      <w:t>版本覆盖问题定位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8579B" w14:textId="77777777" w:rsidR="00FF5B64" w:rsidRDefault="00FF5B6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64"/>
    <w:rsid w:val="007E06FB"/>
    <w:rsid w:val="009316DD"/>
    <w:rsid w:val="00AC607B"/>
    <w:rsid w:val="00FF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DC54A"/>
  <w15:chartTrackingRefBased/>
  <w15:docId w15:val="{A14C0F7B-5BF7-4E43-8E06-5C6C6BF6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F5B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5B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5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5B64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5B6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5B64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F5B6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F5B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F5B64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F5B6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2706</Characters>
  <Application>Microsoft Office Word</Application>
  <DocSecurity>0</DocSecurity>
  <Lines>22</Lines>
  <Paragraphs>6</Paragraphs>
  <ScaleCrop>false</ScaleCrop>
  <Company>Huawei Technologies Co., Ltd.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2026-09-11T09:59:00Z</dcterms:created>
  <dcterms:modified xsi:type="dcterms:W3CDTF">2026-09-11T10:00:00Z</dcterms:modified>
</cp:coreProperties>
</file>