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Microsoft YaHei" w:hAnsi="Microsoft YaHei" w:eastAsia="Microsoft YaHei"/>
          <w:b/>
          <w:color w:val="17365D"/>
          <w:sz w:val="46"/>
        </w:rPr>
        <w:t>PEP 517 构建版本覆盖失效问题定位文档</w:t>
      </w:r>
    </w:p>
    <w:p>
      <w:pPr>
        <w:spacing w:before="360"/>
        <w:jc w:val="center"/>
      </w:pPr>
      <w:r>
        <w:rPr>
          <w:color w:val="595959"/>
          <w:sz w:val="26"/>
        </w:rPr>
        <w:t>MindIE-SD 问题定位与修复复盘</w:t>
      </w:r>
    </w:p>
    <w:p>
      <w:pPr>
        <w:spacing w:before="2800"/>
        <w:jc w:val="center"/>
      </w:pPr>
      <w:r>
        <w:rPr>
          <w:color w:val="646464"/>
          <w:sz w:val="19"/>
        </w:rPr>
        <w:t>证据来源：GitCode Issue / PR / 评论与验证记录 / 合入代码差异</w:t>
      </w:r>
    </w:p>
    <w:p>
      <w:r>
        <w:br w:type="page"/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  <w:tblHeader w:val="true"/>
        </w:trPr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问题类型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PEP 517 构建隔离、动态元数据、版本单一事实源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关联 Issue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Issue #72：开源社区治理优化（https://gitcode.com/Ascend/MindIE-SD/issues/72） 中的 PEP 517 工程化子项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前序 PR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PR !247：采用 PEP 517 构建流程（https://gitcode.com/Ascend/MindIE-SD/merge_requests/247）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修复 PR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PR !254：恢复 PEP 517 构建的版本覆盖能力（https://gitcode.com/Ascend/MindIE-SD/merge_requests/254）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合入提交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68c4d05cc745cf752f20905265e39bf92b6c5e52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结论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将版本计算移到仓库根部独立 version.py，让 pyproject 动态元数据与 setup 构建逻辑读取同一结果，并保留环境变量覆盖及 PEP 440 转换</w:t>
            </w:r>
          </w:p>
        </w:tc>
      </w:tr>
    </w:tbl>
    <w:p>
      <w:pPr>
        <w:spacing w:after="0"/>
      </w:pPr>
    </w:p>
    <w:p>
      <w:pPr>
        <w:pStyle w:val="Heading1"/>
      </w:pPr>
      <w:r>
        <w:t>1. 问题摘要</w:t>
      </w:r>
    </w:p>
    <w:p>
      <w:r>
        <w:t xml:space="preserve">项目切换到 PEP 517 后，wheel 版本由 </w:t>
      </w:r>
      <w:r>
        <w:rPr>
          <w:rFonts w:ascii="Consolas" w:hAnsi="Consolas" w:eastAsia="Microsoft YaHei"/>
          <w:color w:val="C0392B"/>
        </w:rPr>
        <w:t>pyproject.toml</w:t>
      </w:r>
      <w:r>
        <w:t xml:space="preserve"> 的动态元数据读取。原先 </w:t>
      </w:r>
      <w:r>
        <w:rPr>
          <w:rFonts w:ascii="Consolas" w:hAnsi="Consolas" w:eastAsia="Microsoft YaHei"/>
          <w:color w:val="C0392B"/>
        </w:rPr>
        <w:t>setup.py</w:t>
      </w:r>
      <w:r>
        <w:t xml:space="preserve"> 中的 </w:t>
      </w:r>
      <w:r>
        <w:rPr>
          <w:rFonts w:ascii="Consolas" w:hAnsi="Consolas" w:eastAsia="Microsoft YaHei"/>
          <w:color w:val="C0392B"/>
        </w:rPr>
        <w:t>MINDIE_SD_VERSION_OVERRIDE</w:t>
      </w:r>
      <w:r>
        <w:t xml:space="preserve"> 逻辑不再是所有构建入口的共同路径，导致 CI 或发布环境传入自定义版本时，产物仍可能使用仓库默认版本。</w:t>
      </w:r>
    </w:p>
    <w:p>
      <w:r>
        <w:t>该问题会直接影响下游冒烟：测试脚本按预期版本名下载或安装 wheel，如果构建出的文件名不同，就会出现产物找不到、旧包被误装或发布版本不可追溯。</w:t>
      </w:r>
    </w:p>
    <w:p>
      <w:pPr>
        <w:pStyle w:val="Heading1"/>
      </w:pPr>
      <w:r>
        <w:t>2. 现象与影响</w:t>
      </w:r>
    </w:p>
    <w:p>
      <w:pPr>
        <w:pStyle w:val="ListBullet"/>
      </w:pPr>
      <w:r>
        <w:t xml:space="preserve">设置 </w:t>
      </w:r>
      <w:r>
        <w:rPr>
          <w:rFonts w:ascii="Consolas" w:hAnsi="Consolas" w:eastAsia="Microsoft YaHei"/>
          <w:color w:val="C0392B"/>
        </w:rPr>
        <w:t>MINDIE_SD_VERSION_OVERRIDE</w:t>
      </w:r>
      <w:r>
        <w:t xml:space="preserve"> 后，PEP 517 动态元数据仍可能读取固定 </w:t>
      </w:r>
      <w:r>
        <w:rPr>
          <w:rFonts w:ascii="Consolas" w:hAnsi="Consolas" w:eastAsia="Microsoft YaHei"/>
          <w:color w:val="C0392B"/>
        </w:rPr>
        <w:t>2.3.0</w:t>
      </w:r>
      <w:r>
        <w:t>。</w:t>
      </w:r>
    </w:p>
    <w:p>
      <w:pPr>
        <w:pStyle w:val="ListBullet"/>
      </w:pPr>
      <w:r>
        <w:rPr>
          <w:rFonts w:ascii="Consolas" w:hAnsi="Consolas" w:eastAsia="Microsoft YaHei"/>
          <w:color w:val="C0392B"/>
        </w:rPr>
        <w:t>setup.py</w:t>
      </w:r>
      <w:r>
        <w:t xml:space="preserve"> 与 </w:t>
      </w:r>
      <w:r>
        <w:rPr>
          <w:rFonts w:ascii="Consolas" w:hAnsi="Consolas" w:eastAsia="Microsoft YaHei"/>
          <w:color w:val="C0392B"/>
        </w:rPr>
        <w:t>pyproject.toml</w:t>
      </w:r>
      <w:r>
        <w:t xml:space="preserve"> 分别参与版本解析，存在双事实源。</w:t>
      </w:r>
    </w:p>
    <w:p>
      <w:pPr>
        <w:pStyle w:val="ListBullet"/>
      </w:pPr>
      <w:r>
        <w:t xml:space="preserve">若为读取版本而导入 </w:t>
      </w:r>
      <w:r>
        <w:rPr>
          <w:rFonts w:ascii="Consolas" w:hAnsi="Consolas" w:eastAsia="Microsoft YaHei"/>
          <w:color w:val="C0392B"/>
        </w:rPr>
        <w:t>mindiesd</w:t>
      </w:r>
      <w:r>
        <w:t xml:space="preserve"> 包，可能提前触发 torch_npu、算子插件等重依赖。</w:t>
      </w:r>
    </w:p>
    <w:p>
      <w:pPr>
        <w:pStyle w:val="ListBullet"/>
      </w:pPr>
      <w:r>
        <w:t xml:space="preserve">带时间戳的内部版本如 </w:t>
      </w:r>
      <w:r>
        <w:rPr>
          <w:rFonts w:ascii="Consolas" w:hAnsi="Consolas" w:eastAsia="Microsoft YaHei"/>
          <w:color w:val="C0392B"/>
        </w:rPr>
        <w:t>9.9.9T20260415</w:t>
      </w:r>
      <w:r>
        <w:t xml:space="preserve"> 不符合 PEP 440，需要稳定转换为 </w:t>
      </w:r>
      <w:r>
        <w:rPr>
          <w:rFonts w:ascii="Consolas" w:hAnsi="Consolas" w:eastAsia="Microsoft YaHei"/>
          <w:color w:val="C0392B"/>
        </w:rPr>
        <w:t>9.9.9post20260415</w:t>
      </w:r>
      <w:r>
        <w:t>。</w:t>
      </w:r>
    </w:p>
    <w:p>
      <w:pPr>
        <w:pStyle w:val="ListBullet"/>
      </w:pPr>
      <w:r>
        <w:t xml:space="preserve">下游 QA 当时仍固定使用 </w:t>
      </w:r>
      <w:r>
        <w:rPr>
          <w:rFonts w:ascii="Consolas" w:hAnsi="Consolas" w:eastAsia="Microsoft YaHei"/>
          <w:color w:val="C0392B"/>
        </w:rPr>
        <w:t>mindiesd-2.3.0-...whl</w:t>
      </w:r>
      <w:r>
        <w:t>，切换默认版本会破坏既有冒烟流程。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11750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p517_version_override_troubleshooting_plantuml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17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18"/>
        </w:rPr>
        <w:t>图 1  定位与修复流程</w:t>
      </w:r>
    </w:p>
    <w:p>
      <w:pPr>
        <w:pStyle w:val="Heading1"/>
      </w:pPr>
      <w:r>
        <w:t>3. 定位过程</w:t>
      </w:r>
    </w:p>
    <w:p>
      <w:pPr>
        <w:pStyle w:val="Heading2"/>
      </w:pPr>
      <w:r>
        <w:t>3.1 从产物名反查元数据入口</w:t>
      </w:r>
    </w:p>
    <w:p>
      <w:r>
        <w:t xml:space="preserve">PR 的验证截图显示下游脚本明确删除、下载并安装 </w:t>
      </w:r>
      <w:r>
        <w:rPr>
          <w:rFonts w:ascii="Consolas" w:hAnsi="Consolas" w:eastAsia="Microsoft YaHei"/>
          <w:color w:val="C0392B"/>
        </w:rPr>
        <w:t>mindiesd-2.3.0-cp311-cp311-linux_aarch64.whl</w:t>
      </w:r>
      <w:r>
        <w:t>。因此问题首先表现为 wheel 名称契约，而 wheel 名称由构建元数据的 version 决定。</w:t>
      </w:r>
    </w:p>
    <w:p>
      <w:pPr>
        <w:pStyle w:val="Heading2"/>
      </w:pPr>
      <w:r>
        <w:t>3.2 区分 setup.py 命令与 PEP 517 前端</w:t>
      </w:r>
    </w:p>
    <w:p>
      <w:r>
        <w:t xml:space="preserve">传统 </w:t>
      </w:r>
      <w:r>
        <w:rPr>
          <w:rFonts w:ascii="Consolas" w:hAnsi="Consolas" w:eastAsia="Microsoft YaHei"/>
          <w:color w:val="C0392B"/>
        </w:rPr>
        <w:t>python setup.py bdist_wheel</w:t>
      </w:r>
      <w:r>
        <w:t xml:space="preserve"> 会执行 setup.py 内的取版本逻辑；</w:t>
      </w:r>
      <w:r>
        <w:rPr>
          <w:rFonts w:ascii="Consolas" w:hAnsi="Consolas" w:eastAsia="Microsoft YaHei"/>
          <w:color w:val="C0392B"/>
        </w:rPr>
        <w:t>python -m build</w:t>
      </w:r>
      <w:r>
        <w:t xml:space="preserve"> 通过 PEP 517 backend 读取 </w:t>
      </w:r>
      <w:r>
        <w:rPr>
          <w:rFonts w:ascii="Consolas" w:hAnsi="Consolas" w:eastAsia="Microsoft YaHei"/>
          <w:color w:val="C0392B"/>
        </w:rPr>
        <w:t>pyproject.toml</w:t>
      </w:r>
      <w:r>
        <w:t>。若环境变量覆盖只存在于 setup.py，两个入口会得到不同版本。</w:t>
      </w:r>
    </w:p>
    <w:p>
      <w:pPr>
        <w:pStyle w:val="Heading2"/>
      </w:pPr>
      <w:r>
        <w:t>3.3 避免通过包导入读取版本</w:t>
      </w:r>
    </w:p>
    <w:p>
      <w:r>
        <w:rPr>
          <w:rFonts w:ascii="Consolas" w:hAnsi="Consolas" w:eastAsia="Microsoft YaHei"/>
          <w:color w:val="C0392B"/>
        </w:rPr>
        <w:t>pyproject.toml</w:t>
      </w:r>
      <w:r>
        <w:t xml:space="preserve"> 原配置从 </w:t>
      </w:r>
      <w:r>
        <w:rPr>
          <w:rFonts w:ascii="Consolas" w:hAnsi="Consolas" w:eastAsia="Microsoft YaHei"/>
          <w:color w:val="C0392B"/>
        </w:rPr>
        <w:t>mindiesd._version.__version__</w:t>
      </w:r>
      <w:r>
        <w:t xml:space="preserve"> 读取。版本模块位于包内，工具在解析属性时可能涉及包导入语义。将独立版本文件放在仓库根部，可在不加载 MindIE-SD 运行时依赖的情况下执行简单版本计算。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9386" cy="502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p517_version_override_troubleshooting_plantuml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9386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18"/>
        </w:rPr>
        <w:t>图 2  定位与修复流程</w:t>
      </w:r>
    </w:p>
    <w:p>
      <w:pPr>
        <w:pStyle w:val="Heading1"/>
      </w:pPr>
      <w:r>
        <w:t>4. 根因分析</w:t>
      </w:r>
    </w:p>
    <w:p>
      <w:r>
        <w:t>根因是构建系统迁移时只迁移了“构建命令”，没有迁移“版本来源契约”。PEP 517 将元数据读取提前并隔离，setup.py 不再天然控制所有元数据。原设计使 pyproject attr 和 setup.py 环境变量覆盖形成两条不一致路径。</w:t>
      </w:r>
    </w:p>
    <w:p>
      <w:r>
        <w:t>此外，版本模块放在业务包内部会让纯元数据查询潜在依赖业务包导入，这与构建隔离阶段应保持轻量、确定的要求冲突。</w:t>
      </w:r>
    </w:p>
    <w:p>
      <w:pPr>
        <w:pStyle w:val="Heading1"/>
      </w:pPr>
      <w:r>
        <w:t>5. 修复方案</w:t>
      </w:r>
    </w:p>
    <w:p>
      <w:pPr>
        <w:pStyle w:val="ListBullet"/>
      </w:pPr>
      <w:r>
        <w:t xml:space="preserve">将 </w:t>
      </w:r>
      <w:r>
        <w:rPr>
          <w:rFonts w:ascii="Consolas" w:hAnsi="Consolas" w:eastAsia="Microsoft YaHei"/>
          <w:color w:val="C0392B"/>
        </w:rPr>
        <w:t>mindiesd/_version.py</w:t>
      </w:r>
      <w:r>
        <w:t xml:space="preserve"> 移动为仓库根部 </w:t>
      </w:r>
      <w:r>
        <w:rPr>
          <w:rFonts w:ascii="Consolas" w:hAnsi="Consolas" w:eastAsia="Microsoft YaHei"/>
          <w:color w:val="C0392B"/>
        </w:rPr>
        <w:t>version.py</w:t>
      </w:r>
      <w:r>
        <w:t>。</w:t>
      </w:r>
    </w:p>
    <w:p>
      <w:pPr>
        <w:pStyle w:val="ListBullet"/>
      </w:pPr>
      <w:r>
        <w:t xml:space="preserve">在 </w:t>
      </w:r>
      <w:r>
        <w:rPr>
          <w:rFonts w:ascii="Consolas" w:hAnsi="Consolas" w:eastAsia="Microsoft YaHei"/>
          <w:color w:val="C0392B"/>
        </w:rPr>
        <w:t>version.py</w:t>
      </w:r>
      <w:r>
        <w:t xml:space="preserve"> 中统一读取 </w:t>
      </w:r>
      <w:r>
        <w:rPr>
          <w:rFonts w:ascii="Consolas" w:hAnsi="Consolas" w:eastAsia="Microsoft YaHei"/>
          <w:color w:val="C0392B"/>
        </w:rPr>
        <w:t>MINDIE_SD_VERSION_OVERRIDE</w:t>
      </w:r>
      <w:r>
        <w:t xml:space="preserve">，缺省值保持 </w:t>
      </w:r>
      <w:r>
        <w:rPr>
          <w:rFonts w:ascii="Consolas" w:hAnsi="Consolas" w:eastAsia="Microsoft YaHei"/>
          <w:color w:val="C0392B"/>
        </w:rPr>
        <w:t>2.3.0</w:t>
      </w:r>
      <w:r>
        <w:t>。</w:t>
      </w:r>
    </w:p>
    <w:p>
      <w:pPr>
        <w:pStyle w:val="ListBullet"/>
      </w:pPr>
      <w:r>
        <w:t xml:space="preserve">对覆盖值执行 </w:t>
      </w:r>
      <w:r>
        <w:rPr>
          <w:rFonts w:ascii="Consolas" w:hAnsi="Consolas" w:eastAsia="Microsoft YaHei"/>
          <w:color w:val="C0392B"/>
        </w:rPr>
        <w:t>.replace("T", "post")</w:t>
      </w:r>
      <w:r>
        <w:t>，得到 PEP 440 可接受版本。</w:t>
      </w:r>
    </w:p>
    <w:p>
      <w:pPr>
        <w:pStyle w:val="ListBullet"/>
      </w:pPr>
      <w:r>
        <w:rPr>
          <w:rFonts w:ascii="Consolas" w:hAnsi="Consolas" w:eastAsia="Microsoft YaHei"/>
          <w:color w:val="C0392B"/>
        </w:rPr>
        <w:t>pyproject.toml</w:t>
      </w:r>
      <w:r>
        <w:t xml:space="preserve"> 改为 </w:t>
      </w:r>
      <w:r>
        <w:rPr>
          <w:rFonts w:ascii="Consolas" w:hAnsi="Consolas" w:eastAsia="Microsoft YaHei"/>
          <w:color w:val="C0392B"/>
        </w:rPr>
        <w:t>version = { attr = "version.__version__" }</w:t>
      </w:r>
      <w:r>
        <w:t>。</w:t>
      </w:r>
    </w:p>
    <w:p>
      <w:pPr>
        <w:pStyle w:val="ListBullet"/>
      </w:pPr>
      <w:r>
        <w:rPr>
          <w:rFonts w:ascii="Consolas" w:hAnsi="Consolas" w:eastAsia="Microsoft YaHei"/>
          <w:color w:val="C0392B"/>
        </w:rPr>
        <w:t>setup.py</w:t>
      </w:r>
      <w:r>
        <w:t xml:space="preserve"> 使用 </w:t>
      </w:r>
      <w:r>
        <w:rPr>
          <w:rFonts w:ascii="Consolas" w:hAnsi="Consolas" w:eastAsia="Microsoft YaHei"/>
          <w:color w:val="C0392B"/>
        </w:rPr>
        <w:t>runpy.run_path(VERSION_FILE)</w:t>
      </w:r>
      <w:r>
        <w:t xml:space="preserve"> 读取同一版本结果，不再重复环境变量逻辑。</w:t>
      </w:r>
    </w:p>
    <w:p>
      <w:pPr>
        <w:pStyle w:val="ListBullet"/>
      </w:pPr>
      <w:r>
        <w:t>暂不改变默认版本，以兼容当时仍固定下载 2.3.0 wheel 的 QA 冒烟脚本。</w:t>
      </w:r>
    </w:p>
    <w:p>
      <w:pPr>
        <w:pStyle w:val="Heading1"/>
      </w:pPr>
      <w:r>
        <w:t>6. 验证方法与结果</w:t>
      </w:r>
    </w:p>
    <w:p>
      <w:r>
        <w:t xml:space="preserve">新增 </w:t>
      </w:r>
      <w:r>
        <w:rPr>
          <w:rFonts w:ascii="Consolas" w:hAnsi="Consolas" w:eastAsia="Microsoft YaHei"/>
          <w:color w:val="C0392B"/>
        </w:rPr>
        <w:t>tests/test_version_metadata.py</w:t>
      </w:r>
      <w:r>
        <w:t xml:space="preserve"> 覆盖三类契约：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用例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期望结果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pyproject 属性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读取 pyproject.toml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指向 version.__version__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默认版本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不设置覆盖变量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2.3.0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覆盖版本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9.9.9T20260415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9.9.9post20260415</w:t>
            </w:r>
          </w:p>
        </w:tc>
      </w:tr>
    </w:tbl>
    <w:p>
      <w:pPr>
        <w:spacing w:after="0"/>
      </w:pPr>
    </w:p>
    <w:p>
      <w:r>
        <w:t xml:space="preserve">PR Test Plan 为触发流水线构建，Test Report 记录“流水线通过”；评论中有流水线完成记录 1004，PR 最终带 </w:t>
      </w:r>
      <w:r>
        <w:rPr>
          <w:rFonts w:ascii="Consolas" w:hAnsi="Consolas" w:eastAsia="Microsoft YaHei"/>
          <w:color w:val="C0392B"/>
        </w:rPr>
        <w:t>ci-pipeline-passed</w:t>
      </w:r>
      <w:r>
        <w:t xml:space="preserve"> 和 </w:t>
      </w:r>
      <w:r>
        <w:rPr>
          <w:rFonts w:ascii="Consolas" w:hAnsi="Consolas" w:eastAsia="Microsoft YaHei"/>
          <w:color w:val="C0392B"/>
        </w:rPr>
        <w:t>docs-ci-pipeline-success</w:t>
      </w:r>
      <w:r>
        <w:t xml:space="preserve"> 标签。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5781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p517_version_override_troubleshooting_evidence_1_4cdb4edcc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78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18"/>
        </w:rPr>
        <w:t>PR !254 下游 QA wheel 版本契约</w:t>
      </w:r>
    </w:p>
    <w:p>
      <w:r>
        <w:t>建议补充的产物级验证命令：</w:t>
      </w:r>
    </w:p>
    <w:p>
      <w:pPr>
        <w:keepLines/>
        <w:spacing w:before="80" w:after="160"/>
        <w:ind w:left="283" w:right="170"/>
        <w:shd w:fill="F3F4F6"/>
      </w:pPr>
      <w:r>
        <w:rPr>
          <w:rFonts w:ascii="Consolas" w:hAnsi="Consolas" w:eastAsia="Microsoft YaHei"/>
          <w:sz w:val="17"/>
        </w:rPr>
        <w:t>MINDIE_SD_VERSION_OVERRIDE=9.9.9T20260415 python -m build --wheel</w:t>
        <w:br/>
        <w:t>python -m zipfile -e dist/mindiesd-9.9.9.post20260415-*.whl /tmp/mindiesd-wheel</w:t>
        <w:br/>
        <w:t>grep '^Version:' /tmp/mindiesd-wheel/mindiesd-*.dist-info/METADATA</w:t>
      </w:r>
    </w:p>
    <w:p>
      <w:r>
        <w:t>证据边界：PR 已记录流水线通过并有单元测试，但截图主要证明下游固定 wheel 文件名的约束，不是覆盖版本构建后的 METADATA 截图。</w:t>
      </w:r>
    </w:p>
    <w:p>
      <w:pPr>
        <w:pStyle w:val="Heading1"/>
      </w:pPr>
      <w:r>
        <w:t>7. 关键代码</w:t>
      </w:r>
    </w:p>
    <w:p>
      <w:pPr>
        <w:pStyle w:val="ListBullet"/>
      </w:pPr>
      <w:r>
        <w:rPr>
          <w:rFonts w:ascii="Consolas" w:hAnsi="Consolas" w:eastAsia="Microsoft YaHei"/>
          <w:color w:val="C0392B"/>
        </w:rPr>
        <w:t>pyproject.toml</w:t>
      </w:r>
      <w:r>
        <w:t>：PEP 517 动态版本入口。</w:t>
      </w:r>
    </w:p>
    <w:p>
      <w:pPr>
        <w:pStyle w:val="ListBullet"/>
      </w:pPr>
      <w:r>
        <w:rPr>
          <w:rFonts w:ascii="Consolas" w:hAnsi="Consolas" w:eastAsia="Microsoft YaHei"/>
          <w:color w:val="C0392B"/>
        </w:rPr>
        <w:t>version.py</w:t>
      </w:r>
      <w:r>
        <w:t>：默认版本、环境变量覆盖和 PEP 440 归一化。</w:t>
      </w:r>
    </w:p>
    <w:p>
      <w:pPr>
        <w:pStyle w:val="ListBullet"/>
      </w:pPr>
      <w:r>
        <w:rPr>
          <w:rFonts w:ascii="Consolas" w:hAnsi="Consolas" w:eastAsia="Microsoft YaHei"/>
          <w:color w:val="C0392B"/>
        </w:rPr>
        <w:t>setup.py</w:t>
      </w:r>
      <w:r>
        <w:t>：构建阶段读取统一版本源。</w:t>
      </w:r>
    </w:p>
    <w:p>
      <w:pPr>
        <w:pStyle w:val="ListBullet"/>
      </w:pPr>
      <w:r>
        <w:rPr>
          <w:rFonts w:ascii="Consolas" w:hAnsi="Consolas" w:eastAsia="Microsoft YaHei"/>
          <w:color w:val="C0392B"/>
        </w:rPr>
        <w:t>tests/test_version_metadata.py</w:t>
      </w:r>
      <w:r>
        <w:t>：版本契约回归测试。</w:t>
      </w:r>
    </w:p>
    <w:p>
      <w:pPr>
        <w:pStyle w:val="Heading1"/>
      </w:pPr>
      <w:r>
        <w:t>8. 经验沉淀</w:t>
      </w:r>
    </w:p>
    <w:p>
      <w:pPr>
        <w:pStyle w:val="ListNumber"/>
      </w:pPr>
      <w:r>
        <w:t>构建系统迁移必须同时核对版本、依赖、包数据和入口点四类元数据。</w:t>
      </w:r>
    </w:p>
    <w:p>
      <w:pPr>
        <w:pStyle w:val="ListNumber"/>
      </w:pPr>
      <w:r>
        <w:t>版本文件应可独立执行，不应依赖导入完整业务包。</w:t>
      </w:r>
    </w:p>
    <w:p>
      <w:pPr>
        <w:pStyle w:val="ListNumber"/>
      </w:pPr>
      <w:r>
        <w:t>默认版本和发布覆盖版本必须来自同一事实源。</w:t>
      </w:r>
    </w:p>
    <w:p>
      <w:pPr>
        <w:pStyle w:val="ListNumber"/>
      </w:pPr>
      <w:r>
        <w:t xml:space="preserve">单元测试之外还应检查 wheel 文件名、METADATA 和安装后的 </w:t>
      </w:r>
      <w:r>
        <w:rPr>
          <w:rFonts w:ascii="Consolas" w:hAnsi="Consolas" w:eastAsia="Microsoft YaHei"/>
          <w:color w:val="C0392B"/>
        </w:rPr>
        <w:t>importlib.metadata.version</w:t>
      </w:r>
      <w:r>
        <w:t>。</w:t>
      </w:r>
    </w:p>
    <w:p>
      <w:pPr>
        <w:pStyle w:val="ListNumber"/>
      </w:pPr>
      <w:r>
        <w:t>下游脚本固定产物名时，版本迁移必须设计过渡窗口，避免正确修复触发链路故障。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46464"/>
        <w:sz w:val="17"/>
      </w:rPr>
      <w:t>MindIE-SD 问题定位与修复复盘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75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PEP 517 构建版本覆盖失效问题定位文档</dc:title>
  <dc:subject>MindIE-SD 问题定位文档</dc:subject>
  <dc:creator>weixin_44144262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