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50B9" w14:textId="533A825C" w:rsidR="00100992" w:rsidRPr="00100992" w:rsidRDefault="00100992" w:rsidP="001009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Kode</w:t>
      </w:r>
    </w:p>
    <w:p w14:paraId="69CC9993" w14:textId="77777777" w:rsidR="00100992" w:rsidRDefault="00100992" w:rsidP="001009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247" w:type="dxa"/>
        <w:tblLayout w:type="fixed"/>
        <w:tblLook w:val="04A0" w:firstRow="1" w:lastRow="0" w:firstColumn="1" w:lastColumn="0" w:noHBand="0" w:noVBand="1"/>
      </w:tblPr>
      <w:tblGrid>
        <w:gridCol w:w="599"/>
        <w:gridCol w:w="8170"/>
      </w:tblGrid>
      <w:tr w:rsidR="00100992" w14:paraId="5D98CE2E" w14:textId="77777777" w:rsidTr="00CA5871">
        <w:tc>
          <w:tcPr>
            <w:tcW w:w="599" w:type="dxa"/>
          </w:tcPr>
          <w:p w14:paraId="692C9A2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6F21DC3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 xml:space="preserve">2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010B4B2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29500BF0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 xml:space="preserve">4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EE6C310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 xml:space="preserve">5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75D6301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34FFBA8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51A45EC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29D4006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45207E0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0A8EDF9B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2624FEB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744CC8A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40B9EF5B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38203D5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47DD1C4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0893819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1DDEC8C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06CA6FF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1F36042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76498F6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7F0F305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04BE763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19C9D228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6E90088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26A3B4C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715BF84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704FE95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44B8C2D8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7F17B08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4ADB557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  <w:p w14:paraId="5B6AF2A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  <w:p w14:paraId="30ECAA05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33</w:t>
            </w:r>
          </w:p>
          <w:p w14:paraId="02434D20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34</w:t>
            </w:r>
          </w:p>
          <w:p w14:paraId="6AF266CA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  <w:p w14:paraId="705E4CF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  <w:p w14:paraId="6CBC958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37</w:t>
            </w:r>
          </w:p>
          <w:p w14:paraId="19C1FDA5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38</w:t>
            </w:r>
          </w:p>
          <w:p w14:paraId="422C581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39</w:t>
            </w:r>
          </w:p>
          <w:p w14:paraId="3A3B55B3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  <w:p w14:paraId="11537F7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41</w:t>
            </w:r>
          </w:p>
          <w:p w14:paraId="4B4E682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42</w:t>
            </w:r>
          </w:p>
          <w:p w14:paraId="19FE6B2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43</w:t>
            </w:r>
          </w:p>
          <w:p w14:paraId="50624A0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44</w:t>
            </w:r>
          </w:p>
          <w:p w14:paraId="65BDEC1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  <w:p w14:paraId="4217257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46</w:t>
            </w:r>
          </w:p>
          <w:p w14:paraId="0D06254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47</w:t>
            </w:r>
          </w:p>
          <w:p w14:paraId="3FD0A16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48</w:t>
            </w:r>
          </w:p>
          <w:p w14:paraId="41CBF3D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  <w:p w14:paraId="48570EC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50</w:t>
            </w:r>
          </w:p>
          <w:p w14:paraId="4EDF73B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51</w:t>
            </w:r>
          </w:p>
          <w:p w14:paraId="6D66F185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52</w:t>
            </w:r>
          </w:p>
          <w:p w14:paraId="214C647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53</w:t>
            </w:r>
          </w:p>
          <w:p w14:paraId="0AB616E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54</w:t>
            </w:r>
          </w:p>
          <w:p w14:paraId="069932DA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55</w:t>
            </w:r>
          </w:p>
          <w:p w14:paraId="3E4078A3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56</w:t>
            </w:r>
          </w:p>
          <w:p w14:paraId="4A60DBD5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57</w:t>
            </w:r>
          </w:p>
          <w:p w14:paraId="00DE5353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lastRenderedPageBreak/>
              <w:t>58</w:t>
            </w:r>
          </w:p>
          <w:p w14:paraId="6C2F3B9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59</w:t>
            </w:r>
          </w:p>
          <w:p w14:paraId="6B0D0E2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60</w:t>
            </w:r>
          </w:p>
          <w:p w14:paraId="6EE4E9D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61</w:t>
            </w:r>
          </w:p>
          <w:p w14:paraId="5EED0C0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62</w:t>
            </w:r>
          </w:p>
          <w:p w14:paraId="46F2E6F8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63</w:t>
            </w:r>
          </w:p>
          <w:p w14:paraId="6F93990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  <w:p w14:paraId="0C63633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  <w:p w14:paraId="5BE1E03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66</w:t>
            </w:r>
          </w:p>
          <w:p w14:paraId="03637068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67</w:t>
            </w:r>
          </w:p>
          <w:p w14:paraId="18DBF1C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  <w:p w14:paraId="48D6B795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69</w:t>
            </w:r>
          </w:p>
          <w:p w14:paraId="704D9EA0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70</w:t>
            </w:r>
          </w:p>
          <w:p w14:paraId="6CCB559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  <w:p w14:paraId="4FA03AA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  <w:p w14:paraId="50F80C8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73</w:t>
            </w:r>
          </w:p>
          <w:p w14:paraId="5705D01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74</w:t>
            </w:r>
          </w:p>
          <w:p w14:paraId="150DDB6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75</w:t>
            </w:r>
          </w:p>
          <w:p w14:paraId="4FA6C35A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76</w:t>
            </w:r>
          </w:p>
          <w:p w14:paraId="4BA131BB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77</w:t>
            </w:r>
          </w:p>
          <w:p w14:paraId="01FDAB3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78</w:t>
            </w:r>
          </w:p>
          <w:p w14:paraId="7B9D9C50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79</w:t>
            </w:r>
          </w:p>
          <w:p w14:paraId="6882B2A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  <w:p w14:paraId="790BCE4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81</w:t>
            </w:r>
          </w:p>
          <w:p w14:paraId="54F5B3C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82</w:t>
            </w:r>
          </w:p>
          <w:p w14:paraId="70FE39B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  <w:p w14:paraId="63FA4288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84</w:t>
            </w:r>
          </w:p>
          <w:p w14:paraId="12D735D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85</w:t>
            </w:r>
          </w:p>
          <w:p w14:paraId="6539828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  <w:p w14:paraId="6A512D7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87</w:t>
            </w:r>
          </w:p>
          <w:p w14:paraId="4749FF7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88</w:t>
            </w:r>
          </w:p>
          <w:p w14:paraId="7CD9DB1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89</w:t>
            </w:r>
          </w:p>
          <w:p w14:paraId="4CB69B9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90</w:t>
            </w:r>
          </w:p>
          <w:p w14:paraId="147B6CC9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91</w:t>
            </w:r>
          </w:p>
          <w:p w14:paraId="5E0923B3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92</w:t>
            </w:r>
          </w:p>
          <w:p w14:paraId="1FAB6B3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93</w:t>
            </w:r>
          </w:p>
          <w:p w14:paraId="0E3CC0A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94</w:t>
            </w:r>
          </w:p>
          <w:p w14:paraId="4BB7657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95</w:t>
            </w:r>
          </w:p>
          <w:p w14:paraId="55BC52C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96</w:t>
            </w:r>
          </w:p>
          <w:p w14:paraId="34C19B1A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97</w:t>
            </w:r>
          </w:p>
          <w:p w14:paraId="02680E5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98</w:t>
            </w:r>
          </w:p>
          <w:p w14:paraId="6CFBB80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99</w:t>
            </w:r>
          </w:p>
          <w:p w14:paraId="0FD1131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100</w:t>
            </w:r>
          </w:p>
          <w:p w14:paraId="62D5F24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101</w:t>
            </w:r>
          </w:p>
          <w:p w14:paraId="44BD86D5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102</w:t>
            </w:r>
          </w:p>
          <w:p w14:paraId="35EA73D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103</w:t>
            </w:r>
          </w:p>
          <w:p w14:paraId="7E69FBFA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104</w:t>
            </w:r>
          </w:p>
          <w:p w14:paraId="42F4AAF8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105</w:t>
            </w:r>
          </w:p>
          <w:p w14:paraId="3F4FBD64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106</w:t>
            </w:r>
          </w:p>
          <w:p w14:paraId="7121823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107</w:t>
            </w:r>
          </w:p>
          <w:p w14:paraId="2D8E40FE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108</w:t>
            </w:r>
          </w:p>
          <w:p w14:paraId="45601A3A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109</w:t>
            </w:r>
          </w:p>
          <w:p w14:paraId="12DB07A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110</w:t>
            </w:r>
          </w:p>
          <w:p w14:paraId="77C055D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111</w:t>
            </w:r>
          </w:p>
          <w:p w14:paraId="28A94B2F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112</w:t>
            </w:r>
          </w:p>
          <w:p w14:paraId="01B6012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113</w:t>
            </w:r>
          </w:p>
          <w:p w14:paraId="3E56D5B0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114</w:t>
            </w:r>
          </w:p>
          <w:p w14:paraId="24509456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115</w:t>
            </w:r>
          </w:p>
          <w:p w14:paraId="42577817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116</w:t>
            </w:r>
          </w:p>
          <w:p w14:paraId="30A6E3D2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117</w:t>
            </w:r>
          </w:p>
          <w:p w14:paraId="0D7EC47C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118</w:t>
            </w:r>
          </w:p>
          <w:p w14:paraId="534490A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lastRenderedPageBreak/>
              <w:t>119</w:t>
            </w:r>
          </w:p>
          <w:p w14:paraId="086F2F91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120</w:t>
            </w:r>
          </w:p>
          <w:p w14:paraId="2C8084AD" w14:textId="77777777" w:rsidR="00100992" w:rsidRPr="00CA5871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121</w:t>
            </w:r>
          </w:p>
          <w:p w14:paraId="5A52FD39" w14:textId="3973A6AA" w:rsidR="00100992" w:rsidRPr="00CC7D49" w:rsidRDefault="00100992" w:rsidP="00265BE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A5871">
              <w:rPr>
                <w:rFonts w:ascii="Courier New" w:hAnsi="Courier New" w:cs="Courier New"/>
                <w:sz w:val="20"/>
                <w:szCs w:val="20"/>
              </w:rPr>
              <w:t>122</w:t>
            </w:r>
          </w:p>
        </w:tc>
        <w:tc>
          <w:tcPr>
            <w:tcW w:w="8170" w:type="dxa"/>
          </w:tcPr>
          <w:p w14:paraId="3CC9566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lastRenderedPageBreak/>
              <w:t>import pandas as pd</w:t>
            </w:r>
          </w:p>
          <w:p w14:paraId="1303F64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</w:t>
            </w:r>
            <w:proofErr w:type="spellEnd"/>
          </w:p>
          <w:p w14:paraId="1A0B9AE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>import pickle</w:t>
            </w:r>
          </w:p>
          <w:p w14:paraId="4A42174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</w:t>
            </w:r>
            <w:proofErr w:type="spellEnd"/>
          </w:p>
          <w:p w14:paraId="64833789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</w:t>
            </w:r>
            <w:proofErr w:type="spellEnd"/>
          </w:p>
          <w:p w14:paraId="18F66694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3FC9ED2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os</w:t>
            </w:r>
            <w:proofErr w:type="spellEnd"/>
          </w:p>
          <w:p w14:paraId="409B72D1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sklearn.datasets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load_iris</w:t>
            </w:r>
            <w:proofErr w:type="spellEnd"/>
          </w:p>
          <w:p w14:paraId="2690959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RandomForestClassifier</w:t>
            </w:r>
            <w:proofErr w:type="spellEnd"/>
          </w:p>
          <w:p w14:paraId="13C8922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109B03F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</w:p>
          <w:p w14:paraId="25F4A80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skl2onnx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convert_sklearn</w:t>
            </w:r>
            <w:proofErr w:type="spellEnd"/>
          </w:p>
          <w:p w14:paraId="35DEC0FA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skl2onnx.common.data_types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FloatTensorType</w:t>
            </w:r>
            <w:proofErr w:type="spellEnd"/>
          </w:p>
          <w:p w14:paraId="3D9E05A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.models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Sequential</w:t>
            </w:r>
          </w:p>
          <w:p w14:paraId="724B681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.layers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Dense</w:t>
            </w:r>
          </w:p>
          <w:p w14:paraId="51E498A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import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OneHotEncoder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StandardScaler</w:t>
            </w:r>
            <w:proofErr w:type="spellEnd"/>
          </w:p>
          <w:p w14:paraId="49C0893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5DFC2B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iris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load_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iris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29FE60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iris.data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columns=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iris.feature_names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B47428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iris.target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columns=["target"])</w:t>
            </w:r>
          </w:p>
          <w:p w14:paraId="07CFF53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=0.3,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4FFDE922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AE5AE1E" w14:textId="45F1CA24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rf_model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RandomForestClassifier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n_estimators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AC230D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0,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38559CE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rf_model.fit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y_train.values.ravel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477101E4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62559A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rf_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87AE39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accuracy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7AE2B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f"Random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Forest Model Accuracy: {accuracy}")</w:t>
            </w:r>
          </w:p>
          <w:p w14:paraId="4E594B4B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2AA65E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scaler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StandardScaler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E13E06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X_scaled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scaler.fit_transform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(X)</w:t>
            </w:r>
          </w:p>
          <w:p w14:paraId="0B93A91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ACA34D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encoder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OneHotEncoder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(sparse=False)</w:t>
            </w:r>
          </w:p>
          <w:p w14:paraId="7A58F38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y_encoded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encoder.fit_transform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(y)</w:t>
            </w:r>
          </w:p>
          <w:p w14:paraId="4182F4A2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7EFB10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X_train_tf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X_test_tf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y_train_tf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y_test_tf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X_scaled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y_encoded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=0.3,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21686DDC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4B497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Sequential(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694F45E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Dense(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32, activation='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X_train_tf.shape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[1],)),</w:t>
            </w:r>
          </w:p>
          <w:p w14:paraId="213AAF87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Dense(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16, activation='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636C8F61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Dense(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y_train_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tf.shape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[1], activation='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6C5651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DC2F512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40A0B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(optimizer='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', loss='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', metrics=['accuracy'])</w:t>
            </w:r>
          </w:p>
          <w:p w14:paraId="2962329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tf_model.fit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X_train_tf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y_train_tf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epochs=20,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=8, verbose=0)</w:t>
            </w:r>
          </w:p>
          <w:p w14:paraId="373CC2C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108E492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y_pred_tf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X_test_tf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35892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y_pred_tf_classes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tf.argmax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y_pred_tf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axis=1).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9DCA93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y_test_tf_classes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tf.argmax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y_test_tf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axis=1).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15568D8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tf_accuracy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y_test_tf_classes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y_pred_tf_classes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A3FE9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lastRenderedPageBreak/>
              <w:t>print(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f"TensorFlow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Model Accuracy: {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tf_accuracy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26A8B59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709A6B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serialization_results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26E0C07B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744FEB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random_forest_pickle.pkl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CEC3F4B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E44FC69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with 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pickle_file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wb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") as file:</w:t>
            </w:r>
          </w:p>
          <w:p w14:paraId="57940BA7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pickle.dump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rf_model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file)</w:t>
            </w:r>
          </w:p>
          <w:p w14:paraId="658FF8C1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F47045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</w:p>
          <w:p w14:paraId="427D6919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35BD78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8B2993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with 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pickle_file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rb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") as file:</w:t>
            </w:r>
          </w:p>
          <w:p w14:paraId="46AB6BD4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pickle.load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(file)</w:t>
            </w:r>
          </w:p>
          <w:p w14:paraId="39546FF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7594427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</w:p>
          <w:p w14:paraId="3698870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81D35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.getsize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 / 1024</w:t>
            </w:r>
          </w:p>
          <w:p w14:paraId="5396883A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serialization_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(("Pickle",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pickle_file_size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50F4F30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D660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random_forest_joblib.pkl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62E11E98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15FA28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joblib.dump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rf_model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CEC0CA8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6AE789A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</w:p>
          <w:p w14:paraId="6E55714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E6A52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159A6A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joblib.load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5B08F7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A73E3B0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</w:p>
          <w:p w14:paraId="4AF2CFCC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A9E7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.getsize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 / 1024</w:t>
            </w:r>
          </w:p>
          <w:p w14:paraId="783F62B9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serialization_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(("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joblib_file_size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32BB455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55F4D34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random_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forest.onnx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4421ABB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initial_type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[('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float_input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FloatTensorType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[None,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X_train.shape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[1]]))]</w:t>
            </w:r>
          </w:p>
          <w:p w14:paraId="5AC6686C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convert_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sklearn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rf_model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initial_types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initial_type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8A0CD41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BEEFE2C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A99A35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with 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open(</w:t>
            </w:r>
            <w:proofErr w:type="spellStart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onnx_file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wb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") as file:</w:t>
            </w:r>
          </w:p>
          <w:p w14:paraId="331D2EA2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file.write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onnx_model.SerializeToString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())</w:t>
            </w:r>
          </w:p>
          <w:p w14:paraId="0192BC6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552235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</w:p>
          <w:p w14:paraId="6B239B39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06C96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F6A2DD8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onnx_loaded_model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onnx.load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76D89B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04A026E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</w:p>
          <w:p w14:paraId="124C2FF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FD825AB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.getsize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onnx_file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 / 1024</w:t>
            </w:r>
          </w:p>
          <w:p w14:paraId="7229C0EC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serialization_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(("ONNX",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onnx_file_size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6DB1997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71996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>h5_file = "tensorflow_model.h5"</w:t>
            </w:r>
          </w:p>
          <w:p w14:paraId="4718208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3A48F6C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tf_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model.save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(h5_file,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save_format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='h5')</w:t>
            </w:r>
          </w:p>
          <w:p w14:paraId="5B1ED46F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8C89AF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h5_save_time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end_save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start_save</w:t>
            </w:r>
            <w:proofErr w:type="spellEnd"/>
          </w:p>
          <w:p w14:paraId="52EEAEA1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AE44B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D8EB503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loaded_h5_model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tf.keras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.models.load_model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(h5_file)</w:t>
            </w:r>
          </w:p>
          <w:p w14:paraId="06C30517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2A70466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h5_load_time =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end_load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start_load</w:t>
            </w:r>
            <w:proofErr w:type="spellEnd"/>
          </w:p>
          <w:p w14:paraId="5C6063A4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8DB7952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h5_file_size = </w:t>
            </w:r>
            <w:proofErr w:type="spellStart"/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os.path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.getsize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(h5_file) / 1024</w:t>
            </w:r>
          </w:p>
          <w:p w14:paraId="16CA4178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serialization_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(("HDF5", h5_save_time, h5_load_time, h5_file_size))</w:t>
            </w:r>
          </w:p>
          <w:p w14:paraId="73C6C4B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7552D5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nSerialization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Results:")</w:t>
            </w:r>
          </w:p>
          <w:p w14:paraId="4EF7919D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>print(f"{'Method':&lt;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25}{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'Save Time (s)':&lt;15}{'Load Time (s)':&lt;15}{'File Size (KB)':&lt;15}")</w:t>
            </w:r>
          </w:p>
          <w:p w14:paraId="0A9A24E1" w14:textId="77777777" w:rsidR="00100992" w:rsidRPr="00100992" w:rsidRDefault="00100992" w:rsidP="00265BE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for method,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save_time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load_time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file_size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spellStart"/>
            <w:r w:rsidRPr="00100992">
              <w:rPr>
                <w:rFonts w:ascii="Courier New" w:hAnsi="Courier New" w:cs="Courier New"/>
                <w:sz w:val="20"/>
                <w:szCs w:val="20"/>
              </w:rPr>
              <w:t>serialization_results</w:t>
            </w:r>
            <w:proofErr w:type="spellEnd"/>
            <w:r w:rsidRPr="0010099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6859458" w14:textId="77777777" w:rsidR="00100992" w:rsidRDefault="00100992" w:rsidP="00265BE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00992">
              <w:rPr>
                <w:rFonts w:ascii="Courier New" w:hAnsi="Courier New" w:cs="Courier New"/>
                <w:sz w:val="20"/>
                <w:szCs w:val="20"/>
              </w:rPr>
              <w:t xml:space="preserve">    print(f"{method:&lt;</w:t>
            </w:r>
            <w:proofErr w:type="gramStart"/>
            <w:r w:rsidRPr="00100992">
              <w:rPr>
                <w:rFonts w:ascii="Courier New" w:hAnsi="Courier New" w:cs="Courier New"/>
                <w:sz w:val="20"/>
                <w:szCs w:val="20"/>
              </w:rPr>
              <w:t>25}{</w:t>
            </w:r>
            <w:proofErr w:type="gramEnd"/>
            <w:r w:rsidRPr="00100992">
              <w:rPr>
                <w:rFonts w:ascii="Courier New" w:hAnsi="Courier New" w:cs="Courier New"/>
                <w:sz w:val="20"/>
                <w:szCs w:val="20"/>
              </w:rPr>
              <w:t>save_time:&lt;15.6f}{load_time:&lt;15.6f}{file_size:&lt;15.2f}")</w:t>
            </w:r>
          </w:p>
        </w:tc>
      </w:tr>
    </w:tbl>
    <w:p w14:paraId="14BB9576" w14:textId="22992FD4" w:rsidR="004A4C54" w:rsidRDefault="004A4C54" w:rsidP="0010099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0743B" w14:textId="5516BFE6" w:rsidR="00100992" w:rsidRPr="00CA5871" w:rsidRDefault="00CA5871" w:rsidP="00582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Screenshot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</w:p>
    <w:p w14:paraId="1FFFCC86" w14:textId="10015BB7" w:rsidR="00CA5871" w:rsidRDefault="00001AD3" w:rsidP="00CA58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01A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84417" wp14:editId="0F17FB32">
            <wp:extent cx="5116031" cy="1339913"/>
            <wp:effectExtent l="0" t="0" r="8890" b="0"/>
            <wp:docPr id="92216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62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839" cy="13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F805" w14:textId="77777777" w:rsidR="00747FAE" w:rsidRDefault="00CC7D49" w:rsidP="00CA58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pickle,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ONNX, dan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HDF5 (.h5).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Iris dan model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 (TensorFlow)</w:t>
      </w:r>
      <w:r w:rsidR="00001AD3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, Pickle sangat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memuat data. ONNX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AD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01AD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AB53B35" w14:textId="77777777" w:rsidR="00747FAE" w:rsidRDefault="00747FAE" w:rsidP="00CA58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834FC" w14:textId="50EFCDC1" w:rsidR="00CA5871" w:rsidRPr="00CA5871" w:rsidRDefault="00001AD3" w:rsidP="00CA587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oblib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meyimpan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model dan weight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metadatanya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HDF5,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). Dari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serialisasi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ONNX,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ingin m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enyimpan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Pickle,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, dan HDF5 (.h5)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747FA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47FAE">
        <w:rPr>
          <w:rFonts w:ascii="Times New Roman" w:hAnsi="Times New Roman" w:cs="Times New Roman"/>
          <w:sz w:val="24"/>
          <w:szCs w:val="24"/>
        </w:rPr>
        <w:t xml:space="preserve"> TensorFlow.</w:t>
      </w:r>
    </w:p>
    <w:sectPr w:rsidR="00CA5871" w:rsidRPr="00CA58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F2D56" w14:textId="77777777" w:rsidR="008C0094" w:rsidRDefault="008C0094" w:rsidP="00BA649C">
      <w:pPr>
        <w:spacing w:after="0" w:line="240" w:lineRule="auto"/>
      </w:pPr>
      <w:r>
        <w:separator/>
      </w:r>
    </w:p>
  </w:endnote>
  <w:endnote w:type="continuationSeparator" w:id="0">
    <w:p w14:paraId="65E26017" w14:textId="77777777" w:rsidR="008C0094" w:rsidRDefault="008C0094" w:rsidP="00BA6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B66C0" w14:textId="77777777" w:rsidR="008C0094" w:rsidRDefault="008C0094" w:rsidP="00BA649C">
      <w:pPr>
        <w:spacing w:after="0" w:line="240" w:lineRule="auto"/>
      </w:pPr>
      <w:r>
        <w:separator/>
      </w:r>
    </w:p>
  </w:footnote>
  <w:footnote w:type="continuationSeparator" w:id="0">
    <w:p w14:paraId="4C1BE61B" w14:textId="77777777" w:rsidR="008C0094" w:rsidRDefault="008C0094" w:rsidP="00BA6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18A9C" w14:textId="58B2A615" w:rsidR="00BA649C" w:rsidRDefault="00BA649C" w:rsidP="00BA649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Lyonard </w:t>
    </w:r>
    <w:proofErr w:type="spellStart"/>
    <w:r>
      <w:rPr>
        <w:rFonts w:ascii="Times New Roman" w:hAnsi="Times New Roman" w:cs="Times New Roman"/>
        <w:b/>
        <w:bCs/>
        <w:sz w:val="24"/>
        <w:szCs w:val="24"/>
      </w:rPr>
      <w:t>Gemilang</w:t>
    </w:r>
    <w:proofErr w:type="spellEnd"/>
    <w:r>
      <w:rPr>
        <w:rFonts w:ascii="Times New Roman" w:hAnsi="Times New Roman" w:cs="Times New Roman"/>
        <w:b/>
        <w:bCs/>
        <w:sz w:val="24"/>
        <w:szCs w:val="24"/>
      </w:rPr>
      <w:t xml:space="preserve"> Putra Merdeka Gustiansyah</w:t>
    </w:r>
  </w:p>
  <w:p w14:paraId="32CBA411" w14:textId="000CC737" w:rsidR="00BA649C" w:rsidRDefault="00BA649C" w:rsidP="00BA649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225150200111025</w:t>
    </w:r>
  </w:p>
  <w:p w14:paraId="7D2E804C" w14:textId="0B37E2ED" w:rsidR="00BA649C" w:rsidRPr="00BA649C" w:rsidRDefault="00BA649C" w:rsidP="00BA649C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MLOps-A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6DF5"/>
    <w:multiLevelType w:val="hybridMultilevel"/>
    <w:tmpl w:val="AB544874"/>
    <w:lvl w:ilvl="0" w:tplc="E1C04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16D"/>
    <w:multiLevelType w:val="hybridMultilevel"/>
    <w:tmpl w:val="4704F6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16644">
    <w:abstractNumId w:val="1"/>
  </w:num>
  <w:num w:numId="2" w16cid:durableId="136066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54"/>
    <w:rsid w:val="00001AD3"/>
    <w:rsid w:val="00066FBA"/>
    <w:rsid w:val="00096AB3"/>
    <w:rsid w:val="00100992"/>
    <w:rsid w:val="001811E0"/>
    <w:rsid w:val="002A32CB"/>
    <w:rsid w:val="002D2D60"/>
    <w:rsid w:val="003037F5"/>
    <w:rsid w:val="00415BEE"/>
    <w:rsid w:val="00484937"/>
    <w:rsid w:val="004A4C54"/>
    <w:rsid w:val="00747FAE"/>
    <w:rsid w:val="00761B2A"/>
    <w:rsid w:val="00867E4B"/>
    <w:rsid w:val="008C0094"/>
    <w:rsid w:val="008C51C9"/>
    <w:rsid w:val="00AC230D"/>
    <w:rsid w:val="00BA649C"/>
    <w:rsid w:val="00BF19BB"/>
    <w:rsid w:val="00CA5871"/>
    <w:rsid w:val="00CC7D49"/>
    <w:rsid w:val="00D83E80"/>
    <w:rsid w:val="00D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C8F2"/>
  <w15:chartTrackingRefBased/>
  <w15:docId w15:val="{30E71043-B4F1-4EA5-85E9-4F05DD16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E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E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9C"/>
  </w:style>
  <w:style w:type="paragraph" w:styleId="Footer">
    <w:name w:val="footer"/>
    <w:basedOn w:val="Normal"/>
    <w:link w:val="FooterChar"/>
    <w:uiPriority w:val="99"/>
    <w:unhideWhenUsed/>
    <w:rsid w:val="00BA6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49C"/>
  </w:style>
  <w:style w:type="table" w:styleId="TableGrid">
    <w:name w:val="Table Grid"/>
    <w:basedOn w:val="TableNormal"/>
    <w:uiPriority w:val="39"/>
    <w:rsid w:val="001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8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Lyonard Gustiansyah</dc:creator>
  <cp:keywords/>
  <dc:description/>
  <cp:lastModifiedBy>Lyonard Gustiansyah</cp:lastModifiedBy>
  <cp:revision>5</cp:revision>
  <dcterms:created xsi:type="dcterms:W3CDTF">2024-11-27T13:51:00Z</dcterms:created>
  <dcterms:modified xsi:type="dcterms:W3CDTF">2024-11-27T14:52:00Z</dcterms:modified>
</cp:coreProperties>
</file>