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69388109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auto"/>
        </w:rPr>
      </w:sdtEndPr>
      <w:sdtContent>
        <w:p w14:paraId="37E59060" w14:textId="5B16CC6F" w:rsidR="0075032D" w:rsidRDefault="0075032D">
          <w:pPr>
            <w:pStyle w:val="Sansinterligne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7C97DF0" wp14:editId="37F14677">
                <wp:extent cx="1417320" cy="750898"/>
                <wp:effectExtent l="0" t="0" r="0" b="0"/>
                <wp:docPr id="143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color w:val="156082" w:themeColor="accent1"/>
              <w:sz w:val="80"/>
              <w:szCs w:val="80"/>
            </w:rPr>
            <w:alias w:val="Titre"/>
            <w:tag w:val=""/>
            <w:id w:val="1735040861"/>
            <w:placeholder>
              <w:docPart w:val="3DDFFAF9856646E697F8B5A95A0B3B1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7CE07F00" w14:textId="3FC53689" w:rsidR="0075032D" w:rsidRPr="002845BD" w:rsidRDefault="001D131E">
              <w:pPr>
                <w:pStyle w:val="Sansinterligne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bCs/>
                  <w:caps/>
                  <w:color w:val="156082" w:themeColor="accent1"/>
                  <w:sz w:val="80"/>
                  <w:szCs w:val="80"/>
                </w:rPr>
              </w:pPr>
              <w:r w:rsidRPr="002845BD">
                <w:rPr>
                  <w:rFonts w:ascii="Times New Roman" w:eastAsiaTheme="majorEastAsia" w:hAnsi="Times New Roman" w:cs="Times New Roman"/>
                  <w:b/>
                  <w:bCs/>
                  <w:caps/>
                  <w:color w:val="156082" w:themeColor="accent1"/>
                  <w:sz w:val="80"/>
                  <w:szCs w:val="80"/>
                </w:rPr>
                <w:t>DOCUMENTATION TECHNIQUE</w:t>
              </w:r>
            </w:p>
          </w:sdtContent>
        </w:sdt>
        <w:sdt>
          <w:sdtPr>
            <w:rPr>
              <w:rFonts w:ascii="Times New Roman" w:hAnsi="Times New Roman" w:cs="Times New Roman"/>
              <w:i/>
              <w:iCs/>
              <w:color w:val="156082" w:themeColor="accent1"/>
              <w:sz w:val="28"/>
              <w:szCs w:val="40"/>
            </w:rPr>
            <w:alias w:val="Sous-titre"/>
            <w:tag w:val=""/>
            <w:id w:val="328029620"/>
            <w:placeholder>
              <w:docPart w:val="6DB41DFB7D36454AB31DD96855626D5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B7511D2" w14:textId="45C8E8F4" w:rsidR="0075032D" w:rsidRPr="002845BD" w:rsidRDefault="00F36F47">
              <w:pPr>
                <w:pStyle w:val="Sansinterligne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 w:rsidRPr="00F36F47">
                <w:rPr>
                  <w:rFonts w:ascii="Times New Roman" w:hAnsi="Times New Roman" w:cs="Times New Roman"/>
                  <w:i/>
                  <w:iCs/>
                  <w:color w:val="156082" w:themeColor="accent1"/>
                  <w:sz w:val="28"/>
                  <w:szCs w:val="40"/>
                </w:rPr>
                <w:t>Ymmo</w:t>
              </w:r>
            </w:p>
          </w:sdtContent>
        </w:sdt>
        <w:p w14:paraId="653971A4" w14:textId="672CD77D" w:rsidR="0075032D" w:rsidRDefault="0075032D">
          <w:pPr>
            <w:pStyle w:val="Sansinterligne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E79D766" wp14:editId="617316D0">
                <wp:extent cx="758952" cy="478932"/>
                <wp:effectExtent l="0" t="0" r="3175" b="0"/>
                <wp:docPr id="144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89398DB" w14:textId="3E53C228" w:rsidR="0075032D" w:rsidRDefault="002845BD">
          <w:pPr>
            <w:rPr>
              <w:rFonts w:ascii="Times New Roman" w:hAnsi="Times New Roman" w:cs="Times New Roman"/>
              <w:b/>
              <w:bCs/>
            </w:rPr>
          </w:pPr>
          <w:r>
            <w:rPr>
              <w:noProof/>
              <w:color w:val="156082" w:themeColor="accent1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E291ABF" wp14:editId="0CAFA1FC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7755486</wp:posOffset>
                    </wp:positionV>
                    <wp:extent cx="6553200" cy="803564"/>
                    <wp:effectExtent l="0" t="0" r="12700" b="0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8035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 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26T00:00:00Z"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D49708F" w14:textId="66A626BA" w:rsidR="00914B78" w:rsidRPr="002845BD" w:rsidRDefault="00914B78">
                                    <w:pPr>
                                      <w:pStyle w:val="Sansinterligne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2845BD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26 avril 2026</w:t>
                                    </w:r>
                                  </w:p>
                                </w:sdtContent>
                              </w:sdt>
                              <w:p w14:paraId="05701EFB" w14:textId="03AFE79A" w:rsidR="00914B78" w:rsidRPr="002845BD" w:rsidRDefault="00A66B94">
                                <w:pPr>
                                  <w:pStyle w:val="Sansinterligne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  <w:sz w:val="24"/>
                                      <w:szCs w:val="24"/>
                                    </w:rPr>
                                    <w:alias w:val="Société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914B78" w:rsidRPr="002845BD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  <w:t>Kenza’s SIRAG</w:t>
                                    </w:r>
                                  </w:sdtContent>
                                </w:sdt>
                              </w:p>
                              <w:p w14:paraId="39612E91" w14:textId="628C49BD" w:rsidR="00914B78" w:rsidRPr="002845BD" w:rsidRDefault="00A66B94">
                                <w:pPr>
                                  <w:pStyle w:val="Sansinterligne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24"/>
                                      <w:szCs w:val="24"/>
                                    </w:rPr>
                                    <w:alias w:val="Adresse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14B78" w:rsidRPr="002845BD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  <w:t>YOUMNA LARABI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291AB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6" o:spid="_x0000_s1026" type="#_x0000_t202" style="position:absolute;margin-left:464.8pt;margin-top:610.65pt;width:516pt;height:63.25pt;z-index:251660288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 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26T00:00:00Z"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D49708F" w14:textId="66A626BA" w:rsidR="00914B78" w:rsidRPr="002845BD" w:rsidRDefault="00914B78">
                              <w:pPr>
                                <w:pStyle w:val="Sansinterligne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2845B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26 avril 2026</w:t>
                              </w:r>
                            </w:p>
                          </w:sdtContent>
                        </w:sdt>
                        <w:p w14:paraId="05701EFB" w14:textId="03AFE79A" w:rsidR="00914B78" w:rsidRPr="002845BD" w:rsidRDefault="00914B78">
                          <w:pPr>
                            <w:pStyle w:val="Sansinterligne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  <w:sz w:val="24"/>
                                <w:szCs w:val="24"/>
                              </w:rPr>
                              <w:alias w:val="Société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2845BD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  <w:t>Kenza’s SIRAG</w:t>
                              </w:r>
                            </w:sdtContent>
                          </w:sdt>
                        </w:p>
                        <w:p w14:paraId="39612E91" w14:textId="628C49BD" w:rsidR="00914B78" w:rsidRPr="002845BD" w:rsidRDefault="00914B78">
                          <w:pPr>
                            <w:pStyle w:val="Sansinterligne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24"/>
                                <w:szCs w:val="24"/>
                              </w:rPr>
                              <w:alias w:val="Adresse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2845BD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24"/>
                                  <w:szCs w:val="24"/>
                                </w:rPr>
                                <w:t>YOUMNA LARABI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75032D"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19A6F11D" w14:textId="28B450FC" w:rsidR="006E02F2" w:rsidRPr="005020DA" w:rsidRDefault="006E02F2" w:rsidP="00221031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5020DA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lastRenderedPageBreak/>
        <w:t>PLAN D’ADRESSAGE IP – YMMO</w:t>
      </w:r>
    </w:p>
    <w:p w14:paraId="28C9F5FF" w14:textId="77777777" w:rsidR="006E02F2" w:rsidRPr="005020DA" w:rsidRDefault="006E02F2" w:rsidP="006E02F2">
      <w:pPr>
        <w:jc w:val="center"/>
        <w:rPr>
          <w:rFonts w:ascii="Times New Roman" w:hAnsi="Times New Roman" w:cs="Times New Roman"/>
          <w:b/>
          <w:bCs/>
          <w:color w:val="C00000"/>
          <w:sz w:val="16"/>
          <w:szCs w:val="16"/>
          <w:u w:val="single"/>
        </w:rPr>
      </w:pPr>
    </w:p>
    <w:p w14:paraId="347CA347" w14:textId="77777777" w:rsidR="006E02F2" w:rsidRPr="006E02F2" w:rsidRDefault="006E02F2" w:rsidP="006E02F2">
      <w:pPr>
        <w:rPr>
          <w:rFonts w:ascii="Times New Roman" w:hAnsi="Times New Roman" w:cs="Times New Roman"/>
          <w:b/>
          <w:bCs/>
          <w:color w:val="0070C0"/>
        </w:rPr>
      </w:pPr>
      <w:r w:rsidRPr="006E02F2">
        <w:rPr>
          <w:rFonts w:ascii="Times New Roman" w:hAnsi="Times New Roman" w:cs="Times New Roman"/>
          <w:b/>
          <w:bCs/>
          <w:color w:val="0070C0"/>
        </w:rPr>
        <w:t>1. Réseau global</w:t>
      </w:r>
    </w:p>
    <w:p w14:paraId="2C90A80C" w14:textId="77777777" w:rsidR="006E02F2" w:rsidRPr="006E02F2" w:rsidRDefault="006E02F2" w:rsidP="006E02F2">
      <w:p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</w:rPr>
        <w:t xml:space="preserve">L’entreprise </w:t>
      </w:r>
      <w:r w:rsidRPr="006E02F2">
        <w:rPr>
          <w:rFonts w:ascii="Times New Roman" w:hAnsi="Times New Roman" w:cs="Times New Roman"/>
          <w:b/>
          <w:bCs/>
        </w:rPr>
        <w:t>Ymmo</w:t>
      </w:r>
      <w:r w:rsidRPr="006E02F2">
        <w:rPr>
          <w:rFonts w:ascii="Times New Roman" w:hAnsi="Times New Roman" w:cs="Times New Roman"/>
        </w:rPr>
        <w:t xml:space="preserve"> utilise une plage d’adresses privée unique pour l’ensemble de son infrastructure :</w:t>
      </w:r>
    </w:p>
    <w:p w14:paraId="448B9240" w14:textId="77777777" w:rsidR="006E02F2" w:rsidRPr="006E02F2" w:rsidRDefault="006E02F2" w:rsidP="006E02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  <w:b/>
          <w:bCs/>
        </w:rPr>
        <w:t>Réseau global : 10.0.0.0/16</w:t>
      </w:r>
    </w:p>
    <w:p w14:paraId="39767C70" w14:textId="77777777" w:rsidR="006E02F2" w:rsidRPr="006E02F2" w:rsidRDefault="006E02F2" w:rsidP="006E02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  <w:b/>
          <w:bCs/>
        </w:rPr>
        <w:t>Masque : 255.255.0.0</w:t>
      </w:r>
      <w:r w:rsidRPr="006E02F2">
        <w:rPr>
          <w:rFonts w:ascii="Times New Roman" w:hAnsi="Times New Roman" w:cs="Times New Roman"/>
        </w:rPr>
        <w:t xml:space="preserve"> Cette plage permet de créer un sous</w:t>
      </w:r>
      <w:r w:rsidRPr="006E02F2">
        <w:rPr>
          <w:rFonts w:ascii="Times New Roman" w:hAnsi="Times New Roman" w:cs="Times New Roman"/>
        </w:rPr>
        <w:noBreakHyphen/>
        <w:t>réseau indépendant pour chaque site (siège + 12 agences).</w:t>
      </w:r>
    </w:p>
    <w:p w14:paraId="1190B0B4" w14:textId="77777777" w:rsidR="006E02F2" w:rsidRPr="006E02F2" w:rsidRDefault="00A66B94" w:rsidP="006E02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BFA085">
          <v:rect id="_x0000_i1025" style="width:0;height:1.5pt" o:hralign="center" o:hrstd="t" o:hr="t" fillcolor="#a0a0a0" stroked="f"/>
        </w:pict>
      </w:r>
    </w:p>
    <w:p w14:paraId="76D79EF6" w14:textId="77777777" w:rsidR="006E02F2" w:rsidRPr="006E02F2" w:rsidRDefault="006E02F2" w:rsidP="006E02F2">
      <w:pPr>
        <w:rPr>
          <w:rFonts w:ascii="Times New Roman" w:hAnsi="Times New Roman" w:cs="Times New Roman"/>
          <w:b/>
          <w:bCs/>
          <w:color w:val="0070C0"/>
        </w:rPr>
      </w:pPr>
      <w:r w:rsidRPr="006E02F2">
        <w:rPr>
          <w:rFonts w:ascii="Times New Roman" w:hAnsi="Times New Roman" w:cs="Times New Roman"/>
          <w:b/>
          <w:bCs/>
          <w:color w:val="0070C0"/>
        </w:rPr>
        <w:t>2. Sous</w:t>
      </w:r>
      <w:r w:rsidRPr="006E02F2">
        <w:rPr>
          <w:rFonts w:ascii="Times New Roman" w:hAnsi="Times New Roman" w:cs="Times New Roman"/>
          <w:b/>
          <w:bCs/>
          <w:color w:val="0070C0"/>
        </w:rPr>
        <w:noBreakHyphen/>
        <w:t>réseaux par site (/24)</w:t>
      </w:r>
    </w:p>
    <w:p w14:paraId="48FA3EB3" w14:textId="77777777" w:rsidR="006E02F2" w:rsidRPr="006E02F2" w:rsidRDefault="006E02F2" w:rsidP="006E02F2">
      <w:p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</w:rPr>
        <w:t xml:space="preserve">Chaque site dispose d’un réseau dédié en </w:t>
      </w:r>
      <w:r w:rsidRPr="006E02F2">
        <w:rPr>
          <w:rFonts w:ascii="Times New Roman" w:hAnsi="Times New Roman" w:cs="Times New Roman"/>
          <w:b/>
          <w:bCs/>
        </w:rPr>
        <w:t>/24</w:t>
      </w:r>
      <w:r w:rsidRPr="006E02F2">
        <w:rPr>
          <w:rFonts w:ascii="Times New Roman" w:hAnsi="Times New Roman" w:cs="Times New Roman"/>
        </w:rPr>
        <w:t>, offrant 254 adresses utilisables.</w:t>
      </w:r>
    </w:p>
    <w:p w14:paraId="575D140D" w14:textId="656B6DA5" w:rsidR="006E02F2" w:rsidRPr="00DE7BFF" w:rsidRDefault="006E02F2" w:rsidP="0022103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DE7BFF">
        <w:rPr>
          <w:rFonts w:ascii="Times New Roman" w:hAnsi="Times New Roman" w:cs="Times New Roman"/>
        </w:rPr>
        <w:t xml:space="preserve">Siège : </w:t>
      </w:r>
      <w:r w:rsidRPr="00DE7BFF">
        <w:rPr>
          <w:rFonts w:ascii="Times New Roman" w:hAnsi="Times New Roman" w:cs="Times New Roman"/>
          <w:b/>
          <w:bCs/>
        </w:rPr>
        <w:t>10.0.0.0/</w:t>
      </w:r>
      <w:r w:rsidR="00DE7BFF" w:rsidRPr="00DE7BFF">
        <w:rPr>
          <w:rFonts w:ascii="Times New Roman" w:hAnsi="Times New Roman" w:cs="Times New Roman"/>
          <w:b/>
          <w:bCs/>
        </w:rPr>
        <w:t>24</w:t>
      </w:r>
      <w:r w:rsidR="00DE7BFF" w:rsidRPr="00DE7BFF">
        <w:rPr>
          <w:rFonts w:ascii="Times New Roman" w:hAnsi="Times New Roman" w:cs="Times New Roman"/>
        </w:rPr>
        <w:t xml:space="preserve"> </w:t>
      </w:r>
      <w:r w:rsidR="00DE7BFF" w:rsidRPr="00DE7BFF">
        <w:rPr>
          <w:rFonts w:ascii="Times New Roman" w:hAnsi="Times New Roman" w:cs="Times New Roman"/>
        </w:rPr>
        <w:tab/>
      </w:r>
      <w:r w:rsidR="00DE7BFF">
        <w:rPr>
          <w:rFonts w:ascii="Times New Roman" w:hAnsi="Times New Roman" w:cs="Times New Roman"/>
        </w:rPr>
        <w:t xml:space="preserve">   </w:t>
      </w:r>
      <w:r w:rsidR="00DE7BFF" w:rsidRPr="00DE7BFF">
        <w:rPr>
          <w:rFonts w:ascii="Times New Roman" w:hAnsi="Times New Roman" w:cs="Times New Roman"/>
        </w:rPr>
        <w:t xml:space="preserve"> </w:t>
      </w:r>
      <w:r w:rsidR="00DE7BFF">
        <w:rPr>
          <w:rFonts w:ascii="Times New Roman" w:hAnsi="Times New Roman" w:cs="Times New Roman"/>
        </w:rPr>
        <w:tab/>
      </w:r>
      <w:r w:rsidRPr="00DE7BFF">
        <w:rPr>
          <w:rFonts w:ascii="Times New Roman" w:hAnsi="Times New Roman" w:cs="Times New Roman"/>
        </w:rPr>
        <w:t xml:space="preserve">Agence 1 : </w:t>
      </w:r>
      <w:r w:rsidRPr="00DE7BFF">
        <w:rPr>
          <w:rFonts w:ascii="Times New Roman" w:hAnsi="Times New Roman" w:cs="Times New Roman"/>
          <w:b/>
          <w:bCs/>
        </w:rPr>
        <w:t>10.0.1.0/24</w:t>
      </w:r>
      <w:r w:rsidR="00DE7BFF" w:rsidRPr="00DE7BFF">
        <w:rPr>
          <w:rFonts w:ascii="Times New Roman" w:hAnsi="Times New Roman" w:cs="Times New Roman"/>
        </w:rPr>
        <w:t xml:space="preserve">    </w:t>
      </w:r>
      <w:r w:rsidR="00DE7BFF">
        <w:rPr>
          <w:rFonts w:ascii="Times New Roman" w:hAnsi="Times New Roman" w:cs="Times New Roman"/>
        </w:rPr>
        <w:t xml:space="preserve">   </w:t>
      </w:r>
      <w:r w:rsidRPr="00DE7BFF">
        <w:rPr>
          <w:rFonts w:ascii="Times New Roman" w:hAnsi="Times New Roman" w:cs="Times New Roman"/>
        </w:rPr>
        <w:t xml:space="preserve">Agence 2 : </w:t>
      </w:r>
      <w:r w:rsidRPr="00DE7BFF">
        <w:rPr>
          <w:rFonts w:ascii="Times New Roman" w:hAnsi="Times New Roman" w:cs="Times New Roman"/>
          <w:b/>
          <w:bCs/>
        </w:rPr>
        <w:t>10.0.2.0/24</w:t>
      </w:r>
    </w:p>
    <w:p w14:paraId="668BFD46" w14:textId="4535C7B0" w:rsidR="006E02F2" w:rsidRPr="00DE7BFF" w:rsidRDefault="006E02F2" w:rsidP="0022103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DE7BFF">
        <w:rPr>
          <w:rFonts w:ascii="Times New Roman" w:hAnsi="Times New Roman" w:cs="Times New Roman"/>
        </w:rPr>
        <w:t xml:space="preserve">Agence 3 : </w:t>
      </w:r>
      <w:r w:rsidRPr="00DE7BFF">
        <w:rPr>
          <w:rFonts w:ascii="Times New Roman" w:hAnsi="Times New Roman" w:cs="Times New Roman"/>
          <w:b/>
          <w:bCs/>
        </w:rPr>
        <w:t>10.0.3.0/2</w:t>
      </w:r>
      <w:r w:rsidR="00DE7BFF" w:rsidRPr="00DE7BFF">
        <w:rPr>
          <w:rFonts w:ascii="Times New Roman" w:hAnsi="Times New Roman" w:cs="Times New Roman"/>
          <w:b/>
          <w:bCs/>
        </w:rPr>
        <w:t xml:space="preserve">4  </w:t>
      </w:r>
      <w:r w:rsidR="00DE7BFF">
        <w:rPr>
          <w:rFonts w:ascii="Times New Roman" w:hAnsi="Times New Roman" w:cs="Times New Roman"/>
          <w:b/>
          <w:bCs/>
        </w:rPr>
        <w:tab/>
      </w:r>
      <w:r w:rsidRPr="00DE7BFF">
        <w:rPr>
          <w:rFonts w:ascii="Times New Roman" w:hAnsi="Times New Roman" w:cs="Times New Roman"/>
        </w:rPr>
        <w:t xml:space="preserve">Agence 4 : </w:t>
      </w:r>
      <w:r w:rsidRPr="00DE7BFF">
        <w:rPr>
          <w:rFonts w:ascii="Times New Roman" w:hAnsi="Times New Roman" w:cs="Times New Roman"/>
          <w:b/>
          <w:bCs/>
        </w:rPr>
        <w:t>10.0.4.0/24</w:t>
      </w:r>
      <w:r w:rsidR="00DE7BFF" w:rsidRPr="00DE7BFF">
        <w:rPr>
          <w:rFonts w:ascii="Times New Roman" w:hAnsi="Times New Roman" w:cs="Times New Roman"/>
        </w:rPr>
        <w:t xml:space="preserve">   </w:t>
      </w:r>
      <w:r w:rsidR="00DE7BFF">
        <w:rPr>
          <w:rFonts w:ascii="Times New Roman" w:hAnsi="Times New Roman" w:cs="Times New Roman"/>
        </w:rPr>
        <w:t xml:space="preserve">    </w:t>
      </w:r>
      <w:r w:rsidRPr="00DE7BFF">
        <w:rPr>
          <w:rFonts w:ascii="Times New Roman" w:hAnsi="Times New Roman" w:cs="Times New Roman"/>
        </w:rPr>
        <w:t xml:space="preserve">Agence 5 : </w:t>
      </w:r>
      <w:r w:rsidRPr="00DE7BFF">
        <w:rPr>
          <w:rFonts w:ascii="Times New Roman" w:hAnsi="Times New Roman" w:cs="Times New Roman"/>
          <w:b/>
          <w:bCs/>
        </w:rPr>
        <w:t>10.0.5.0/24</w:t>
      </w:r>
    </w:p>
    <w:p w14:paraId="1520E3A9" w14:textId="57722E65" w:rsidR="006E02F2" w:rsidRPr="00DE7BFF" w:rsidRDefault="006E02F2" w:rsidP="0022103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DE7BFF">
        <w:rPr>
          <w:rFonts w:ascii="Times New Roman" w:hAnsi="Times New Roman" w:cs="Times New Roman"/>
        </w:rPr>
        <w:t xml:space="preserve">Agence 6 : </w:t>
      </w:r>
      <w:r w:rsidRPr="00DE7BFF">
        <w:rPr>
          <w:rFonts w:ascii="Times New Roman" w:hAnsi="Times New Roman" w:cs="Times New Roman"/>
          <w:b/>
          <w:bCs/>
        </w:rPr>
        <w:t>10.0.6.0/2</w:t>
      </w:r>
      <w:r w:rsidR="00DE7BFF" w:rsidRPr="00DE7BFF">
        <w:rPr>
          <w:rFonts w:ascii="Times New Roman" w:hAnsi="Times New Roman" w:cs="Times New Roman"/>
          <w:b/>
          <w:bCs/>
        </w:rPr>
        <w:t xml:space="preserve">4   </w:t>
      </w:r>
      <w:r w:rsidR="00DE7BFF">
        <w:rPr>
          <w:rFonts w:ascii="Times New Roman" w:hAnsi="Times New Roman" w:cs="Times New Roman"/>
          <w:b/>
          <w:bCs/>
        </w:rPr>
        <w:tab/>
      </w:r>
      <w:r w:rsidRPr="00DE7BFF">
        <w:rPr>
          <w:rFonts w:ascii="Times New Roman" w:hAnsi="Times New Roman" w:cs="Times New Roman"/>
        </w:rPr>
        <w:t xml:space="preserve">Agence 7 : </w:t>
      </w:r>
      <w:r w:rsidRPr="00DE7BFF">
        <w:rPr>
          <w:rFonts w:ascii="Times New Roman" w:hAnsi="Times New Roman" w:cs="Times New Roman"/>
          <w:b/>
          <w:bCs/>
        </w:rPr>
        <w:t>10.0.7.0/24</w:t>
      </w:r>
      <w:r w:rsidR="00DE7BFF" w:rsidRPr="00DE7BFF">
        <w:rPr>
          <w:rFonts w:ascii="Times New Roman" w:hAnsi="Times New Roman" w:cs="Times New Roman"/>
        </w:rPr>
        <w:t xml:space="preserve">  </w:t>
      </w:r>
      <w:r w:rsidR="00DE7BFF">
        <w:rPr>
          <w:rFonts w:ascii="Times New Roman" w:hAnsi="Times New Roman" w:cs="Times New Roman"/>
        </w:rPr>
        <w:t xml:space="preserve">    </w:t>
      </w:r>
      <w:r w:rsidR="00DE7BFF" w:rsidRPr="00DE7BFF">
        <w:rPr>
          <w:rFonts w:ascii="Times New Roman" w:hAnsi="Times New Roman" w:cs="Times New Roman"/>
        </w:rPr>
        <w:t xml:space="preserve"> </w:t>
      </w:r>
      <w:r w:rsidRPr="00DE7BFF">
        <w:rPr>
          <w:rFonts w:ascii="Times New Roman" w:hAnsi="Times New Roman" w:cs="Times New Roman"/>
        </w:rPr>
        <w:t xml:space="preserve">Agence 8 : </w:t>
      </w:r>
      <w:r w:rsidRPr="00DE7BFF">
        <w:rPr>
          <w:rFonts w:ascii="Times New Roman" w:hAnsi="Times New Roman" w:cs="Times New Roman"/>
          <w:b/>
          <w:bCs/>
        </w:rPr>
        <w:t>10.0.8.0/24</w:t>
      </w:r>
    </w:p>
    <w:p w14:paraId="4614790D" w14:textId="54686D4B" w:rsidR="00DE7BFF" w:rsidRPr="00DE7BFF" w:rsidRDefault="006E02F2" w:rsidP="0022103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DE7BFF">
        <w:rPr>
          <w:rFonts w:ascii="Times New Roman" w:hAnsi="Times New Roman" w:cs="Times New Roman"/>
        </w:rPr>
        <w:t xml:space="preserve">Agence 9 : </w:t>
      </w:r>
      <w:r w:rsidRPr="00DE7BFF">
        <w:rPr>
          <w:rFonts w:ascii="Times New Roman" w:hAnsi="Times New Roman" w:cs="Times New Roman"/>
          <w:b/>
          <w:bCs/>
        </w:rPr>
        <w:t>10.0.9.0/24</w:t>
      </w:r>
      <w:r w:rsidR="00DE7BFF" w:rsidRPr="00DE7BFF">
        <w:rPr>
          <w:rFonts w:ascii="Times New Roman" w:hAnsi="Times New Roman" w:cs="Times New Roman"/>
        </w:rPr>
        <w:t xml:space="preserve">  </w:t>
      </w:r>
      <w:r w:rsidR="00DE7BFF">
        <w:rPr>
          <w:rFonts w:ascii="Times New Roman" w:hAnsi="Times New Roman" w:cs="Times New Roman"/>
        </w:rPr>
        <w:tab/>
      </w:r>
      <w:r w:rsidRPr="00DE7BFF">
        <w:rPr>
          <w:rFonts w:ascii="Times New Roman" w:hAnsi="Times New Roman" w:cs="Times New Roman"/>
        </w:rPr>
        <w:t xml:space="preserve">Agence 10 : </w:t>
      </w:r>
      <w:r w:rsidRPr="00DE7BFF">
        <w:rPr>
          <w:rFonts w:ascii="Times New Roman" w:hAnsi="Times New Roman" w:cs="Times New Roman"/>
          <w:b/>
          <w:bCs/>
        </w:rPr>
        <w:t>10.0.10.0/24</w:t>
      </w:r>
      <w:r w:rsidR="00DE7BFF" w:rsidRPr="00DE7BFF">
        <w:rPr>
          <w:rFonts w:ascii="Times New Roman" w:hAnsi="Times New Roman" w:cs="Times New Roman"/>
        </w:rPr>
        <w:t xml:space="preserve">   </w:t>
      </w:r>
      <w:r w:rsidRPr="00DE7BFF">
        <w:rPr>
          <w:rFonts w:ascii="Times New Roman" w:hAnsi="Times New Roman" w:cs="Times New Roman"/>
        </w:rPr>
        <w:t xml:space="preserve">Agence 11 : </w:t>
      </w:r>
      <w:r w:rsidRPr="00DE7BFF">
        <w:rPr>
          <w:rFonts w:ascii="Times New Roman" w:hAnsi="Times New Roman" w:cs="Times New Roman"/>
          <w:b/>
          <w:bCs/>
        </w:rPr>
        <w:t>10.0.11.0/24</w:t>
      </w:r>
    </w:p>
    <w:p w14:paraId="6A531DB1" w14:textId="16FEBFE5" w:rsidR="006E02F2" w:rsidRPr="00DE7BFF" w:rsidRDefault="006E02F2" w:rsidP="0022103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DE7BFF">
        <w:rPr>
          <w:rFonts w:ascii="Times New Roman" w:hAnsi="Times New Roman" w:cs="Times New Roman"/>
        </w:rPr>
        <w:t xml:space="preserve">Agence 12 : </w:t>
      </w:r>
      <w:r w:rsidRPr="00DE7BFF">
        <w:rPr>
          <w:rFonts w:ascii="Times New Roman" w:hAnsi="Times New Roman" w:cs="Times New Roman"/>
          <w:b/>
          <w:bCs/>
        </w:rPr>
        <w:t>10.0.12.0/24</w:t>
      </w:r>
    </w:p>
    <w:p w14:paraId="11A6FCED" w14:textId="77777777" w:rsidR="006E02F2" w:rsidRPr="006E02F2" w:rsidRDefault="00A66B94" w:rsidP="006E02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7E0B39">
          <v:rect id="_x0000_i1026" style="width:0;height:1.5pt" o:hralign="center" o:hrstd="t" o:hr="t" fillcolor="#a0a0a0" stroked="f"/>
        </w:pict>
      </w:r>
    </w:p>
    <w:p w14:paraId="42D4D652" w14:textId="6B9FB6BC" w:rsidR="002C45C7" w:rsidRPr="006E02F2" w:rsidRDefault="006E02F2" w:rsidP="006E02F2">
      <w:pPr>
        <w:rPr>
          <w:rFonts w:ascii="Times New Roman" w:hAnsi="Times New Roman" w:cs="Times New Roman"/>
          <w:b/>
          <w:bCs/>
          <w:color w:val="0070C0"/>
        </w:rPr>
      </w:pPr>
      <w:r w:rsidRPr="006E02F2">
        <w:rPr>
          <w:rFonts w:ascii="Times New Roman" w:hAnsi="Times New Roman" w:cs="Times New Roman"/>
          <w:b/>
          <w:bCs/>
          <w:color w:val="0070C0"/>
        </w:rPr>
        <w:t>3. Plan d’adressage du siège (10.0.0.0/24)</w:t>
      </w:r>
    </w:p>
    <w:tbl>
      <w:tblPr>
        <w:tblpPr w:leftFromText="141" w:rightFromText="141" w:vertAnchor="page" w:horzAnchor="margin" w:tblpXSpec="right" w:tblpY="9274"/>
        <w:tblW w:w="44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484"/>
      </w:tblGrid>
      <w:tr w:rsidR="00777E34" w:rsidRPr="006E02F2" w14:paraId="2A3CC1DF" w14:textId="77777777" w:rsidTr="0077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A859" w14:textId="77777777" w:rsidR="00777E34" w:rsidRPr="006E02F2" w:rsidRDefault="00777E34" w:rsidP="00777E34">
            <w:pPr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Équipement</w:t>
            </w:r>
          </w:p>
        </w:tc>
        <w:tc>
          <w:tcPr>
            <w:tcW w:w="1439" w:type="dxa"/>
            <w:vAlign w:val="center"/>
            <w:hideMark/>
          </w:tcPr>
          <w:p w14:paraId="1AEA5147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 IP</w:t>
            </w:r>
          </w:p>
        </w:tc>
      </w:tr>
      <w:tr w:rsidR="00777E34" w:rsidRPr="006E02F2" w14:paraId="3A07F289" w14:textId="77777777" w:rsidTr="0077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60E0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 (gateway)</w:t>
            </w:r>
          </w:p>
        </w:tc>
        <w:tc>
          <w:tcPr>
            <w:tcW w:w="1439" w:type="dxa"/>
            <w:vAlign w:val="center"/>
            <w:hideMark/>
          </w:tcPr>
          <w:p w14:paraId="5C1F5B8C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10.0.0.1</w:t>
            </w:r>
          </w:p>
        </w:tc>
      </w:tr>
      <w:tr w:rsidR="00777E34" w:rsidRPr="006E02F2" w14:paraId="3FC78E3F" w14:textId="77777777" w:rsidTr="0077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4217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Serveur AD / DNS / DHCP</w:t>
            </w:r>
          </w:p>
        </w:tc>
        <w:tc>
          <w:tcPr>
            <w:tcW w:w="1439" w:type="dxa"/>
            <w:vAlign w:val="center"/>
            <w:hideMark/>
          </w:tcPr>
          <w:p w14:paraId="652461C4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10.0.0.10</w:t>
            </w:r>
          </w:p>
        </w:tc>
      </w:tr>
      <w:tr w:rsidR="00777E34" w:rsidRPr="006E02F2" w14:paraId="61A5534F" w14:textId="77777777" w:rsidTr="0077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CBE5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Serveur fichiers / sauvegardes</w:t>
            </w:r>
          </w:p>
        </w:tc>
        <w:tc>
          <w:tcPr>
            <w:tcW w:w="1439" w:type="dxa"/>
            <w:vAlign w:val="center"/>
            <w:hideMark/>
          </w:tcPr>
          <w:p w14:paraId="17A2F533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10.0.0.11</w:t>
            </w:r>
          </w:p>
        </w:tc>
      </w:tr>
      <w:tr w:rsidR="00777E34" w:rsidRPr="006E02F2" w14:paraId="591BF135" w14:textId="77777777" w:rsidTr="0077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D6DE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1439" w:type="dxa"/>
            <w:vAlign w:val="center"/>
            <w:hideMark/>
          </w:tcPr>
          <w:p w14:paraId="4334BBF8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10.0.0.20</w:t>
            </w:r>
          </w:p>
        </w:tc>
      </w:tr>
    </w:tbl>
    <w:p w14:paraId="4A7A6146" w14:textId="2A6CCF47" w:rsidR="006E02F2" w:rsidRPr="006E02F2" w:rsidRDefault="006E02F2" w:rsidP="006E02F2">
      <w:pPr>
        <w:rPr>
          <w:rFonts w:ascii="Times New Roman" w:hAnsi="Times New Roman" w:cs="Times New Roman"/>
          <w:b/>
          <w:bCs/>
          <w:i/>
          <w:iCs/>
        </w:rPr>
      </w:pPr>
      <w:r w:rsidRPr="006E02F2">
        <w:rPr>
          <w:rFonts w:ascii="Times New Roman" w:hAnsi="Times New Roman" w:cs="Times New Roman"/>
          <w:b/>
          <w:bCs/>
          <w:i/>
          <w:iCs/>
        </w:rPr>
        <w:t>Équipements à IP fixes :</w:t>
      </w:r>
    </w:p>
    <w:p w14:paraId="446F5638" w14:textId="77777777" w:rsidR="006E02F2" w:rsidRPr="005776A6" w:rsidRDefault="006E02F2" w:rsidP="006E02F2">
      <w:pPr>
        <w:rPr>
          <w:rFonts w:ascii="Times New Roman" w:hAnsi="Times New Roman" w:cs="Times New Roman"/>
          <w:i/>
          <w:iCs/>
          <w:sz w:val="2"/>
          <w:szCs w:val="2"/>
        </w:rPr>
      </w:pPr>
    </w:p>
    <w:p w14:paraId="750556EA" w14:textId="31BA642C" w:rsidR="006E02F2" w:rsidRPr="006E02F2" w:rsidRDefault="006E02F2" w:rsidP="006E02F2">
      <w:pPr>
        <w:rPr>
          <w:rFonts w:ascii="Times New Roman" w:hAnsi="Times New Roman" w:cs="Times New Roman"/>
          <w:b/>
          <w:bCs/>
          <w:i/>
          <w:iCs/>
        </w:rPr>
      </w:pPr>
      <w:r w:rsidRPr="006E02F2">
        <w:rPr>
          <w:rFonts w:ascii="Times New Roman" w:hAnsi="Times New Roman" w:cs="Times New Roman"/>
          <w:b/>
          <w:bCs/>
          <w:i/>
          <w:iCs/>
        </w:rPr>
        <w:t>Plage DHCP (postes du siège)</w:t>
      </w:r>
      <w:r>
        <w:rPr>
          <w:rFonts w:ascii="Times New Roman" w:hAnsi="Times New Roman" w:cs="Times New Roman"/>
          <w:b/>
          <w:bCs/>
          <w:i/>
          <w:iCs/>
        </w:rPr>
        <w:t> :</w:t>
      </w:r>
    </w:p>
    <w:p w14:paraId="68E43CC7" w14:textId="77777777" w:rsidR="006E02F2" w:rsidRPr="006E02F2" w:rsidRDefault="006E02F2" w:rsidP="00221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  <w:b/>
          <w:bCs/>
        </w:rPr>
        <w:t>10.0.0.100 → 10.0.0.200</w:t>
      </w:r>
    </w:p>
    <w:p w14:paraId="16FC7C2E" w14:textId="0A5A07F0" w:rsidR="006E02F2" w:rsidRPr="006E02F2" w:rsidRDefault="006E02F2" w:rsidP="006E02F2">
      <w:pPr>
        <w:rPr>
          <w:rFonts w:ascii="Times New Roman" w:hAnsi="Times New Roman" w:cs="Times New Roman"/>
          <w:b/>
          <w:bCs/>
          <w:i/>
          <w:iCs/>
        </w:rPr>
      </w:pPr>
      <w:r w:rsidRPr="006E02F2">
        <w:rPr>
          <w:rFonts w:ascii="Times New Roman" w:hAnsi="Times New Roman" w:cs="Times New Roman"/>
          <w:b/>
          <w:bCs/>
          <w:i/>
          <w:iCs/>
        </w:rPr>
        <w:t>Gateway des postes</w:t>
      </w:r>
      <w:r>
        <w:rPr>
          <w:rFonts w:ascii="Times New Roman" w:hAnsi="Times New Roman" w:cs="Times New Roman"/>
          <w:b/>
          <w:bCs/>
          <w:i/>
          <w:iCs/>
        </w:rPr>
        <w:t> :</w:t>
      </w:r>
    </w:p>
    <w:p w14:paraId="6F34BB0A" w14:textId="77777777" w:rsidR="006E02F2" w:rsidRPr="002C45C7" w:rsidRDefault="006E02F2" w:rsidP="002210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  <w:b/>
          <w:bCs/>
        </w:rPr>
        <w:t>10.0.0.1</w:t>
      </w:r>
    </w:p>
    <w:p w14:paraId="3FE6B493" w14:textId="77777777" w:rsidR="002C45C7" w:rsidRPr="006E02F2" w:rsidRDefault="002C45C7" w:rsidP="002C45C7">
      <w:pPr>
        <w:rPr>
          <w:rFonts w:ascii="Times New Roman" w:hAnsi="Times New Roman" w:cs="Times New Roman"/>
        </w:rPr>
      </w:pPr>
    </w:p>
    <w:p w14:paraId="54F84FAA" w14:textId="77777777" w:rsidR="006E02F2" w:rsidRPr="006E02F2" w:rsidRDefault="00A66B94" w:rsidP="006E02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815BAE">
          <v:rect id="_x0000_i1027" style="width:0;height:1.5pt" o:hralign="center" o:hrstd="t" o:hr="t" fillcolor="#a0a0a0" stroked="f"/>
        </w:pict>
      </w:r>
    </w:p>
    <w:p w14:paraId="0EF5419D" w14:textId="5C174A07" w:rsidR="00F829F4" w:rsidRPr="00777E34" w:rsidRDefault="006E02F2" w:rsidP="006E02F2">
      <w:pPr>
        <w:rPr>
          <w:rFonts w:ascii="Times New Roman" w:hAnsi="Times New Roman" w:cs="Times New Roman"/>
          <w:b/>
          <w:bCs/>
          <w:color w:val="0070C0"/>
        </w:rPr>
      </w:pPr>
      <w:r w:rsidRPr="006E02F2">
        <w:rPr>
          <w:rFonts w:ascii="Times New Roman" w:hAnsi="Times New Roman" w:cs="Times New Roman"/>
          <w:b/>
          <w:bCs/>
          <w:color w:val="0070C0"/>
        </w:rPr>
        <w:t>4. Plan d’adressage des agences (détaillé)</w:t>
      </w:r>
    </w:p>
    <w:p w14:paraId="23F85E41" w14:textId="65948D15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1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260"/>
      </w:tblGrid>
      <w:tr w:rsidR="006E02F2" w:rsidRPr="006E02F2" w14:paraId="04A7D76A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44AB5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215" w:type="dxa"/>
            <w:vAlign w:val="center"/>
            <w:hideMark/>
          </w:tcPr>
          <w:p w14:paraId="076D3C1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224D4A0A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5FFBDC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215" w:type="dxa"/>
            <w:vAlign w:val="center"/>
            <w:hideMark/>
          </w:tcPr>
          <w:p w14:paraId="2F210F1B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10.0.1.0/24</w:t>
            </w:r>
          </w:p>
        </w:tc>
      </w:tr>
      <w:tr w:rsidR="006E02F2" w:rsidRPr="006E02F2" w14:paraId="44A28F4E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1E233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lastRenderedPageBreak/>
              <w:t>Masque</w:t>
            </w:r>
          </w:p>
        </w:tc>
        <w:tc>
          <w:tcPr>
            <w:tcW w:w="3215" w:type="dxa"/>
            <w:vAlign w:val="center"/>
            <w:hideMark/>
          </w:tcPr>
          <w:p w14:paraId="41390C8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72D73256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B606B45" w14:textId="7D9C2386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215" w:type="dxa"/>
            <w:vAlign w:val="center"/>
            <w:hideMark/>
          </w:tcPr>
          <w:p w14:paraId="2CFFF7E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10.0.1.1</w:t>
            </w:r>
          </w:p>
        </w:tc>
      </w:tr>
      <w:tr w:rsidR="006E02F2" w:rsidRPr="006E02F2" w14:paraId="4BBD4CE5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4B2F505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215" w:type="dxa"/>
            <w:vAlign w:val="center"/>
            <w:hideMark/>
          </w:tcPr>
          <w:p w14:paraId="206E8A5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10.0.1.20</w:t>
            </w:r>
          </w:p>
        </w:tc>
      </w:tr>
      <w:tr w:rsidR="006E02F2" w:rsidRPr="006E02F2" w14:paraId="5EE2C369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83BD69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215" w:type="dxa"/>
            <w:vAlign w:val="center"/>
            <w:hideMark/>
          </w:tcPr>
          <w:p w14:paraId="6AA534A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10.0.1.100 → 10.0.1.150</w:t>
            </w:r>
          </w:p>
        </w:tc>
      </w:tr>
      <w:tr w:rsidR="006E02F2" w:rsidRPr="006E02F2" w14:paraId="756373F3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C6F88E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215" w:type="dxa"/>
            <w:vAlign w:val="center"/>
            <w:hideMark/>
          </w:tcPr>
          <w:p w14:paraId="1DE500F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10.0.1.1</w:t>
            </w:r>
          </w:p>
        </w:tc>
      </w:tr>
    </w:tbl>
    <w:p w14:paraId="03641828" w14:textId="087594D7" w:rsidR="006E02F2" w:rsidRDefault="006E02F2" w:rsidP="006E02F2">
      <w:pPr>
        <w:rPr>
          <w:rFonts w:ascii="Times New Roman" w:hAnsi="Times New Roman" w:cs="Times New Roman"/>
          <w:b/>
          <w:bCs/>
        </w:rPr>
      </w:pPr>
    </w:p>
    <w:p w14:paraId="4B2E58CF" w14:textId="589289D2" w:rsidR="005776A6" w:rsidRPr="006E02F2" w:rsidRDefault="005776A6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2</w:t>
      </w:r>
      <w:r>
        <w:rPr>
          <w:rFonts w:ascii="Times New Roman" w:hAnsi="Times New Roman" w:cs="Times New Roman"/>
          <w:b/>
          <w:bCs/>
        </w:rPr>
        <w:t> 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6E02F2">
        <w:rPr>
          <w:rFonts w:ascii="Times New Roman" w:hAnsi="Times New Roman" w:cs="Times New Roman"/>
          <w:b/>
          <w:bCs/>
        </w:rPr>
        <w:t>Agence 3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992"/>
      </w:tblGrid>
      <w:tr w:rsidR="006E02F2" w:rsidRPr="006E02F2" w14:paraId="4DAFD05C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1FF7925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2947" w:type="dxa"/>
            <w:vAlign w:val="center"/>
            <w:hideMark/>
          </w:tcPr>
          <w:p w14:paraId="30D7464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68B75C08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CD9269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2947" w:type="dxa"/>
            <w:vAlign w:val="center"/>
            <w:hideMark/>
          </w:tcPr>
          <w:p w14:paraId="61AA98D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10.0.2.0/24</w:t>
            </w:r>
          </w:p>
        </w:tc>
      </w:tr>
      <w:tr w:rsidR="006E02F2" w:rsidRPr="006E02F2" w14:paraId="3669C30C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D52818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2947" w:type="dxa"/>
            <w:vAlign w:val="center"/>
            <w:hideMark/>
          </w:tcPr>
          <w:p w14:paraId="413F59E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7AF095E1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26C770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2947" w:type="dxa"/>
            <w:vAlign w:val="center"/>
            <w:hideMark/>
          </w:tcPr>
          <w:p w14:paraId="662029C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10.0.2.1</w:t>
            </w:r>
          </w:p>
        </w:tc>
      </w:tr>
      <w:tr w:rsidR="006E02F2" w:rsidRPr="006E02F2" w14:paraId="72ABA2B4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AB2D4F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2947" w:type="dxa"/>
            <w:vAlign w:val="center"/>
            <w:hideMark/>
          </w:tcPr>
          <w:p w14:paraId="39A10E3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10.0.2.20</w:t>
            </w:r>
          </w:p>
        </w:tc>
      </w:tr>
      <w:tr w:rsidR="006E02F2" w:rsidRPr="006E02F2" w14:paraId="0475ACC3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D8DD93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2947" w:type="dxa"/>
            <w:vAlign w:val="center"/>
            <w:hideMark/>
          </w:tcPr>
          <w:p w14:paraId="05D2D65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10.0.2.100 → 10.0.2.150</w:t>
            </w:r>
          </w:p>
        </w:tc>
      </w:tr>
      <w:tr w:rsidR="006E02F2" w:rsidRPr="006E02F2" w14:paraId="2D93C172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171708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2947" w:type="dxa"/>
            <w:vAlign w:val="center"/>
            <w:hideMark/>
          </w:tcPr>
          <w:p w14:paraId="67F7EED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10.0.2.1</w:t>
            </w:r>
          </w:p>
        </w:tc>
      </w:tr>
    </w:tbl>
    <w:tbl>
      <w:tblPr>
        <w:tblpPr w:leftFromText="141" w:rightFromText="141" w:vertAnchor="text" w:horzAnchor="page" w:tblpX="6394" w:tblpY="-390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977"/>
      </w:tblGrid>
      <w:tr w:rsidR="005776A6" w:rsidRPr="006E02F2" w14:paraId="218BCAFD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0FBB269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2932" w:type="dxa"/>
            <w:vAlign w:val="center"/>
            <w:hideMark/>
          </w:tcPr>
          <w:p w14:paraId="22F81008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5776A6" w:rsidRPr="006E02F2" w14:paraId="1A248347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AF71BB6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2932" w:type="dxa"/>
            <w:vAlign w:val="center"/>
            <w:hideMark/>
          </w:tcPr>
          <w:p w14:paraId="44EED9C0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10.0.3.0/24</w:t>
            </w:r>
          </w:p>
        </w:tc>
      </w:tr>
      <w:tr w:rsidR="005776A6" w:rsidRPr="006E02F2" w14:paraId="06DBE24C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5CCFD2F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2932" w:type="dxa"/>
            <w:vAlign w:val="center"/>
            <w:hideMark/>
          </w:tcPr>
          <w:p w14:paraId="2419A501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5776A6" w:rsidRPr="006E02F2" w14:paraId="7A733943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C85234D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2932" w:type="dxa"/>
            <w:vAlign w:val="center"/>
            <w:hideMark/>
          </w:tcPr>
          <w:p w14:paraId="5AA80275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10.0.3.1</w:t>
            </w:r>
          </w:p>
        </w:tc>
      </w:tr>
      <w:tr w:rsidR="005776A6" w:rsidRPr="006E02F2" w14:paraId="1E2A7797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168BBB9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2932" w:type="dxa"/>
            <w:vAlign w:val="center"/>
            <w:hideMark/>
          </w:tcPr>
          <w:p w14:paraId="19F66FC4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10.0.3.20</w:t>
            </w:r>
          </w:p>
        </w:tc>
      </w:tr>
      <w:tr w:rsidR="005776A6" w:rsidRPr="006E02F2" w14:paraId="171A0876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E3A96F9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2932" w:type="dxa"/>
            <w:vAlign w:val="center"/>
            <w:hideMark/>
          </w:tcPr>
          <w:p w14:paraId="08BEB45D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10.0.3.100 → 10.0.3.150</w:t>
            </w:r>
          </w:p>
        </w:tc>
      </w:tr>
      <w:tr w:rsidR="005776A6" w:rsidRPr="006E02F2" w14:paraId="7459BB26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CC364F1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2932" w:type="dxa"/>
            <w:vAlign w:val="center"/>
            <w:hideMark/>
          </w:tcPr>
          <w:p w14:paraId="4F0455BB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10.0.3.1</w:t>
            </w:r>
          </w:p>
        </w:tc>
      </w:tr>
    </w:tbl>
    <w:p w14:paraId="268DA5B9" w14:textId="77777777" w:rsidR="002C45C7" w:rsidRDefault="002C45C7" w:rsidP="006E02F2">
      <w:pPr>
        <w:rPr>
          <w:rFonts w:ascii="Times New Roman" w:hAnsi="Times New Roman" w:cs="Times New Roman"/>
          <w:b/>
          <w:bCs/>
        </w:rPr>
      </w:pPr>
    </w:p>
    <w:p w14:paraId="25C73328" w14:textId="13650C18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4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977"/>
      </w:tblGrid>
      <w:tr w:rsidR="006E02F2" w:rsidRPr="006E02F2" w14:paraId="4E9AF462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6025BF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2932" w:type="dxa"/>
            <w:vAlign w:val="center"/>
            <w:hideMark/>
          </w:tcPr>
          <w:p w14:paraId="0390370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4330412A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99E3755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2932" w:type="dxa"/>
            <w:vAlign w:val="center"/>
            <w:hideMark/>
          </w:tcPr>
          <w:p w14:paraId="35BD88A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10.0.4.0/24</w:t>
            </w:r>
          </w:p>
        </w:tc>
      </w:tr>
      <w:tr w:rsidR="006E02F2" w:rsidRPr="006E02F2" w14:paraId="76B38244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D40C19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2932" w:type="dxa"/>
            <w:vAlign w:val="center"/>
            <w:hideMark/>
          </w:tcPr>
          <w:p w14:paraId="284EEBA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1C0F0DAD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F995CAB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2932" w:type="dxa"/>
            <w:vAlign w:val="center"/>
            <w:hideMark/>
          </w:tcPr>
          <w:p w14:paraId="1984F09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10.0.4.1</w:t>
            </w:r>
          </w:p>
        </w:tc>
      </w:tr>
      <w:tr w:rsidR="006E02F2" w:rsidRPr="006E02F2" w14:paraId="65517CEE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88C7580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2932" w:type="dxa"/>
            <w:vAlign w:val="center"/>
            <w:hideMark/>
          </w:tcPr>
          <w:p w14:paraId="0F84663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10.0.4.20</w:t>
            </w:r>
          </w:p>
        </w:tc>
      </w:tr>
      <w:tr w:rsidR="006E02F2" w:rsidRPr="006E02F2" w14:paraId="787FDFAA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2329E7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2932" w:type="dxa"/>
            <w:vAlign w:val="center"/>
            <w:hideMark/>
          </w:tcPr>
          <w:p w14:paraId="6AF5F33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10.0.4.100 → 10.0.4.150</w:t>
            </w:r>
          </w:p>
        </w:tc>
      </w:tr>
      <w:tr w:rsidR="006E02F2" w:rsidRPr="006E02F2" w14:paraId="49B3C3CD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CB48281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2932" w:type="dxa"/>
            <w:vAlign w:val="center"/>
            <w:hideMark/>
          </w:tcPr>
          <w:p w14:paraId="13FF718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10.0.4.1</w:t>
            </w:r>
          </w:p>
        </w:tc>
      </w:tr>
    </w:tbl>
    <w:p w14:paraId="108A2BD3" w14:textId="77777777" w:rsidR="005138E9" w:rsidRDefault="005138E9" w:rsidP="006E02F2">
      <w:pPr>
        <w:rPr>
          <w:rFonts w:ascii="Times New Roman" w:hAnsi="Times New Roman" w:cs="Times New Roman"/>
          <w:b/>
          <w:bCs/>
        </w:rPr>
      </w:pPr>
    </w:p>
    <w:p w14:paraId="106B754E" w14:textId="7F663EF5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5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2F2EEA9B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57FDF0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lastRenderedPageBreak/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159C7B3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6F6969C5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5EB140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166D051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10.0.5.0/24</w:t>
            </w:r>
          </w:p>
        </w:tc>
      </w:tr>
      <w:tr w:rsidR="006E02F2" w:rsidRPr="006E02F2" w14:paraId="34E80CCE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A0B94A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69531F6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54A09FFC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5400DA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4557CEA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10.0.5.1</w:t>
            </w:r>
          </w:p>
        </w:tc>
      </w:tr>
      <w:tr w:rsidR="006E02F2" w:rsidRPr="006E02F2" w14:paraId="6DE793F5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12657E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2707B641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10.0.5.20</w:t>
            </w:r>
          </w:p>
        </w:tc>
      </w:tr>
      <w:tr w:rsidR="006E02F2" w:rsidRPr="006E02F2" w14:paraId="3DD53C1A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8240E9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4A51C3E6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10.0.5.100 → 10.0.5.150</w:t>
            </w:r>
          </w:p>
        </w:tc>
      </w:tr>
      <w:tr w:rsidR="006E02F2" w:rsidRPr="006E02F2" w14:paraId="7D8B52E6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86F7A5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27B59E6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10.0.5.1</w:t>
            </w:r>
          </w:p>
        </w:tc>
      </w:tr>
    </w:tbl>
    <w:p w14:paraId="263600A5" w14:textId="77777777" w:rsidR="006E02F2" w:rsidRDefault="006E02F2" w:rsidP="006E02F2">
      <w:pPr>
        <w:rPr>
          <w:rFonts w:ascii="Times New Roman" w:hAnsi="Times New Roman" w:cs="Times New Roman"/>
          <w:b/>
          <w:bCs/>
        </w:rPr>
      </w:pPr>
    </w:p>
    <w:p w14:paraId="64F82E33" w14:textId="0C282DFE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6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3149"/>
      </w:tblGrid>
      <w:tr w:rsidR="006E02F2" w:rsidRPr="006E02F2" w14:paraId="0D0B2340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2011430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104" w:type="dxa"/>
            <w:vAlign w:val="center"/>
            <w:hideMark/>
          </w:tcPr>
          <w:p w14:paraId="5146327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13EDB1C5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7F54192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104" w:type="dxa"/>
            <w:vAlign w:val="center"/>
            <w:hideMark/>
          </w:tcPr>
          <w:p w14:paraId="5856C5C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10.0.6.0/24</w:t>
            </w:r>
          </w:p>
        </w:tc>
      </w:tr>
      <w:tr w:rsidR="006E02F2" w:rsidRPr="006E02F2" w14:paraId="5E26441E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20C9839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104" w:type="dxa"/>
            <w:vAlign w:val="center"/>
            <w:hideMark/>
          </w:tcPr>
          <w:p w14:paraId="6DC949E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47A8816D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7D101B1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104" w:type="dxa"/>
            <w:vAlign w:val="center"/>
            <w:hideMark/>
          </w:tcPr>
          <w:p w14:paraId="6DED6780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10.0.6.1</w:t>
            </w:r>
          </w:p>
        </w:tc>
      </w:tr>
      <w:tr w:rsidR="006E02F2" w:rsidRPr="006E02F2" w14:paraId="5599C44F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267A0A0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104" w:type="dxa"/>
            <w:vAlign w:val="center"/>
            <w:hideMark/>
          </w:tcPr>
          <w:p w14:paraId="32DFFA80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10.0.6.20</w:t>
            </w:r>
          </w:p>
        </w:tc>
      </w:tr>
      <w:tr w:rsidR="006E02F2" w:rsidRPr="006E02F2" w14:paraId="74D35BAF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070CF34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104" w:type="dxa"/>
            <w:vAlign w:val="center"/>
            <w:hideMark/>
          </w:tcPr>
          <w:p w14:paraId="16DE9A55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10.0.6.100 → 10.0.6.150</w:t>
            </w:r>
          </w:p>
        </w:tc>
      </w:tr>
      <w:tr w:rsidR="006E02F2" w:rsidRPr="006E02F2" w14:paraId="72A13D46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6B713A3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104" w:type="dxa"/>
            <w:vAlign w:val="center"/>
            <w:hideMark/>
          </w:tcPr>
          <w:p w14:paraId="71D42520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10.0.6.1</w:t>
            </w:r>
          </w:p>
        </w:tc>
      </w:tr>
    </w:tbl>
    <w:p w14:paraId="6A3442E7" w14:textId="77777777" w:rsidR="00F829F4" w:rsidRDefault="00F829F4" w:rsidP="006E02F2">
      <w:pPr>
        <w:rPr>
          <w:rFonts w:ascii="Times New Roman" w:hAnsi="Times New Roman" w:cs="Times New Roman"/>
          <w:b/>
          <w:bCs/>
        </w:rPr>
      </w:pPr>
    </w:p>
    <w:p w14:paraId="2EB8A1FD" w14:textId="0F0266F3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7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13480A16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C2B2E9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1FA836B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66C8A765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DB7AE4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1AA5D42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10.0.7.0/24</w:t>
            </w:r>
          </w:p>
        </w:tc>
      </w:tr>
      <w:tr w:rsidR="006E02F2" w:rsidRPr="006E02F2" w14:paraId="3ECF421A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ACAB59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0DA645C5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2F8A1053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027A761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7C4CF61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10.0.7.1</w:t>
            </w:r>
          </w:p>
        </w:tc>
      </w:tr>
      <w:tr w:rsidR="006E02F2" w:rsidRPr="006E02F2" w14:paraId="5BE676BA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EA101B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61CBA0D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10.0.7.20</w:t>
            </w:r>
          </w:p>
        </w:tc>
      </w:tr>
      <w:tr w:rsidR="006E02F2" w:rsidRPr="006E02F2" w14:paraId="4ECEDF77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365ABD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5E7F258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10.0.7.100 → 10.0.7.150</w:t>
            </w:r>
          </w:p>
        </w:tc>
      </w:tr>
      <w:tr w:rsidR="006E02F2" w:rsidRPr="006E02F2" w14:paraId="550596AB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15FC001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0155D62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10.0.7.1</w:t>
            </w:r>
          </w:p>
        </w:tc>
      </w:tr>
    </w:tbl>
    <w:p w14:paraId="31E80C70" w14:textId="77777777" w:rsidR="002C45C7" w:rsidRDefault="002C45C7" w:rsidP="006E02F2">
      <w:pPr>
        <w:rPr>
          <w:rFonts w:ascii="Times New Roman" w:hAnsi="Times New Roman" w:cs="Times New Roman"/>
          <w:b/>
          <w:bCs/>
        </w:rPr>
      </w:pPr>
    </w:p>
    <w:p w14:paraId="52720BAB" w14:textId="7048BF84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8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2F5CF215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C36737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4FF9707B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67F5D4C7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BBFC97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27A1097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10.0.8.0/24</w:t>
            </w:r>
          </w:p>
        </w:tc>
      </w:tr>
      <w:tr w:rsidR="006E02F2" w:rsidRPr="006E02F2" w14:paraId="6279A00C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CF0C45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1BA9F71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5E7E8D4B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EFDD30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1A94EE16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10.0.8.1</w:t>
            </w:r>
          </w:p>
        </w:tc>
      </w:tr>
      <w:tr w:rsidR="006E02F2" w:rsidRPr="006E02F2" w14:paraId="051EE76D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7FF6524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5BD7E95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10.0.8.20</w:t>
            </w:r>
          </w:p>
        </w:tc>
      </w:tr>
      <w:tr w:rsidR="006E02F2" w:rsidRPr="006E02F2" w14:paraId="30BCB215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DA1050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7549F15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10.0.8.100 → 10.0.8.150</w:t>
            </w:r>
          </w:p>
        </w:tc>
      </w:tr>
      <w:tr w:rsidR="006E02F2" w:rsidRPr="006E02F2" w14:paraId="3F135957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208A5D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30D0387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10.0.8.1</w:t>
            </w:r>
          </w:p>
        </w:tc>
      </w:tr>
    </w:tbl>
    <w:p w14:paraId="2110EA18" w14:textId="77777777" w:rsidR="006E02F2" w:rsidRDefault="006E02F2" w:rsidP="006E02F2">
      <w:pPr>
        <w:rPr>
          <w:rFonts w:ascii="Times New Roman" w:hAnsi="Times New Roman" w:cs="Times New Roman"/>
          <w:b/>
          <w:bCs/>
        </w:rPr>
      </w:pPr>
    </w:p>
    <w:p w14:paraId="64574136" w14:textId="6F3D6321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9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4FD10D8D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26D8FF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40386D97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005AF9E3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201C6F2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3939FAE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10.0.9.0/24</w:t>
            </w:r>
          </w:p>
        </w:tc>
      </w:tr>
      <w:tr w:rsidR="006E02F2" w:rsidRPr="006E02F2" w14:paraId="50B552A0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D31330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237EC0C0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3F48DE79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72FABE6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5AE28659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10.0.9.1</w:t>
            </w:r>
          </w:p>
        </w:tc>
      </w:tr>
      <w:tr w:rsidR="006E02F2" w:rsidRPr="006E02F2" w14:paraId="3BA13345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98B8F2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29FF20F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10.0.9.20</w:t>
            </w:r>
          </w:p>
        </w:tc>
      </w:tr>
      <w:tr w:rsidR="006E02F2" w:rsidRPr="006E02F2" w14:paraId="77A37B28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238C219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467AFF5D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10.0.9.100 → 10.0.9.150</w:t>
            </w:r>
          </w:p>
        </w:tc>
      </w:tr>
      <w:tr w:rsidR="006E02F2" w:rsidRPr="006E02F2" w14:paraId="60F0220F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5B8AEB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2913354A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10.0.9.1</w:t>
            </w:r>
          </w:p>
        </w:tc>
      </w:tr>
    </w:tbl>
    <w:p w14:paraId="327B0059" w14:textId="77777777" w:rsidR="0036184B" w:rsidRDefault="0036184B" w:rsidP="006E02F2">
      <w:pPr>
        <w:rPr>
          <w:rFonts w:ascii="Times New Roman" w:hAnsi="Times New Roman" w:cs="Times New Roman"/>
          <w:b/>
          <w:bCs/>
        </w:rPr>
      </w:pPr>
    </w:p>
    <w:p w14:paraId="775792E8" w14:textId="5746DD5E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10</w:t>
      </w:r>
      <w:r w:rsidR="0036184B"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6ABE81AF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5ABB8FA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57E441D6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25FC7BDC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98219B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7F20BCEB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10.0.10.0/24</w:t>
            </w:r>
          </w:p>
        </w:tc>
      </w:tr>
      <w:tr w:rsidR="006E02F2" w:rsidRPr="006E02F2" w14:paraId="5D5B6096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2285D6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4193C78E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066901B2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59537B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1886CCB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10.0.10.1</w:t>
            </w:r>
          </w:p>
        </w:tc>
      </w:tr>
      <w:tr w:rsidR="006E02F2" w:rsidRPr="006E02F2" w14:paraId="4BAB967C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572C264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1E9816B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10.0.10.20</w:t>
            </w:r>
          </w:p>
        </w:tc>
      </w:tr>
      <w:tr w:rsidR="006E02F2" w:rsidRPr="006E02F2" w14:paraId="29E9CAC9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0B8FB80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lastRenderedPageBreak/>
              <w:t>DHCP</w:t>
            </w:r>
          </w:p>
        </w:tc>
        <w:tc>
          <w:tcPr>
            <w:tcW w:w="3074" w:type="dxa"/>
            <w:vAlign w:val="center"/>
            <w:hideMark/>
          </w:tcPr>
          <w:p w14:paraId="239518E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10.0.10.100 → 10.0.10.150</w:t>
            </w:r>
          </w:p>
        </w:tc>
      </w:tr>
      <w:tr w:rsidR="006E02F2" w:rsidRPr="006E02F2" w14:paraId="71B4EDE9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9154B94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110115FB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10.0.10.1</w:t>
            </w:r>
          </w:p>
        </w:tc>
      </w:tr>
    </w:tbl>
    <w:p w14:paraId="066A8496" w14:textId="77777777" w:rsidR="0036184B" w:rsidRDefault="0036184B" w:rsidP="006E02F2">
      <w:pPr>
        <w:rPr>
          <w:rFonts w:ascii="Times New Roman" w:hAnsi="Times New Roman" w:cs="Times New Roman"/>
          <w:b/>
          <w:bCs/>
        </w:rPr>
      </w:pPr>
    </w:p>
    <w:p w14:paraId="4517F888" w14:textId="756BDE1B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11</w:t>
      </w:r>
      <w:r w:rsidR="0036184B"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587E8838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3A66108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60E551C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40CB611D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93CB92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79976A06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10.0.11.0/24</w:t>
            </w:r>
          </w:p>
        </w:tc>
      </w:tr>
      <w:tr w:rsidR="006E02F2" w:rsidRPr="006E02F2" w14:paraId="411B45A1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55975F8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640F7C2A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055990A6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E4AFA51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2D71E48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10.0.11.1</w:t>
            </w:r>
          </w:p>
        </w:tc>
      </w:tr>
      <w:tr w:rsidR="006E02F2" w:rsidRPr="006E02F2" w14:paraId="4991CE02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80EF636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5108618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10.0.11.20</w:t>
            </w:r>
          </w:p>
        </w:tc>
      </w:tr>
      <w:tr w:rsidR="006E02F2" w:rsidRPr="006E02F2" w14:paraId="7EA00037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9990062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7DB0B1C0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10.0.11.100 → 10.0.11.150</w:t>
            </w:r>
          </w:p>
        </w:tc>
      </w:tr>
      <w:tr w:rsidR="006E02F2" w:rsidRPr="006E02F2" w14:paraId="22FB3170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B354CB8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26CD09B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10.0.11.1</w:t>
            </w:r>
          </w:p>
        </w:tc>
      </w:tr>
    </w:tbl>
    <w:p w14:paraId="59FA95E0" w14:textId="77777777" w:rsidR="0036184B" w:rsidRDefault="0036184B" w:rsidP="006E02F2">
      <w:pPr>
        <w:rPr>
          <w:rFonts w:ascii="Times New Roman" w:hAnsi="Times New Roman" w:cs="Times New Roman"/>
          <w:b/>
          <w:bCs/>
        </w:rPr>
      </w:pPr>
    </w:p>
    <w:p w14:paraId="19A45BC0" w14:textId="14354090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12</w:t>
      </w:r>
      <w:r w:rsidR="0036184B"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27172BB5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16081DB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7E6295BB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5F3C73A7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EF49380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47CB59AF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10.0.12.0/24</w:t>
            </w:r>
          </w:p>
        </w:tc>
      </w:tr>
      <w:tr w:rsidR="006E02F2" w:rsidRPr="006E02F2" w14:paraId="5A031416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D2DA8C8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4BB0D5B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62C9F1C4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3266496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32EDAB1B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10.0.12.1</w:t>
            </w:r>
          </w:p>
        </w:tc>
      </w:tr>
      <w:tr w:rsidR="006E02F2" w:rsidRPr="006E02F2" w14:paraId="75740FD1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84CC690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346A84C4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10.0.12.20</w:t>
            </w:r>
          </w:p>
        </w:tc>
      </w:tr>
      <w:tr w:rsidR="006E02F2" w:rsidRPr="006E02F2" w14:paraId="027185BE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08FC31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263CB827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10.0.12.100 → 10.0.12.150</w:t>
            </w:r>
          </w:p>
        </w:tc>
      </w:tr>
      <w:tr w:rsidR="006E02F2" w:rsidRPr="006E02F2" w14:paraId="51173743" w14:textId="77777777" w:rsidTr="002C45C7">
        <w:trPr>
          <w:trHeight w:val="386"/>
          <w:tblCellSpacing w:w="15" w:type="dxa"/>
        </w:trPr>
        <w:tc>
          <w:tcPr>
            <w:tcW w:w="2218" w:type="dxa"/>
            <w:vAlign w:val="center"/>
            <w:hideMark/>
          </w:tcPr>
          <w:p w14:paraId="5824734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09670AD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10.0.12.1</w:t>
            </w:r>
          </w:p>
        </w:tc>
      </w:tr>
    </w:tbl>
    <w:p w14:paraId="7A79BC8F" w14:textId="77777777" w:rsidR="005138E9" w:rsidRDefault="005138E9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</w:pPr>
    </w:p>
    <w:p w14:paraId="0F6B459C" w14:textId="77777777" w:rsidR="005138E9" w:rsidRDefault="005138E9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</w:pPr>
    </w:p>
    <w:p w14:paraId="344E4294" w14:textId="1D49F24D" w:rsidR="005138E9" w:rsidRDefault="005138E9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</w:pPr>
    </w:p>
    <w:p w14:paraId="02173045" w14:textId="49FA5516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  <w:lastRenderedPageBreak/>
        <w:t>II-</w:t>
      </w: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  <w:tab/>
      </w:r>
      <w:r w:rsidRPr="000E306C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  <w:t>POLITIQUE DE SÉCURITÉ – YMMO</w:t>
      </w:r>
    </w:p>
    <w:p w14:paraId="4EA375E5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1. Objectifs de la politique de sécurité</w:t>
      </w:r>
    </w:p>
    <w:p w14:paraId="6FEEC030" w14:textId="77777777" w:rsidR="005020DA" w:rsidRPr="000E306C" w:rsidRDefault="005020DA" w:rsidP="0050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politique de sécurité de Ymmo vise à :</w:t>
      </w:r>
    </w:p>
    <w:p w14:paraId="354FD4CB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Protéger les données sensibles (clients, biens immobiliers, documents internes).</w:t>
      </w:r>
    </w:p>
    <w:p w14:paraId="52A34431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Garantir la disponibilité des services (AD, DNS, DHCP, fichiers, web).</w:t>
      </w:r>
    </w:p>
    <w:p w14:paraId="5C7BDA79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Assurer la confidentialité des échanges entre le siège et les 12 agences.</w:t>
      </w:r>
    </w:p>
    <w:p w14:paraId="16794986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Prévenir les cyberattaques (phishing, ransomware, intrusion réseau).</w:t>
      </w:r>
    </w:p>
    <w:p w14:paraId="46064CEE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Encadrer les accès utilisateurs et administrateurs.</w:t>
      </w:r>
    </w:p>
    <w:p w14:paraId="7AC22996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 les règles de sécurité réseau, système et organisationnelle.</w:t>
      </w:r>
    </w:p>
    <w:p w14:paraId="05C26B9D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2. Sécurité réseau</w:t>
      </w:r>
    </w:p>
    <w:p w14:paraId="0EA70CED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2.1 Architecture sécurisée</w:t>
      </w:r>
    </w:p>
    <w:p w14:paraId="39A79DFD" w14:textId="77777777" w:rsidR="005020DA" w:rsidRPr="000E306C" w:rsidRDefault="005020DA" w:rsidP="00221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Séparation siège ↔ agences via </w:t>
      </w: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VPN IPSec site-à-site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E64CE18" w14:textId="77777777" w:rsidR="005020DA" w:rsidRPr="000E306C" w:rsidRDefault="005020DA" w:rsidP="00221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Pare-feu actif sur le routeur du siège et des agences.</w:t>
      </w:r>
    </w:p>
    <w:p w14:paraId="2C437118" w14:textId="77777777" w:rsidR="005020DA" w:rsidRPr="000E306C" w:rsidRDefault="005020DA" w:rsidP="00221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NAT configuré pour isoler le réseau interne.</w:t>
      </w:r>
    </w:p>
    <w:p w14:paraId="325681A8" w14:textId="77777777" w:rsidR="005020DA" w:rsidRPr="000E306C" w:rsidRDefault="005020DA" w:rsidP="00221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service interne exposé directement à Internet.</w:t>
      </w:r>
    </w:p>
    <w:p w14:paraId="3BB8DF00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2.2 Règles firewall (siège et agences)</w:t>
      </w:r>
    </w:p>
    <w:p w14:paraId="3E4FDC17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FR"/>
          <w14:ligatures w14:val="none"/>
        </w:rPr>
        <w:t>Entrant (INBOUND)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3333"/>
        <w:gridCol w:w="2621"/>
      </w:tblGrid>
      <w:tr w:rsidR="005020DA" w:rsidRPr="000E306C" w14:paraId="109CAEFD" w14:textId="77777777" w:rsidTr="00BA1058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18BB3713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Service</w:t>
            </w:r>
          </w:p>
        </w:tc>
        <w:tc>
          <w:tcPr>
            <w:tcW w:w="1387" w:type="dxa"/>
            <w:vAlign w:val="center"/>
            <w:hideMark/>
          </w:tcPr>
          <w:p w14:paraId="613C89C6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Port</w:t>
            </w:r>
          </w:p>
        </w:tc>
        <w:tc>
          <w:tcPr>
            <w:tcW w:w="3303" w:type="dxa"/>
            <w:vAlign w:val="center"/>
            <w:hideMark/>
          </w:tcPr>
          <w:p w14:paraId="6A7E61C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Autorisé depuis</w:t>
            </w:r>
          </w:p>
        </w:tc>
        <w:tc>
          <w:tcPr>
            <w:tcW w:w="2576" w:type="dxa"/>
            <w:vAlign w:val="center"/>
            <w:hideMark/>
          </w:tcPr>
          <w:p w14:paraId="0D79B18A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Raison</w:t>
            </w:r>
          </w:p>
        </w:tc>
      </w:tr>
      <w:tr w:rsidR="005020DA" w:rsidRPr="000E306C" w14:paraId="02AB79F6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5F1C7B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VPN IPSec</w:t>
            </w:r>
          </w:p>
        </w:tc>
        <w:tc>
          <w:tcPr>
            <w:tcW w:w="1387" w:type="dxa"/>
            <w:vAlign w:val="center"/>
            <w:hideMark/>
          </w:tcPr>
          <w:p w14:paraId="0786E2D1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500/4500</w:t>
            </w:r>
          </w:p>
        </w:tc>
        <w:tc>
          <w:tcPr>
            <w:tcW w:w="3303" w:type="dxa"/>
            <w:vAlign w:val="center"/>
            <w:hideMark/>
          </w:tcPr>
          <w:p w14:paraId="5CB815A9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IP des agences</w:t>
            </w:r>
          </w:p>
        </w:tc>
        <w:tc>
          <w:tcPr>
            <w:tcW w:w="2576" w:type="dxa"/>
            <w:vAlign w:val="center"/>
            <w:hideMark/>
          </w:tcPr>
          <w:p w14:paraId="1D23D4E8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Tunnel sécurisé</w:t>
            </w:r>
          </w:p>
        </w:tc>
      </w:tr>
      <w:tr w:rsidR="005020DA" w:rsidRPr="000E306C" w14:paraId="0BECD51A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772964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HTTPS</w:t>
            </w:r>
          </w:p>
        </w:tc>
        <w:tc>
          <w:tcPr>
            <w:tcW w:w="1387" w:type="dxa"/>
            <w:vAlign w:val="center"/>
            <w:hideMark/>
          </w:tcPr>
          <w:p w14:paraId="51FB04D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443</w:t>
            </w:r>
          </w:p>
        </w:tc>
        <w:tc>
          <w:tcPr>
            <w:tcW w:w="3303" w:type="dxa"/>
            <w:vAlign w:val="center"/>
            <w:hideMark/>
          </w:tcPr>
          <w:p w14:paraId="25F4C88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Internet</w:t>
            </w:r>
          </w:p>
        </w:tc>
        <w:tc>
          <w:tcPr>
            <w:tcW w:w="2576" w:type="dxa"/>
            <w:vAlign w:val="center"/>
            <w:hideMark/>
          </w:tcPr>
          <w:p w14:paraId="3ABD5183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Accès au site web</w:t>
            </w:r>
          </w:p>
        </w:tc>
      </w:tr>
      <w:tr w:rsidR="005020DA" w:rsidRPr="000E306C" w14:paraId="54147CFA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7B7F700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RDP</w:t>
            </w:r>
          </w:p>
        </w:tc>
        <w:tc>
          <w:tcPr>
            <w:tcW w:w="1387" w:type="dxa"/>
            <w:vAlign w:val="center"/>
            <w:hideMark/>
          </w:tcPr>
          <w:p w14:paraId="078B897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3389</w:t>
            </w:r>
          </w:p>
        </w:tc>
        <w:tc>
          <w:tcPr>
            <w:tcW w:w="3303" w:type="dxa"/>
            <w:vAlign w:val="center"/>
            <w:hideMark/>
          </w:tcPr>
          <w:p w14:paraId="0F24E170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Administrateurs uniquement (IP filtrées)</w:t>
            </w:r>
          </w:p>
        </w:tc>
        <w:tc>
          <w:tcPr>
            <w:tcW w:w="2576" w:type="dxa"/>
            <w:vAlign w:val="center"/>
            <w:hideMark/>
          </w:tcPr>
          <w:p w14:paraId="14E9454E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Maintenance serveur</w:t>
            </w:r>
          </w:p>
        </w:tc>
      </w:tr>
      <w:tr w:rsidR="005020DA" w:rsidRPr="000E306C" w14:paraId="42FF565F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10B732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DNS</w:t>
            </w:r>
          </w:p>
        </w:tc>
        <w:tc>
          <w:tcPr>
            <w:tcW w:w="1387" w:type="dxa"/>
            <w:vAlign w:val="center"/>
            <w:hideMark/>
          </w:tcPr>
          <w:p w14:paraId="1F4CEA4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53</w:t>
            </w:r>
          </w:p>
        </w:tc>
        <w:tc>
          <w:tcPr>
            <w:tcW w:w="3303" w:type="dxa"/>
            <w:vAlign w:val="center"/>
            <w:hideMark/>
          </w:tcPr>
          <w:p w14:paraId="64C429C3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Réseau interne</w:t>
            </w:r>
          </w:p>
        </w:tc>
        <w:tc>
          <w:tcPr>
            <w:tcW w:w="2576" w:type="dxa"/>
            <w:vAlign w:val="center"/>
            <w:hideMark/>
          </w:tcPr>
          <w:p w14:paraId="54830FBB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Résolution interne</w:t>
            </w:r>
          </w:p>
        </w:tc>
      </w:tr>
    </w:tbl>
    <w:p w14:paraId="58A14165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FR"/>
          <w14:ligatures w14:val="none"/>
        </w:rPr>
        <w:t>Sortant (OUTBOUND)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3261"/>
        <w:gridCol w:w="2693"/>
      </w:tblGrid>
      <w:tr w:rsidR="005020DA" w:rsidRPr="000E306C" w14:paraId="06C50500" w14:textId="77777777" w:rsidTr="00BA1058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3D569316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Service</w:t>
            </w:r>
          </w:p>
        </w:tc>
        <w:tc>
          <w:tcPr>
            <w:tcW w:w="1387" w:type="dxa"/>
            <w:vAlign w:val="center"/>
            <w:hideMark/>
          </w:tcPr>
          <w:p w14:paraId="3D559333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Port</w:t>
            </w:r>
          </w:p>
        </w:tc>
        <w:tc>
          <w:tcPr>
            <w:tcW w:w="3231" w:type="dxa"/>
            <w:vAlign w:val="center"/>
            <w:hideMark/>
          </w:tcPr>
          <w:p w14:paraId="16FCEE10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Destination</w:t>
            </w:r>
          </w:p>
        </w:tc>
        <w:tc>
          <w:tcPr>
            <w:tcW w:w="2648" w:type="dxa"/>
            <w:vAlign w:val="center"/>
            <w:hideMark/>
          </w:tcPr>
          <w:p w14:paraId="004589D3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Raison</w:t>
            </w:r>
          </w:p>
        </w:tc>
      </w:tr>
      <w:tr w:rsidR="005020DA" w:rsidRPr="000E306C" w14:paraId="07099079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F5D7DF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HTTPS</w:t>
            </w:r>
          </w:p>
        </w:tc>
        <w:tc>
          <w:tcPr>
            <w:tcW w:w="1387" w:type="dxa"/>
            <w:vAlign w:val="center"/>
            <w:hideMark/>
          </w:tcPr>
          <w:p w14:paraId="50B6079F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443</w:t>
            </w:r>
          </w:p>
        </w:tc>
        <w:tc>
          <w:tcPr>
            <w:tcW w:w="3231" w:type="dxa"/>
            <w:vAlign w:val="center"/>
            <w:hideMark/>
          </w:tcPr>
          <w:p w14:paraId="724F315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Internet</w:t>
            </w:r>
          </w:p>
        </w:tc>
        <w:tc>
          <w:tcPr>
            <w:tcW w:w="2648" w:type="dxa"/>
            <w:vAlign w:val="center"/>
            <w:hideMark/>
          </w:tcPr>
          <w:p w14:paraId="63246A29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Navigation sécurisée</w:t>
            </w:r>
          </w:p>
        </w:tc>
      </w:tr>
      <w:tr w:rsidR="005020DA" w:rsidRPr="000E306C" w14:paraId="7B5D1567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4F822D0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DNS</w:t>
            </w:r>
          </w:p>
        </w:tc>
        <w:tc>
          <w:tcPr>
            <w:tcW w:w="1387" w:type="dxa"/>
            <w:vAlign w:val="center"/>
            <w:hideMark/>
          </w:tcPr>
          <w:p w14:paraId="0E5C4987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53</w:t>
            </w:r>
          </w:p>
        </w:tc>
        <w:tc>
          <w:tcPr>
            <w:tcW w:w="3231" w:type="dxa"/>
            <w:vAlign w:val="center"/>
            <w:hideMark/>
          </w:tcPr>
          <w:p w14:paraId="057D69DB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DNS interne</w:t>
            </w:r>
          </w:p>
        </w:tc>
        <w:tc>
          <w:tcPr>
            <w:tcW w:w="2648" w:type="dxa"/>
            <w:vAlign w:val="center"/>
            <w:hideMark/>
          </w:tcPr>
          <w:p w14:paraId="3752B7AC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Résolution</w:t>
            </w:r>
          </w:p>
        </w:tc>
      </w:tr>
      <w:tr w:rsidR="005020DA" w:rsidRPr="000E306C" w14:paraId="43C6DF70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D0AFB0B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NTP</w:t>
            </w:r>
          </w:p>
        </w:tc>
        <w:tc>
          <w:tcPr>
            <w:tcW w:w="1387" w:type="dxa"/>
            <w:vAlign w:val="center"/>
            <w:hideMark/>
          </w:tcPr>
          <w:p w14:paraId="694D9AC1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123</w:t>
            </w:r>
          </w:p>
        </w:tc>
        <w:tc>
          <w:tcPr>
            <w:tcW w:w="3231" w:type="dxa"/>
            <w:vAlign w:val="center"/>
            <w:hideMark/>
          </w:tcPr>
          <w:p w14:paraId="6136BC1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Serveur NTP</w:t>
            </w:r>
          </w:p>
        </w:tc>
        <w:tc>
          <w:tcPr>
            <w:tcW w:w="2648" w:type="dxa"/>
            <w:vAlign w:val="center"/>
            <w:hideMark/>
          </w:tcPr>
          <w:p w14:paraId="0BD9F63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Synchronisation</w:t>
            </w:r>
          </w:p>
        </w:tc>
      </w:tr>
      <w:tr w:rsidR="005020DA" w:rsidRPr="000E306C" w14:paraId="648FB731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F76AE8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SMTP</w:t>
            </w:r>
          </w:p>
        </w:tc>
        <w:tc>
          <w:tcPr>
            <w:tcW w:w="1387" w:type="dxa"/>
            <w:vAlign w:val="center"/>
            <w:hideMark/>
          </w:tcPr>
          <w:p w14:paraId="4711EE3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587</w:t>
            </w:r>
          </w:p>
        </w:tc>
        <w:tc>
          <w:tcPr>
            <w:tcW w:w="3231" w:type="dxa"/>
            <w:vAlign w:val="center"/>
            <w:hideMark/>
          </w:tcPr>
          <w:p w14:paraId="15EBD1C1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Serveur mail</w:t>
            </w:r>
          </w:p>
        </w:tc>
        <w:tc>
          <w:tcPr>
            <w:tcW w:w="2648" w:type="dxa"/>
            <w:vAlign w:val="center"/>
            <w:hideMark/>
          </w:tcPr>
          <w:p w14:paraId="12DA879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Envoi d’emails</w:t>
            </w:r>
          </w:p>
        </w:tc>
      </w:tr>
    </w:tbl>
    <w:p w14:paraId="7873B3C1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FR"/>
          <w14:ligatures w14:val="none"/>
        </w:rPr>
        <w:t>Interdictions</w:t>
      </w:r>
    </w:p>
    <w:p w14:paraId="09C3F4F8" w14:textId="77777777" w:rsidR="005020DA" w:rsidRPr="000E306C" w:rsidRDefault="005020DA" w:rsidP="00221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❌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trafic non explicitement autorisé est bloqué.</w:t>
      </w:r>
    </w:p>
    <w:p w14:paraId="3D997954" w14:textId="77777777" w:rsidR="005020DA" w:rsidRPr="000E306C" w:rsidRDefault="005020DA" w:rsidP="00221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❌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de ports ouverts inutiles.</w:t>
      </w:r>
    </w:p>
    <w:p w14:paraId="43D05DF0" w14:textId="77777777" w:rsidR="005020DA" w:rsidRPr="000E306C" w:rsidRDefault="005020DA" w:rsidP="00221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lastRenderedPageBreak/>
        <w:t>❌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de RDP ouvert à Internet.</w:t>
      </w:r>
    </w:p>
    <w:p w14:paraId="2BB09289" w14:textId="77777777" w:rsidR="005020DA" w:rsidRPr="000E306C" w:rsidRDefault="005020DA" w:rsidP="00221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❌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de partage SMB exposé.</w:t>
      </w:r>
    </w:p>
    <w:p w14:paraId="2FF25D26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3. Sécurité des serveurs</w:t>
      </w:r>
    </w:p>
    <w:p w14:paraId="7FEC4A4D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3.1 Windows Server</w:t>
      </w:r>
    </w:p>
    <w:p w14:paraId="26EB6176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Mises à jour automatiques activées.</w:t>
      </w:r>
    </w:p>
    <w:p w14:paraId="2F06BE84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Antivirus Microsoft Defender + analyse hebdomadaire.</w:t>
      </w:r>
    </w:p>
    <w:p w14:paraId="30C78ED8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Pare-feu Windows activé.</w:t>
      </w:r>
    </w:p>
    <w:p w14:paraId="72BFB37B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Comptes administrateurs protégés par mot de passe complexe.</w:t>
      </w:r>
    </w:p>
    <w:p w14:paraId="3F556CAC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Désactivation du compte </w:t>
      </w: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Administrator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défaut.</w:t>
      </w:r>
    </w:p>
    <w:p w14:paraId="4B36C70B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Journalisation activée (logs sécurité, système, annuaire).</w:t>
      </w:r>
    </w:p>
    <w:p w14:paraId="0F7ED28E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3.2 Services installés</w:t>
      </w:r>
    </w:p>
    <w:p w14:paraId="0F605819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Active Directory</w:t>
      </w:r>
    </w:p>
    <w:p w14:paraId="7E2067A2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DNS</w:t>
      </w:r>
    </w:p>
    <w:p w14:paraId="3C34A6AA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DHCP</w:t>
      </w:r>
    </w:p>
    <w:p w14:paraId="4AEAA87D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Serveur de fichiers</w:t>
      </w:r>
    </w:p>
    <w:p w14:paraId="274EB05C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Sauvegardes</w:t>
      </w:r>
    </w:p>
    <w:p w14:paraId="10D070F2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Hébergement web interne (si nécessaire)</w:t>
      </w:r>
    </w:p>
    <w:p w14:paraId="2789BE3F" w14:textId="77777777" w:rsidR="005020DA" w:rsidRPr="000E306C" w:rsidRDefault="005020DA" w:rsidP="0050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service est isolé et configuré selon les bonnes pratiques Microsoft.</w:t>
      </w:r>
    </w:p>
    <w:p w14:paraId="6A54318E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4. Sécurité des postes utilisateurs</w:t>
      </w:r>
    </w:p>
    <w:p w14:paraId="3AFDF70B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 Configuration générale</w:t>
      </w:r>
    </w:p>
    <w:p w14:paraId="3BFB2E66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Windows 10/11 Pro.</w:t>
      </w:r>
    </w:p>
    <w:p w14:paraId="2E2FCAE2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Antivirus activé.</w:t>
      </w:r>
    </w:p>
    <w:p w14:paraId="7A87130B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Pare-feu activé.</w:t>
      </w:r>
    </w:p>
    <w:p w14:paraId="2AF2901F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Mises à jour automatiques.</w:t>
      </w:r>
    </w:p>
    <w:p w14:paraId="368FCA4E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Sessions verrouillées après 10 minutes d’inactivité.</w:t>
      </w:r>
    </w:p>
    <w:p w14:paraId="4550F265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Interdiction d’installer des logiciels sans droits admin.</w:t>
      </w:r>
    </w:p>
    <w:p w14:paraId="4D6FE149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4.2 GPO appliquées</w:t>
      </w:r>
    </w:p>
    <w:p w14:paraId="58228A21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 de passe complexe (12 caractères minimum).</w:t>
      </w:r>
    </w:p>
    <w:p w14:paraId="401A014F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Expiration tous les 90 jours.</w:t>
      </w:r>
    </w:p>
    <w:p w14:paraId="40B10E10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Blocage des périphériques USB non autorisés.</w:t>
      </w:r>
    </w:p>
    <w:p w14:paraId="637557E6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Redirection du dossier Documents vers le serveur de fichiers.</w:t>
      </w:r>
    </w:p>
    <w:p w14:paraId="27B9F576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Interdiction d’accéder au panneau de configuration.</w:t>
      </w:r>
    </w:p>
    <w:p w14:paraId="240A80B8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Fond d’écran entreprise (optionnel).</w:t>
      </w:r>
    </w:p>
    <w:p w14:paraId="41F8C5F2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5. Sécurité des accès (identités &amp; droits)</w:t>
      </w:r>
    </w:p>
    <w:p w14:paraId="7FCEAA1B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5.1 Comptes utilisateurs</w:t>
      </w:r>
    </w:p>
    <w:p w14:paraId="3660BBCE" w14:textId="77777777" w:rsidR="005020DA" w:rsidRPr="000E306C" w:rsidRDefault="005020DA" w:rsidP="00221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1 compte par employé.</w:t>
      </w:r>
    </w:p>
    <w:p w14:paraId="38119A30" w14:textId="77777777" w:rsidR="005020DA" w:rsidRPr="000E306C" w:rsidRDefault="005020DA" w:rsidP="00221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compte partagé.</w:t>
      </w:r>
    </w:p>
    <w:p w14:paraId="165500CD" w14:textId="77777777" w:rsidR="005020DA" w:rsidRPr="000E306C" w:rsidRDefault="005020DA" w:rsidP="00221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Comptes désactivés immédiatement en cas de départ.</w:t>
      </w:r>
    </w:p>
    <w:p w14:paraId="560C7863" w14:textId="77777777" w:rsidR="005020DA" w:rsidRPr="000E306C" w:rsidRDefault="005020DA" w:rsidP="00221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Comptes administrateurs séparés des comptes utilisateurs.</w:t>
      </w:r>
    </w:p>
    <w:p w14:paraId="3773457B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5.2 Groupes AD</w:t>
      </w:r>
    </w:p>
    <w:p w14:paraId="5C3D5F84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Commerciaux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(agences)</w:t>
      </w:r>
    </w:p>
    <w:p w14:paraId="39863102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RH</w:t>
      </w:r>
    </w:p>
    <w:p w14:paraId="6C12DC56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Comptabilité</w:t>
      </w:r>
    </w:p>
    <w:p w14:paraId="2A9BBB71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IT</w:t>
      </w:r>
    </w:p>
    <w:p w14:paraId="33729C9E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Direction</w:t>
      </w:r>
    </w:p>
    <w:p w14:paraId="4EEF2693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Admins</w:t>
      </w:r>
    </w:p>
    <w:p w14:paraId="47A7B2B0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5.3 Accès aux dossiers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410"/>
        <w:gridCol w:w="3544"/>
      </w:tblGrid>
      <w:tr w:rsidR="005020DA" w:rsidRPr="000E306C" w14:paraId="1F63054B" w14:textId="77777777" w:rsidTr="00BA1058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077EE940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Dossier</w:t>
            </w:r>
          </w:p>
        </w:tc>
        <w:tc>
          <w:tcPr>
            <w:tcW w:w="2380" w:type="dxa"/>
            <w:vAlign w:val="center"/>
            <w:hideMark/>
          </w:tcPr>
          <w:p w14:paraId="2AC6F187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Groupe autorisé</w:t>
            </w:r>
          </w:p>
        </w:tc>
        <w:tc>
          <w:tcPr>
            <w:tcW w:w="3499" w:type="dxa"/>
            <w:vAlign w:val="center"/>
            <w:hideMark/>
          </w:tcPr>
          <w:p w14:paraId="2D2C812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Droits</w:t>
            </w:r>
          </w:p>
        </w:tc>
      </w:tr>
      <w:tr w:rsidR="005020DA" w:rsidRPr="000E306C" w14:paraId="499B9544" w14:textId="77777777" w:rsidTr="00BA105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4CEBF1A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\\Serveur\RH</w:t>
            </w:r>
          </w:p>
        </w:tc>
        <w:tc>
          <w:tcPr>
            <w:tcW w:w="2380" w:type="dxa"/>
            <w:vAlign w:val="center"/>
            <w:hideMark/>
          </w:tcPr>
          <w:p w14:paraId="7A860C67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RH</w:t>
            </w:r>
          </w:p>
        </w:tc>
        <w:tc>
          <w:tcPr>
            <w:tcW w:w="3499" w:type="dxa"/>
            <w:vAlign w:val="center"/>
            <w:hideMark/>
          </w:tcPr>
          <w:p w14:paraId="0396C1F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Lecture/Écriture</w:t>
            </w:r>
          </w:p>
        </w:tc>
      </w:tr>
      <w:tr w:rsidR="005020DA" w:rsidRPr="000E306C" w14:paraId="444E12E2" w14:textId="77777777" w:rsidTr="00BA105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0BA338F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\\Serveur\Compta</w:t>
            </w:r>
          </w:p>
        </w:tc>
        <w:tc>
          <w:tcPr>
            <w:tcW w:w="2380" w:type="dxa"/>
            <w:vAlign w:val="center"/>
            <w:hideMark/>
          </w:tcPr>
          <w:p w14:paraId="3258D75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Comptabilité</w:t>
            </w:r>
          </w:p>
        </w:tc>
        <w:tc>
          <w:tcPr>
            <w:tcW w:w="3499" w:type="dxa"/>
            <w:vAlign w:val="center"/>
            <w:hideMark/>
          </w:tcPr>
          <w:p w14:paraId="15499E6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Lecture/Écriture</w:t>
            </w:r>
          </w:p>
        </w:tc>
      </w:tr>
      <w:tr w:rsidR="005020DA" w:rsidRPr="000E306C" w14:paraId="3D19457D" w14:textId="77777777" w:rsidTr="00BA105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237368E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\\Serveur\Commercial</w:t>
            </w:r>
          </w:p>
        </w:tc>
        <w:tc>
          <w:tcPr>
            <w:tcW w:w="2380" w:type="dxa"/>
            <w:vAlign w:val="center"/>
            <w:hideMark/>
          </w:tcPr>
          <w:p w14:paraId="1B349FE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Commerciaux</w:t>
            </w:r>
          </w:p>
        </w:tc>
        <w:tc>
          <w:tcPr>
            <w:tcW w:w="3499" w:type="dxa"/>
            <w:vAlign w:val="center"/>
            <w:hideMark/>
          </w:tcPr>
          <w:p w14:paraId="4CE660B8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Lecture/Écriture</w:t>
            </w:r>
          </w:p>
        </w:tc>
      </w:tr>
      <w:tr w:rsidR="005020DA" w:rsidRPr="000E306C" w14:paraId="08E58F26" w14:textId="77777777" w:rsidTr="00BA105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D8BB3AA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\\Serveur\Direction</w:t>
            </w:r>
          </w:p>
        </w:tc>
        <w:tc>
          <w:tcPr>
            <w:tcW w:w="2380" w:type="dxa"/>
            <w:vAlign w:val="center"/>
            <w:hideMark/>
          </w:tcPr>
          <w:p w14:paraId="43783FC6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Direction</w:t>
            </w:r>
          </w:p>
        </w:tc>
        <w:tc>
          <w:tcPr>
            <w:tcW w:w="3499" w:type="dxa"/>
            <w:vAlign w:val="center"/>
            <w:hideMark/>
          </w:tcPr>
          <w:p w14:paraId="77335F8D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Lecture/Écriture</w:t>
            </w:r>
          </w:p>
        </w:tc>
      </w:tr>
      <w:tr w:rsidR="005020DA" w:rsidRPr="000E306C" w14:paraId="6DF4CA17" w14:textId="77777777" w:rsidTr="00BA105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9B1601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\\Serveur\Public</w:t>
            </w:r>
          </w:p>
        </w:tc>
        <w:tc>
          <w:tcPr>
            <w:tcW w:w="2380" w:type="dxa"/>
            <w:vAlign w:val="center"/>
            <w:hideMark/>
          </w:tcPr>
          <w:p w14:paraId="54BF8661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Tous</w:t>
            </w:r>
          </w:p>
        </w:tc>
        <w:tc>
          <w:tcPr>
            <w:tcW w:w="3499" w:type="dxa"/>
            <w:vAlign w:val="center"/>
            <w:hideMark/>
          </w:tcPr>
          <w:p w14:paraId="52930A09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Lecture</w:t>
            </w:r>
          </w:p>
        </w:tc>
      </w:tr>
    </w:tbl>
    <w:p w14:paraId="62F9D7DA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br w:type="textWrapping" w:clear="all"/>
        <w:t>6. Sécurité des communications</w:t>
      </w:r>
    </w:p>
    <w:p w14:paraId="25DABE02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6.1 VPN IPSec</w:t>
      </w:r>
    </w:p>
    <w:p w14:paraId="53B81736" w14:textId="77777777" w:rsidR="005020DA" w:rsidRPr="000E306C" w:rsidRDefault="005020DA" w:rsidP="002210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Tunnel chiffré AES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256.</w:t>
      </w:r>
    </w:p>
    <w:p w14:paraId="585F4D34" w14:textId="77777777" w:rsidR="005020DA" w:rsidRPr="000E306C" w:rsidRDefault="005020DA" w:rsidP="002210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Authentification par clé partagée + certificats.</w:t>
      </w:r>
    </w:p>
    <w:p w14:paraId="5B21B4E2" w14:textId="77777777" w:rsidR="005020DA" w:rsidRPr="000E306C" w:rsidRDefault="005020DA" w:rsidP="002210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tunnel par agence.</w:t>
      </w:r>
    </w:p>
    <w:p w14:paraId="372518A5" w14:textId="77777777" w:rsidR="005020DA" w:rsidRPr="000E306C" w:rsidRDefault="005020DA" w:rsidP="002210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Interdiction de communiquer entre agences (hub &amp; spoke).</w:t>
      </w:r>
    </w:p>
    <w:p w14:paraId="252F43EA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6.2 Emails</w:t>
      </w:r>
    </w:p>
    <w:p w14:paraId="214D36E9" w14:textId="77777777" w:rsidR="005020DA" w:rsidRPr="000E306C" w:rsidRDefault="005020DA" w:rsidP="00221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SPF, DKIM, DMARC activés.</w:t>
      </w:r>
    </w:p>
    <w:p w14:paraId="2A404663" w14:textId="77777777" w:rsidR="005020DA" w:rsidRPr="000E306C" w:rsidRDefault="005020DA" w:rsidP="00221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Filtrage anti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spam.</w:t>
      </w:r>
    </w:p>
    <w:p w14:paraId="7ED91136" w14:textId="77777777" w:rsidR="005020DA" w:rsidRPr="000E306C" w:rsidRDefault="005020DA" w:rsidP="00221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Sensibilisation au phishing.</w:t>
      </w:r>
    </w:p>
    <w:p w14:paraId="68764F3B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7. Sauvegardes &amp; supervision</w:t>
      </w:r>
    </w:p>
    <w:p w14:paraId="1DCA8C23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7.1 Sauvegardes</w:t>
      </w:r>
    </w:p>
    <w:p w14:paraId="7E6EDE4C" w14:textId="77777777" w:rsidR="005020DA" w:rsidRPr="000E306C" w:rsidRDefault="005020DA" w:rsidP="00221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 quotidienne du serveur de fichiers.</w:t>
      </w:r>
    </w:p>
    <w:p w14:paraId="7E5303AA" w14:textId="77777777" w:rsidR="005020DA" w:rsidRPr="000E306C" w:rsidRDefault="005020DA" w:rsidP="00221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 hebdomadaire de l’AD.</w:t>
      </w:r>
    </w:p>
    <w:p w14:paraId="51C08CEA" w14:textId="77777777" w:rsidR="005020DA" w:rsidRPr="000E306C" w:rsidRDefault="005020DA" w:rsidP="00221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Rétention : 30 jours.</w:t>
      </w:r>
    </w:p>
    <w:p w14:paraId="62EAC619" w14:textId="77777777" w:rsidR="005020DA" w:rsidRPr="000E306C" w:rsidRDefault="005020DA" w:rsidP="00221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: NAS + copie cloud.</w:t>
      </w:r>
    </w:p>
    <w:p w14:paraId="63BE85CC" w14:textId="77777777" w:rsidR="005020DA" w:rsidRPr="000E306C" w:rsidRDefault="005020DA" w:rsidP="00221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 de restauration mensuel.</w:t>
      </w:r>
    </w:p>
    <w:p w14:paraId="1F1FBF59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7.2 Supervision</w:t>
      </w:r>
    </w:p>
    <w:p w14:paraId="1FFC83D0" w14:textId="77777777" w:rsidR="005020DA" w:rsidRPr="000E306C" w:rsidRDefault="005020DA" w:rsidP="00221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Surveillance des logs Windows.</w:t>
      </w:r>
    </w:p>
    <w:p w14:paraId="35598B2B" w14:textId="77777777" w:rsidR="005020DA" w:rsidRPr="000E306C" w:rsidRDefault="005020DA" w:rsidP="00221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en cas d’échec de sauvegarde.</w:t>
      </w:r>
    </w:p>
    <w:p w14:paraId="473CCAD6" w14:textId="77777777" w:rsidR="005020DA" w:rsidRPr="000E306C" w:rsidRDefault="005020DA" w:rsidP="00221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Monitoring du VPN (état des tunnels).</w:t>
      </w:r>
    </w:p>
    <w:p w14:paraId="023E41E6" w14:textId="77777777" w:rsidR="005020DA" w:rsidRPr="000E306C" w:rsidRDefault="005020DA" w:rsidP="00221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de l’espace disque.</w:t>
      </w:r>
    </w:p>
    <w:p w14:paraId="2972B2FA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8. Sensibilisation des employés</w:t>
      </w:r>
    </w:p>
    <w:p w14:paraId="3048F0EC" w14:textId="77777777" w:rsidR="005020DA" w:rsidRPr="000E306C" w:rsidRDefault="005020DA" w:rsidP="002210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 annuelle cybersécurité.</w:t>
      </w:r>
    </w:p>
    <w:p w14:paraId="794F5EE1" w14:textId="77777777" w:rsidR="005020DA" w:rsidRPr="000E306C" w:rsidRDefault="005020DA" w:rsidP="002210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Simulation de phishing.</w:t>
      </w:r>
    </w:p>
    <w:p w14:paraId="74F7D313" w14:textId="77777777" w:rsidR="005020DA" w:rsidRPr="000E306C" w:rsidRDefault="005020DA" w:rsidP="002210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Rappels sur les bonnes pratiques :</w:t>
      </w:r>
    </w:p>
    <w:p w14:paraId="62696B1F" w14:textId="77777777" w:rsidR="005020DA" w:rsidRPr="000E306C" w:rsidRDefault="005020DA" w:rsidP="002210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partager son mot de passe</w:t>
      </w:r>
    </w:p>
    <w:p w14:paraId="013F81C5" w14:textId="77777777" w:rsidR="005020DA" w:rsidRPr="000E306C" w:rsidRDefault="005020DA" w:rsidP="002210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brancher de clé USB inconnue</w:t>
      </w:r>
    </w:p>
    <w:p w14:paraId="7C621F8E" w14:textId="77777777" w:rsidR="005020DA" w:rsidRPr="000E306C" w:rsidRDefault="005020DA" w:rsidP="002210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les emails suspects</w:t>
      </w:r>
    </w:p>
    <w:p w14:paraId="5B61853E" w14:textId="77777777" w:rsidR="005020DA" w:rsidRPr="000E306C" w:rsidRDefault="005020DA" w:rsidP="002210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Verrouiller sa session</w:t>
      </w:r>
    </w:p>
    <w:p w14:paraId="47418E3D" w14:textId="77777777" w:rsidR="005020DA" w:rsidRPr="002C45C7" w:rsidRDefault="005020DA" w:rsidP="002C45C7">
      <w:pPr>
        <w:jc w:val="center"/>
        <w:rPr>
          <w:sz w:val="28"/>
          <w:szCs w:val="28"/>
        </w:rPr>
      </w:pPr>
    </w:p>
    <w:p w14:paraId="4B010B31" w14:textId="4FCB3320" w:rsidR="005020DA" w:rsidRDefault="002C45C7" w:rsidP="002C45C7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2C45C7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t>III- PLAN DE GESTION DES DROITS D’ACCES</w:t>
      </w:r>
    </w:p>
    <w:p w14:paraId="2C20E1EF" w14:textId="41751FBA" w:rsidR="002C45C7" w:rsidRDefault="002C45C7" w:rsidP="002C45C7">
      <w:pP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2C45C7">
        <w:rPr>
          <w:rFonts w:ascii="Times New Roman" w:hAnsi="Times New Roman" w:cs="Times New Roman"/>
          <w:noProof/>
          <w:color w:val="C00000"/>
          <w:sz w:val="48"/>
          <w:szCs w:val="48"/>
          <w:lang w:eastAsia="fr-FR"/>
        </w:rPr>
        <w:drawing>
          <wp:anchor distT="0" distB="0" distL="114300" distR="114300" simplePos="0" relativeHeight="251658240" behindDoc="0" locked="0" layoutInCell="1" allowOverlap="1" wp14:anchorId="6FF85667" wp14:editId="189493F6">
            <wp:simplePos x="0" y="0"/>
            <wp:positionH relativeFrom="page">
              <wp:align>left</wp:align>
            </wp:positionH>
            <wp:positionV relativeFrom="paragraph">
              <wp:posOffset>411249</wp:posOffset>
            </wp:positionV>
            <wp:extent cx="7377014" cy="2438400"/>
            <wp:effectExtent l="0" t="0" r="0" b="0"/>
            <wp:wrapSquare wrapText="bothSides"/>
            <wp:docPr id="1701171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18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701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BC853" w14:textId="77777777" w:rsidR="006E63B5" w:rsidRDefault="006E63B5" w:rsidP="002C45C7">
      <w:pP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</w:p>
    <w:p w14:paraId="5A50E7A6" w14:textId="77777777" w:rsidR="006E63B5" w:rsidRDefault="006E63B5" w:rsidP="002C45C7">
      <w:pP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</w:p>
    <w:p w14:paraId="380E1F42" w14:textId="1E738235" w:rsidR="006E63B5" w:rsidRDefault="006E63B5" w:rsidP="006E63B5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lastRenderedPageBreak/>
        <w:t xml:space="preserve">IV- </w:t>
      </w:r>
      <w:r w:rsidRPr="006E63B5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t>GUIDE DE CONFIGURATION DES SERVEURS</w:t>
      </w:r>
    </w:p>
    <w:p w14:paraId="6CD3C0CA" w14:textId="77777777" w:rsidR="006E63B5" w:rsidRDefault="006E63B5" w:rsidP="006E63B5">
      <w:pP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</w:p>
    <w:p w14:paraId="252565C7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1. Installation et préparation du serveur</w:t>
      </w:r>
    </w:p>
    <w:p w14:paraId="26BE4CF3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1.1 Renommage du serveur</w:t>
      </w:r>
    </w:p>
    <w:p w14:paraId="6D9ACEF5" w14:textId="77777777" w:rsidR="00BA1058" w:rsidRPr="00BA1058" w:rsidRDefault="00BA1058" w:rsidP="00221031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Nom du serveur : </w:t>
      </w:r>
      <w:r w:rsidRPr="00BA1058">
        <w:rPr>
          <w:rFonts w:ascii="Times New Roman" w:hAnsi="Times New Roman" w:cs="Times New Roman"/>
          <w:b/>
          <w:bCs/>
        </w:rPr>
        <w:t>SRV-AD-FILE</w:t>
      </w:r>
    </w:p>
    <w:p w14:paraId="67026E2F" w14:textId="77777777" w:rsidR="00BA1058" w:rsidRPr="00BA1058" w:rsidRDefault="00BA1058" w:rsidP="00221031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Redémarrage après modification</w:t>
      </w:r>
    </w:p>
    <w:p w14:paraId="6349F18A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1.2 Configuration réseau</w:t>
      </w:r>
    </w:p>
    <w:p w14:paraId="26C42DA0" w14:textId="64A92661" w:rsidR="00BA1058" w:rsidRPr="00914B78" w:rsidRDefault="00BA1058" w:rsidP="00221031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Cs/>
        </w:rPr>
        <w:t xml:space="preserve">IP fixe : </w:t>
      </w:r>
      <w:r w:rsidR="00914B78" w:rsidRPr="00914B78">
        <w:rPr>
          <w:rFonts w:ascii="Times New Roman" w:hAnsi="Times New Roman" w:cs="Times New Roman"/>
          <w:b/>
          <w:bCs/>
        </w:rPr>
        <w:t>10.0.0.10</w:t>
      </w:r>
    </w:p>
    <w:p w14:paraId="4F171B94" w14:textId="77777777" w:rsidR="00BA1058" w:rsidRPr="00BA1058" w:rsidRDefault="00BA1058" w:rsidP="00221031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Masque : </w:t>
      </w:r>
      <w:r w:rsidRPr="00BA1058">
        <w:rPr>
          <w:rFonts w:ascii="Times New Roman" w:hAnsi="Times New Roman" w:cs="Times New Roman"/>
          <w:b/>
          <w:bCs/>
        </w:rPr>
        <w:t>255.255.255.0</w:t>
      </w:r>
    </w:p>
    <w:p w14:paraId="4489EF68" w14:textId="432118F4" w:rsidR="00BA1058" w:rsidRPr="00BA1058" w:rsidRDefault="00BA1058" w:rsidP="00221031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Passerelle :</w:t>
      </w:r>
      <w:r w:rsidR="00914B78" w:rsidRPr="00914B78">
        <w:rPr>
          <w:rFonts w:ascii="Times New Roman" w:hAnsi="Times New Roman" w:cs="Times New Roman"/>
          <w:b/>
          <w:bCs/>
        </w:rPr>
        <w:t xml:space="preserve"> </w:t>
      </w:r>
      <w:r w:rsidR="00914B78">
        <w:rPr>
          <w:rFonts w:ascii="Times New Roman" w:hAnsi="Times New Roman" w:cs="Times New Roman"/>
          <w:b/>
          <w:bCs/>
        </w:rPr>
        <w:t>10.0.0</w:t>
      </w:r>
      <w:r w:rsidRPr="00BA1058">
        <w:rPr>
          <w:rFonts w:ascii="Times New Roman" w:hAnsi="Times New Roman" w:cs="Times New Roman"/>
          <w:b/>
          <w:bCs/>
        </w:rPr>
        <w:t>.1</w:t>
      </w:r>
    </w:p>
    <w:p w14:paraId="7AB23F2C" w14:textId="77777777" w:rsidR="00BA1058" w:rsidRPr="00BA1058" w:rsidRDefault="00BA1058" w:rsidP="00221031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DNS primaire : </w:t>
      </w:r>
      <w:r w:rsidRPr="00BA1058">
        <w:rPr>
          <w:rFonts w:ascii="Times New Roman" w:hAnsi="Times New Roman" w:cs="Times New Roman"/>
          <w:b/>
          <w:bCs/>
        </w:rPr>
        <w:t>IP du serveur AD</w:t>
      </w:r>
    </w:p>
    <w:p w14:paraId="232E6562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2. Installation des rôles</w:t>
      </w:r>
    </w:p>
    <w:p w14:paraId="45F437BE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2.1 Active Directory Domain Services</w:t>
      </w:r>
    </w:p>
    <w:p w14:paraId="450B5761" w14:textId="77777777" w:rsidR="00BA1058" w:rsidRPr="00BA1058" w:rsidRDefault="00BA1058" w:rsidP="00221031">
      <w:pPr>
        <w:numPr>
          <w:ilvl w:val="0"/>
          <w:numId w:val="2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Installation du rôle AD DS</w:t>
      </w:r>
    </w:p>
    <w:p w14:paraId="5F23F888" w14:textId="77777777" w:rsidR="00BA1058" w:rsidRPr="00BA1058" w:rsidRDefault="00BA1058" w:rsidP="00221031">
      <w:pPr>
        <w:numPr>
          <w:ilvl w:val="0"/>
          <w:numId w:val="2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Promotion du serveur en contrôleur de domaine</w:t>
      </w:r>
    </w:p>
    <w:p w14:paraId="02026083" w14:textId="77777777" w:rsidR="00BA1058" w:rsidRPr="00BA1058" w:rsidRDefault="00BA1058" w:rsidP="00221031">
      <w:pPr>
        <w:numPr>
          <w:ilvl w:val="0"/>
          <w:numId w:val="2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Création du domaine : </w:t>
      </w:r>
      <w:r w:rsidRPr="00BA1058">
        <w:rPr>
          <w:rFonts w:ascii="Times New Roman" w:hAnsi="Times New Roman" w:cs="Times New Roman"/>
          <w:b/>
          <w:bCs/>
        </w:rPr>
        <w:t>ymmo.local</w:t>
      </w:r>
    </w:p>
    <w:p w14:paraId="303D32AB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2.2 DNS</w:t>
      </w:r>
    </w:p>
    <w:p w14:paraId="36CDA2FD" w14:textId="77777777" w:rsidR="00BA1058" w:rsidRPr="00BA1058" w:rsidRDefault="00BA1058" w:rsidP="00221031">
      <w:pPr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Installation automatique avec AD DS</w:t>
      </w:r>
    </w:p>
    <w:p w14:paraId="09F29EBA" w14:textId="77777777" w:rsidR="00BA1058" w:rsidRPr="00BA1058" w:rsidRDefault="00BA1058" w:rsidP="00221031">
      <w:pPr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Vérification de la zone directe </w:t>
      </w:r>
      <w:r w:rsidRPr="00BA1058">
        <w:rPr>
          <w:rFonts w:ascii="Times New Roman" w:hAnsi="Times New Roman" w:cs="Times New Roman"/>
          <w:b/>
          <w:bCs/>
        </w:rPr>
        <w:t>ymmo.local</w:t>
      </w:r>
    </w:p>
    <w:p w14:paraId="3BBFFEBE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2.3 File Server</w:t>
      </w:r>
    </w:p>
    <w:p w14:paraId="4F9C8934" w14:textId="77777777" w:rsidR="00BA1058" w:rsidRPr="00BA1058" w:rsidRDefault="00BA1058" w:rsidP="00221031">
      <w:pPr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Installation du rôle </w:t>
      </w:r>
      <w:r w:rsidRPr="00BA1058">
        <w:rPr>
          <w:rFonts w:ascii="Times New Roman" w:hAnsi="Times New Roman" w:cs="Times New Roman"/>
          <w:b/>
          <w:bCs/>
        </w:rPr>
        <w:t>File and Storage Services</w:t>
      </w:r>
    </w:p>
    <w:p w14:paraId="434862FC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3. Structure Active Directory</w:t>
      </w:r>
    </w:p>
    <w:p w14:paraId="4B0A483F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3.1 Création des OU</w:t>
      </w:r>
    </w:p>
    <w:p w14:paraId="64826589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Dans </w:t>
      </w:r>
      <w:r w:rsidRPr="00BA1058">
        <w:rPr>
          <w:rFonts w:ascii="Times New Roman" w:hAnsi="Times New Roman" w:cs="Times New Roman"/>
          <w:b/>
          <w:bCs/>
        </w:rPr>
        <w:t>ENTREPRISE</w:t>
      </w:r>
      <w:r w:rsidRPr="00BA1058">
        <w:rPr>
          <w:rFonts w:ascii="Times New Roman" w:hAnsi="Times New Roman" w:cs="Times New Roman"/>
          <w:bCs/>
        </w:rPr>
        <w:t>, création des OU suivantes :</w:t>
      </w:r>
    </w:p>
    <w:p w14:paraId="797E3200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Siege</w:t>
      </w:r>
    </w:p>
    <w:p w14:paraId="79512627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Agence</w:t>
      </w:r>
    </w:p>
    <w:p w14:paraId="3931A59F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lastRenderedPageBreak/>
        <w:t>Groupes</w:t>
      </w:r>
    </w:p>
    <w:p w14:paraId="40AB9D8D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Poste Client</w:t>
      </w:r>
    </w:p>
    <w:p w14:paraId="12C80D6E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Serveurs</w:t>
      </w:r>
    </w:p>
    <w:p w14:paraId="1FB7FB52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Info</w:t>
      </w:r>
    </w:p>
    <w:p w14:paraId="703141C4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3.2 Création des utilisateurs</w:t>
      </w:r>
    </w:p>
    <w:p w14:paraId="2CB4F943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Exemples :</w:t>
      </w:r>
    </w:p>
    <w:p w14:paraId="35CB38F6" w14:textId="77777777" w:rsidR="00BA1058" w:rsidRPr="00BA1058" w:rsidRDefault="00BA1058" w:rsidP="00221031">
      <w:pPr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user.siege1</w:t>
      </w:r>
    </w:p>
    <w:p w14:paraId="505502FE" w14:textId="77777777" w:rsidR="00BA1058" w:rsidRPr="00BA1058" w:rsidRDefault="00BA1058" w:rsidP="00221031">
      <w:pPr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user.direction</w:t>
      </w:r>
    </w:p>
    <w:p w14:paraId="6860AB01" w14:textId="77777777" w:rsidR="00BA1058" w:rsidRPr="00BA1058" w:rsidRDefault="00BA1058" w:rsidP="00221031">
      <w:pPr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user.commercial1</w:t>
      </w:r>
    </w:p>
    <w:p w14:paraId="5F8D324F" w14:textId="77777777" w:rsidR="00BA1058" w:rsidRPr="00BA1058" w:rsidRDefault="00BA1058" w:rsidP="00221031">
      <w:pPr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user.agence1</w:t>
      </w:r>
    </w:p>
    <w:p w14:paraId="46CFDE96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3.3 Création des groupes</w:t>
      </w:r>
    </w:p>
    <w:p w14:paraId="2F9AEAD3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Dans l’OU </w:t>
      </w:r>
      <w:r w:rsidRPr="00BA1058">
        <w:rPr>
          <w:rFonts w:ascii="Times New Roman" w:hAnsi="Times New Roman" w:cs="Times New Roman"/>
          <w:b/>
          <w:bCs/>
        </w:rPr>
        <w:t>Groupes</w:t>
      </w:r>
      <w:r w:rsidRPr="00BA1058">
        <w:rPr>
          <w:rFonts w:ascii="Times New Roman" w:hAnsi="Times New Roman" w:cs="Times New Roman"/>
          <w:bCs/>
        </w:rPr>
        <w:t xml:space="preserve"> :</w:t>
      </w:r>
    </w:p>
    <w:p w14:paraId="652F5B52" w14:textId="77777777" w:rsidR="00BA1058" w:rsidRPr="00BA1058" w:rsidRDefault="00BA1058" w:rsidP="00221031">
      <w:pPr>
        <w:numPr>
          <w:ilvl w:val="0"/>
          <w:numId w:val="2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GG_Siege</w:t>
      </w:r>
    </w:p>
    <w:p w14:paraId="64CF3B3E" w14:textId="77777777" w:rsidR="00BA1058" w:rsidRPr="00BA1058" w:rsidRDefault="00BA1058" w:rsidP="00221031">
      <w:pPr>
        <w:numPr>
          <w:ilvl w:val="0"/>
          <w:numId w:val="2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GG_Direction</w:t>
      </w:r>
    </w:p>
    <w:p w14:paraId="7D20AD49" w14:textId="77777777" w:rsidR="00BA1058" w:rsidRPr="00BA1058" w:rsidRDefault="00BA1058" w:rsidP="00221031">
      <w:pPr>
        <w:numPr>
          <w:ilvl w:val="0"/>
          <w:numId w:val="2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GG_Commerciaux</w:t>
      </w:r>
    </w:p>
    <w:p w14:paraId="69A4BBB5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Ajout des utilisateurs dans leurs groupes respectifs.</w:t>
      </w:r>
    </w:p>
    <w:p w14:paraId="6FC2080F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4. Mise en place des dossiers partagés</w:t>
      </w:r>
    </w:p>
    <w:p w14:paraId="01BC2A94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4.1 Arborescence</w:t>
      </w:r>
    </w:p>
    <w:p w14:paraId="2ABA1E73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Sur SRV-AD-FILE :</w:t>
      </w:r>
    </w:p>
    <w:p w14:paraId="3DA69C8E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C:\Partages\</w:t>
      </w:r>
    </w:p>
    <w:p w14:paraId="3BD0C722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    Commun</w:t>
      </w:r>
    </w:p>
    <w:p w14:paraId="53742B22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    Direction</w:t>
      </w:r>
    </w:p>
    <w:p w14:paraId="2AA791A4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    Commerciaux</w:t>
      </w:r>
    </w:p>
    <w:p w14:paraId="798B15B2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4.2 Partage réseau</w:t>
      </w:r>
    </w:p>
    <w:p w14:paraId="67CC34B0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Partage de chaque dossier :</w:t>
      </w:r>
    </w:p>
    <w:p w14:paraId="200E3ADA" w14:textId="77777777" w:rsidR="00BA1058" w:rsidRPr="00BA1058" w:rsidRDefault="00BA1058" w:rsidP="00221031">
      <w:pPr>
        <w:numPr>
          <w:ilvl w:val="0"/>
          <w:numId w:val="2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\\SRV-AD-FILE\Partages\Commun</w:t>
      </w:r>
    </w:p>
    <w:p w14:paraId="5CF47AC9" w14:textId="77777777" w:rsidR="00BA1058" w:rsidRPr="00BA1058" w:rsidRDefault="00BA1058" w:rsidP="00221031">
      <w:pPr>
        <w:numPr>
          <w:ilvl w:val="0"/>
          <w:numId w:val="2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\\SRV-AD-FILE\Partages\Direction</w:t>
      </w:r>
    </w:p>
    <w:p w14:paraId="2A1756B3" w14:textId="77777777" w:rsidR="00BA1058" w:rsidRPr="00BA1058" w:rsidRDefault="00BA1058" w:rsidP="00221031">
      <w:pPr>
        <w:numPr>
          <w:ilvl w:val="0"/>
          <w:numId w:val="2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\\SRV-AD-FILE\Partages\Commerciaux</w:t>
      </w:r>
    </w:p>
    <w:p w14:paraId="5C65D72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5. Permissions NTFS</w:t>
      </w:r>
    </w:p>
    <w:p w14:paraId="49FC1A55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lastRenderedPageBreak/>
        <w:t>5.1 Commun</w:t>
      </w:r>
    </w:p>
    <w:p w14:paraId="678B11EF" w14:textId="77777777" w:rsidR="00BA1058" w:rsidRPr="00BA1058" w:rsidRDefault="00BA1058" w:rsidP="00221031">
      <w:pPr>
        <w:numPr>
          <w:ilvl w:val="0"/>
          <w:numId w:val="2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GG_Siege → Modify</w:t>
      </w:r>
    </w:p>
    <w:p w14:paraId="5D3BDC9B" w14:textId="77777777" w:rsidR="00BA1058" w:rsidRPr="00BA1058" w:rsidRDefault="00BA1058" w:rsidP="00221031">
      <w:pPr>
        <w:numPr>
          <w:ilvl w:val="0"/>
          <w:numId w:val="2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GG_Direction → Modify</w:t>
      </w:r>
    </w:p>
    <w:p w14:paraId="5C8B1DE5" w14:textId="77777777" w:rsidR="00BA1058" w:rsidRPr="00BA1058" w:rsidRDefault="00BA1058" w:rsidP="00221031">
      <w:pPr>
        <w:numPr>
          <w:ilvl w:val="0"/>
          <w:numId w:val="2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GG_Commerciaux → Modify</w:t>
      </w:r>
    </w:p>
    <w:p w14:paraId="6006B022" w14:textId="77777777" w:rsidR="00BA1058" w:rsidRPr="00BA1058" w:rsidRDefault="00BA1058" w:rsidP="00221031">
      <w:pPr>
        <w:numPr>
          <w:ilvl w:val="0"/>
          <w:numId w:val="2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Administrators → Full Control</w:t>
      </w:r>
    </w:p>
    <w:p w14:paraId="7B9FEF4D" w14:textId="77777777" w:rsidR="00BA1058" w:rsidRPr="00BA1058" w:rsidRDefault="00BA1058" w:rsidP="00221031">
      <w:pPr>
        <w:numPr>
          <w:ilvl w:val="0"/>
          <w:numId w:val="2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SYSTEM → Full Control</w:t>
      </w:r>
    </w:p>
    <w:p w14:paraId="41AC4CD7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5.2 Direction</w:t>
      </w:r>
    </w:p>
    <w:p w14:paraId="0A0CB54B" w14:textId="77777777" w:rsidR="00BA1058" w:rsidRPr="00BA1058" w:rsidRDefault="00BA1058" w:rsidP="00221031">
      <w:pPr>
        <w:numPr>
          <w:ilvl w:val="0"/>
          <w:numId w:val="3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GG_Direction → Modify</w:t>
      </w:r>
    </w:p>
    <w:p w14:paraId="2493A1EA" w14:textId="77777777" w:rsidR="00BA1058" w:rsidRPr="00BA1058" w:rsidRDefault="00BA1058" w:rsidP="00221031">
      <w:pPr>
        <w:numPr>
          <w:ilvl w:val="0"/>
          <w:numId w:val="3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Administrators → Full Control</w:t>
      </w:r>
    </w:p>
    <w:p w14:paraId="4EB7532B" w14:textId="77777777" w:rsidR="00BA1058" w:rsidRPr="00BA1058" w:rsidRDefault="00BA1058" w:rsidP="00221031">
      <w:pPr>
        <w:numPr>
          <w:ilvl w:val="0"/>
          <w:numId w:val="3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SYSTEM → Full Control</w:t>
      </w:r>
    </w:p>
    <w:p w14:paraId="69FE6532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5.3 Commerciaux</w:t>
      </w:r>
    </w:p>
    <w:p w14:paraId="5F7D216E" w14:textId="77777777" w:rsidR="00BA1058" w:rsidRPr="00BA1058" w:rsidRDefault="00BA1058" w:rsidP="00221031">
      <w:pPr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GG_Commerciaux → Modify</w:t>
      </w:r>
    </w:p>
    <w:p w14:paraId="5E7852E0" w14:textId="77777777" w:rsidR="00BA1058" w:rsidRPr="00BA1058" w:rsidRDefault="00BA1058" w:rsidP="00221031">
      <w:pPr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Administrators → Full Control</w:t>
      </w:r>
    </w:p>
    <w:p w14:paraId="49103404" w14:textId="77777777" w:rsidR="00BA1058" w:rsidRPr="00BA1058" w:rsidRDefault="00BA1058" w:rsidP="00221031">
      <w:pPr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SYSTEM → Full Control</w:t>
      </w:r>
    </w:p>
    <w:p w14:paraId="0DA852BA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Héritage désactivé → Convertir.</w:t>
      </w:r>
    </w:p>
    <w:p w14:paraId="0D7A51CF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6. Configuration de la GPO de mappage des lecteurs</w:t>
      </w:r>
    </w:p>
    <w:p w14:paraId="28A13A6F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6.1 Création de la GPO</w:t>
      </w:r>
    </w:p>
    <w:p w14:paraId="4C4B6BB2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Nom : </w:t>
      </w:r>
      <w:r w:rsidRPr="00BA1058">
        <w:rPr>
          <w:rFonts w:ascii="Times New Roman" w:hAnsi="Times New Roman" w:cs="Times New Roman"/>
          <w:b/>
          <w:bCs/>
        </w:rPr>
        <w:t>GPO_Mappage_Lecteurs</w:t>
      </w:r>
    </w:p>
    <w:p w14:paraId="046F6E6C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Liée à :</w:t>
      </w:r>
    </w:p>
    <w:p w14:paraId="41EBE825" w14:textId="77777777" w:rsidR="00BA1058" w:rsidRPr="00BA1058" w:rsidRDefault="00BA1058" w:rsidP="00221031">
      <w:pPr>
        <w:numPr>
          <w:ilvl w:val="0"/>
          <w:numId w:val="3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ENTREPRISE → Siege</w:t>
      </w:r>
    </w:p>
    <w:p w14:paraId="1235B527" w14:textId="77777777" w:rsidR="00BA1058" w:rsidRPr="00BA1058" w:rsidRDefault="00BA1058" w:rsidP="00221031">
      <w:pPr>
        <w:numPr>
          <w:ilvl w:val="0"/>
          <w:numId w:val="3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ENTREPRISE → Agence</w:t>
      </w:r>
    </w:p>
    <w:p w14:paraId="31734740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Security Filtering :</w:t>
      </w:r>
    </w:p>
    <w:p w14:paraId="2E8130ED" w14:textId="77777777" w:rsidR="00BA1058" w:rsidRPr="00BA1058" w:rsidRDefault="00BA1058" w:rsidP="00221031">
      <w:pPr>
        <w:numPr>
          <w:ilvl w:val="0"/>
          <w:numId w:val="3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Authenticated Users</w:t>
      </w:r>
    </w:p>
    <w:p w14:paraId="2D3EC34C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6.2 Drive Maps (User Configuration → Preferences → Windows Settings → Drive Maps)</w:t>
      </w:r>
    </w:p>
    <w:p w14:paraId="5BD7143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Lecteur H: (Commun)</w:t>
      </w:r>
    </w:p>
    <w:p w14:paraId="652FB1D6" w14:textId="77777777" w:rsidR="00BA1058" w:rsidRPr="00BA1058" w:rsidRDefault="00BA1058" w:rsidP="00221031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Action : Replace</w:t>
      </w:r>
    </w:p>
    <w:p w14:paraId="71C6447E" w14:textId="77777777" w:rsidR="00BA1058" w:rsidRPr="00BA1058" w:rsidRDefault="00BA1058" w:rsidP="00221031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Location : \\SRV-AD-FILE\Partages\Commun</w:t>
      </w:r>
    </w:p>
    <w:p w14:paraId="5E3E893D" w14:textId="77777777" w:rsidR="00BA1058" w:rsidRPr="00BA1058" w:rsidRDefault="00BA1058" w:rsidP="00221031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Targeting :</w:t>
      </w:r>
    </w:p>
    <w:p w14:paraId="2023BF8E" w14:textId="77777777" w:rsidR="00BA1058" w:rsidRPr="00BA1058" w:rsidRDefault="00BA1058" w:rsidP="00221031">
      <w:pPr>
        <w:numPr>
          <w:ilvl w:val="1"/>
          <w:numId w:val="3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lastRenderedPageBreak/>
        <w:t xml:space="preserve">Security Group is </w:t>
      </w:r>
      <w:r w:rsidRPr="00BA1058">
        <w:rPr>
          <w:rFonts w:ascii="Times New Roman" w:hAnsi="Times New Roman" w:cs="Times New Roman"/>
          <w:b/>
          <w:bCs/>
        </w:rPr>
        <w:t>GG_Siege</w:t>
      </w:r>
    </w:p>
    <w:p w14:paraId="16786EA0" w14:textId="77777777" w:rsidR="00BA1058" w:rsidRPr="00BA1058" w:rsidRDefault="00BA1058" w:rsidP="00221031">
      <w:pPr>
        <w:numPr>
          <w:ilvl w:val="1"/>
          <w:numId w:val="3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OR Security Group is </w:t>
      </w:r>
      <w:r w:rsidRPr="00BA1058">
        <w:rPr>
          <w:rFonts w:ascii="Times New Roman" w:hAnsi="Times New Roman" w:cs="Times New Roman"/>
          <w:b/>
          <w:bCs/>
        </w:rPr>
        <w:t>GG_Direction</w:t>
      </w:r>
    </w:p>
    <w:p w14:paraId="2538A0E8" w14:textId="77777777" w:rsidR="00BA1058" w:rsidRPr="00BA1058" w:rsidRDefault="00BA1058" w:rsidP="00221031">
      <w:pPr>
        <w:numPr>
          <w:ilvl w:val="1"/>
          <w:numId w:val="3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OR Security Group is </w:t>
      </w:r>
      <w:r w:rsidRPr="00BA1058">
        <w:rPr>
          <w:rFonts w:ascii="Times New Roman" w:hAnsi="Times New Roman" w:cs="Times New Roman"/>
          <w:b/>
          <w:bCs/>
        </w:rPr>
        <w:t>GG_Commerciaux</w:t>
      </w:r>
    </w:p>
    <w:p w14:paraId="0881A147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Lecteur I: (Direction)</w:t>
      </w:r>
    </w:p>
    <w:p w14:paraId="7014CEB9" w14:textId="77777777" w:rsidR="00BA1058" w:rsidRPr="00BA1058" w:rsidRDefault="00BA1058" w:rsidP="00221031">
      <w:pPr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Action : Replace</w:t>
      </w:r>
    </w:p>
    <w:p w14:paraId="694B764E" w14:textId="77777777" w:rsidR="00BA1058" w:rsidRPr="00BA1058" w:rsidRDefault="00BA1058" w:rsidP="00221031">
      <w:pPr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Location : \\SRV-AD-FILE\Partages\Direction</w:t>
      </w:r>
    </w:p>
    <w:p w14:paraId="0F068C25" w14:textId="77777777" w:rsidR="00BA1058" w:rsidRPr="00BA1058" w:rsidRDefault="00BA1058" w:rsidP="00221031">
      <w:pPr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Targeting :</w:t>
      </w:r>
    </w:p>
    <w:p w14:paraId="093B19F2" w14:textId="77777777" w:rsidR="00BA1058" w:rsidRPr="00BA1058" w:rsidRDefault="00BA1058" w:rsidP="00221031">
      <w:pPr>
        <w:numPr>
          <w:ilvl w:val="1"/>
          <w:numId w:val="3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Security Group is </w:t>
      </w:r>
      <w:r w:rsidRPr="00BA1058">
        <w:rPr>
          <w:rFonts w:ascii="Times New Roman" w:hAnsi="Times New Roman" w:cs="Times New Roman"/>
          <w:b/>
          <w:bCs/>
        </w:rPr>
        <w:t>GG_Direction</w:t>
      </w:r>
    </w:p>
    <w:p w14:paraId="3B5F1CBA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Lecteur J: (Commerciaux)</w:t>
      </w:r>
    </w:p>
    <w:p w14:paraId="4ADDCDCE" w14:textId="77777777" w:rsidR="00BA1058" w:rsidRPr="00BA1058" w:rsidRDefault="00BA1058" w:rsidP="00221031">
      <w:pPr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Action : Replace</w:t>
      </w:r>
    </w:p>
    <w:p w14:paraId="3A2D478E" w14:textId="77777777" w:rsidR="00BA1058" w:rsidRPr="00BA1058" w:rsidRDefault="00BA1058" w:rsidP="00221031">
      <w:pPr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Location : \\SRV-AD-FILE\Partages\Commerciaux</w:t>
      </w:r>
    </w:p>
    <w:p w14:paraId="761EE5C1" w14:textId="77777777" w:rsidR="00BA1058" w:rsidRPr="00BA1058" w:rsidRDefault="00BA1058" w:rsidP="00221031">
      <w:pPr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Targeting :</w:t>
      </w:r>
    </w:p>
    <w:p w14:paraId="1A610EC8" w14:textId="77777777" w:rsidR="00BA1058" w:rsidRPr="00BA1058" w:rsidRDefault="00BA1058" w:rsidP="00221031">
      <w:pPr>
        <w:numPr>
          <w:ilvl w:val="1"/>
          <w:numId w:val="3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Security Group is </w:t>
      </w:r>
      <w:r w:rsidRPr="00BA1058">
        <w:rPr>
          <w:rFonts w:ascii="Times New Roman" w:hAnsi="Times New Roman" w:cs="Times New Roman"/>
          <w:b/>
          <w:bCs/>
        </w:rPr>
        <w:t>GG_Commerciaux</w:t>
      </w:r>
    </w:p>
    <w:p w14:paraId="1880D744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7. Test et validation</w:t>
      </w:r>
    </w:p>
    <w:p w14:paraId="21CEFF8E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Sur CLIENT</w:t>
      </w:r>
      <w:r w:rsidRPr="00BA1058">
        <w:rPr>
          <w:rFonts w:ascii="Times New Roman" w:hAnsi="Times New Roman" w:cs="Times New Roman"/>
          <w:bCs/>
        </w:rPr>
        <w:noBreakHyphen/>
        <w:t>01 :</w:t>
      </w:r>
    </w:p>
    <w:p w14:paraId="2471EF72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gpupdate /force</w:t>
      </w:r>
    </w:p>
    <w:p w14:paraId="41FBB883" w14:textId="26273A9A" w:rsidR="00BA1058" w:rsidRPr="00BA1058" w:rsidRDefault="00BA1058" w:rsidP="00BA105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Déconnexion / reconnexion ( Pour chaque user ) :</w:t>
      </w:r>
    </w:p>
    <w:p w14:paraId="1297FE65" w14:textId="77777777" w:rsidR="006E63B5" w:rsidRDefault="006E63B5" w:rsidP="006E63B5">
      <w:pPr>
        <w:rPr>
          <w:rFonts w:ascii="Times New Roman" w:hAnsi="Times New Roman" w:cs="Times New Roman"/>
          <w:bCs/>
        </w:rPr>
      </w:pPr>
    </w:p>
    <w:p w14:paraId="44A3949B" w14:textId="785F72E8" w:rsidR="00BA1058" w:rsidRDefault="00BA1058" w:rsidP="00BA1058">
      <w:pPr>
        <w:tabs>
          <w:tab w:val="left" w:pos="1152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</w:p>
    <w:p w14:paraId="46C85B89" w14:textId="77777777" w:rsidR="00BA1058" w:rsidRPr="00BA1058" w:rsidRDefault="00BA1058" w:rsidP="00BA1058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BA1058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t>V — PLAN DE SAUVEGARDE ET DE SUPERVISION</w:t>
      </w:r>
    </w:p>
    <w:p w14:paraId="4CDB7158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5.1 Objectifs du plan de sauvegarde</w:t>
      </w:r>
    </w:p>
    <w:p w14:paraId="1998280B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Le plan de sauvegarde vise à garantir :</w:t>
      </w:r>
    </w:p>
    <w:p w14:paraId="7D44F71F" w14:textId="77777777" w:rsidR="00BA1058" w:rsidRPr="00BA1058" w:rsidRDefault="00BA1058" w:rsidP="00221031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La protection des données critiques de l’entreprise Ymmo</w:t>
      </w:r>
    </w:p>
    <w:p w14:paraId="59C96B41" w14:textId="77777777" w:rsidR="00BA1058" w:rsidRPr="00BA1058" w:rsidRDefault="00BA1058" w:rsidP="00221031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La continuité d’activité en cas d’incident</w:t>
      </w:r>
    </w:p>
    <w:p w14:paraId="1F24745B" w14:textId="77777777" w:rsidR="00BA1058" w:rsidRPr="00BA1058" w:rsidRDefault="00BA1058" w:rsidP="00221031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La restauration rapide des fichiers, de l’Active Directory et des configurations serveur</w:t>
      </w:r>
    </w:p>
    <w:p w14:paraId="5490956F" w14:textId="77777777" w:rsidR="00BA1058" w:rsidRPr="00BA1058" w:rsidRDefault="00BA1058" w:rsidP="00221031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La réduction des risques liés aux erreurs humaines, pannes matérielles ou cyberattaques</w:t>
      </w:r>
    </w:p>
    <w:p w14:paraId="49C19D03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lastRenderedPageBreak/>
        <w:t>5.2 Périmètre des données à sauvegarder</w:t>
      </w:r>
    </w:p>
    <w:p w14:paraId="23B16631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Les éléments suivants sont considérés comme critiques :</w:t>
      </w:r>
    </w:p>
    <w:p w14:paraId="67AA2111" w14:textId="77777777" w:rsidR="00BA1058" w:rsidRPr="00BA1058" w:rsidRDefault="00BA1058" w:rsidP="00221031">
      <w:pPr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Dossiers partagés :</w:t>
      </w:r>
    </w:p>
    <w:p w14:paraId="04C37D05" w14:textId="77777777" w:rsidR="00BA1058" w:rsidRPr="00BA1058" w:rsidRDefault="00BA1058" w:rsidP="00221031">
      <w:pPr>
        <w:numPr>
          <w:ilvl w:val="1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\\SRV-AD-FILE\Partages\Commun</w:t>
      </w:r>
    </w:p>
    <w:p w14:paraId="5A9FD53F" w14:textId="77777777" w:rsidR="00BA1058" w:rsidRPr="00BA1058" w:rsidRDefault="00BA1058" w:rsidP="00221031">
      <w:pPr>
        <w:numPr>
          <w:ilvl w:val="1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\\SRV-AD-FILE\Partages\Direction</w:t>
      </w:r>
    </w:p>
    <w:p w14:paraId="40C4C713" w14:textId="77777777" w:rsidR="00BA1058" w:rsidRPr="00BA1058" w:rsidRDefault="00BA1058" w:rsidP="00221031">
      <w:pPr>
        <w:numPr>
          <w:ilvl w:val="1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\\SRV-AD-FILE\Partages\Commerciaux</w:t>
      </w:r>
    </w:p>
    <w:p w14:paraId="58160109" w14:textId="77777777" w:rsidR="00BA1058" w:rsidRPr="00BA1058" w:rsidRDefault="00BA1058" w:rsidP="00221031">
      <w:pPr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Base Active Directory (NTDS.dit)</w:t>
      </w:r>
    </w:p>
    <w:p w14:paraId="5F32AE01" w14:textId="77777777" w:rsidR="00BA1058" w:rsidRPr="00BA1058" w:rsidRDefault="00BA1058" w:rsidP="00221031">
      <w:pPr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Configuration DNS</w:t>
      </w:r>
    </w:p>
    <w:p w14:paraId="364A403E" w14:textId="77777777" w:rsidR="00BA1058" w:rsidRPr="00BA1058" w:rsidRDefault="00BA1058" w:rsidP="00221031">
      <w:pPr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GPO et configuration système</w:t>
      </w:r>
    </w:p>
    <w:p w14:paraId="598F693B" w14:textId="77777777" w:rsidR="00BA1058" w:rsidRPr="00BA1058" w:rsidRDefault="00BA1058" w:rsidP="00221031">
      <w:pPr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État du système (System State)</w:t>
      </w:r>
    </w:p>
    <w:p w14:paraId="6DC4ED0C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5.3 Solution retenue : Windows Server Backup</w:t>
      </w:r>
    </w:p>
    <w:p w14:paraId="36C6E5CA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Windows Server Backup est utilisé pour assurer :</w:t>
      </w:r>
    </w:p>
    <w:p w14:paraId="076A36C0" w14:textId="77777777" w:rsidR="00BA1058" w:rsidRPr="00BA1058" w:rsidRDefault="00BA1058" w:rsidP="00221031">
      <w:pPr>
        <w:numPr>
          <w:ilvl w:val="0"/>
          <w:numId w:val="3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sauvegarde complète quotidienne</w:t>
      </w:r>
    </w:p>
    <w:p w14:paraId="10C3185A" w14:textId="77777777" w:rsidR="00BA1058" w:rsidRPr="00BA1058" w:rsidRDefault="00BA1058" w:rsidP="00221031">
      <w:pPr>
        <w:numPr>
          <w:ilvl w:val="0"/>
          <w:numId w:val="3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sauvegarde de l’état du système</w:t>
      </w:r>
    </w:p>
    <w:p w14:paraId="2789FBCE" w14:textId="77777777" w:rsidR="00BA1058" w:rsidRPr="00BA1058" w:rsidRDefault="00BA1058" w:rsidP="00221031">
      <w:pPr>
        <w:numPr>
          <w:ilvl w:val="0"/>
          <w:numId w:val="3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rétention de 14 jours</w:t>
      </w:r>
    </w:p>
    <w:p w14:paraId="738DCFC5" w14:textId="77777777" w:rsidR="00BA1058" w:rsidRPr="00BA1058" w:rsidRDefault="00BA1058" w:rsidP="00221031">
      <w:pPr>
        <w:numPr>
          <w:ilvl w:val="0"/>
          <w:numId w:val="3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restauration granulaire (fichier, dossier, volume, état du système)</w:t>
      </w:r>
    </w:p>
    <w:p w14:paraId="2268B2C7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Planification</w:t>
      </w:r>
    </w:p>
    <w:p w14:paraId="259F39A9" w14:textId="77777777" w:rsidR="00BA1058" w:rsidRPr="00BA1058" w:rsidRDefault="00BA1058" w:rsidP="00221031">
      <w:pPr>
        <w:numPr>
          <w:ilvl w:val="0"/>
          <w:numId w:val="4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Fréquence : </w:t>
      </w:r>
      <w:r w:rsidRPr="00BA1058">
        <w:rPr>
          <w:rFonts w:ascii="Times New Roman" w:hAnsi="Times New Roman" w:cs="Times New Roman"/>
          <w:b/>
          <w:bCs/>
        </w:rPr>
        <w:t>tous les jours à 22h</w:t>
      </w:r>
    </w:p>
    <w:p w14:paraId="6873D92A" w14:textId="77777777" w:rsidR="00BA1058" w:rsidRPr="00BA1058" w:rsidRDefault="00BA1058" w:rsidP="00221031">
      <w:pPr>
        <w:numPr>
          <w:ilvl w:val="0"/>
          <w:numId w:val="4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Type : </w:t>
      </w:r>
      <w:r w:rsidRPr="00BA1058">
        <w:rPr>
          <w:rFonts w:ascii="Times New Roman" w:hAnsi="Times New Roman" w:cs="Times New Roman"/>
          <w:b/>
          <w:bCs/>
        </w:rPr>
        <w:t>Full Backup</w:t>
      </w:r>
    </w:p>
    <w:p w14:paraId="3F5F191E" w14:textId="77777777" w:rsidR="00BA1058" w:rsidRPr="00BA1058" w:rsidRDefault="00BA1058" w:rsidP="00221031">
      <w:pPr>
        <w:numPr>
          <w:ilvl w:val="0"/>
          <w:numId w:val="4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Destination :</w:t>
      </w:r>
    </w:p>
    <w:p w14:paraId="3E536D37" w14:textId="77777777" w:rsidR="00BA1058" w:rsidRPr="00BA1058" w:rsidRDefault="00BA1058" w:rsidP="00221031">
      <w:pPr>
        <w:numPr>
          <w:ilvl w:val="1"/>
          <w:numId w:val="4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Disque externe dédié (USB 1 To)</w:t>
      </w:r>
    </w:p>
    <w:p w14:paraId="21919E3D" w14:textId="77777777" w:rsidR="00BA1058" w:rsidRPr="00BA1058" w:rsidRDefault="00BA1058" w:rsidP="00221031">
      <w:pPr>
        <w:numPr>
          <w:ilvl w:val="1"/>
          <w:numId w:val="4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OU partage réseau sécurisé (\\SRV-BACKUP\Sauvegardes)</w:t>
      </w:r>
    </w:p>
    <w:p w14:paraId="6A705A08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5.4 Procédure de restauration</w:t>
      </w:r>
    </w:p>
    <w:p w14:paraId="733AD6DF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En cas d’incident :</w:t>
      </w:r>
    </w:p>
    <w:p w14:paraId="33520D6B" w14:textId="77777777" w:rsidR="00BA1058" w:rsidRPr="00BA1058" w:rsidRDefault="00BA1058" w:rsidP="00221031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Ouvrir </w:t>
      </w:r>
      <w:r w:rsidRPr="00BA1058">
        <w:rPr>
          <w:rFonts w:ascii="Times New Roman" w:hAnsi="Times New Roman" w:cs="Times New Roman"/>
          <w:b/>
          <w:bCs/>
        </w:rPr>
        <w:t>Windows Server Backup</w:t>
      </w:r>
    </w:p>
    <w:p w14:paraId="6DD984A1" w14:textId="77777777" w:rsidR="00BA1058" w:rsidRPr="00BA1058" w:rsidRDefault="00BA1058" w:rsidP="00221031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Sélectionner la date de sauvegarde</w:t>
      </w:r>
    </w:p>
    <w:p w14:paraId="4CC20E9F" w14:textId="77777777" w:rsidR="00BA1058" w:rsidRPr="00BA1058" w:rsidRDefault="00BA1058" w:rsidP="00221031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Choisir le type de restauration :</w:t>
      </w:r>
    </w:p>
    <w:p w14:paraId="4BB7C699" w14:textId="77777777" w:rsidR="00BA1058" w:rsidRPr="00BA1058" w:rsidRDefault="00BA1058" w:rsidP="00221031">
      <w:pPr>
        <w:numPr>
          <w:ilvl w:val="1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Fichier/dossier</w:t>
      </w:r>
    </w:p>
    <w:p w14:paraId="644AB771" w14:textId="77777777" w:rsidR="00BA1058" w:rsidRPr="00BA1058" w:rsidRDefault="00BA1058" w:rsidP="00221031">
      <w:pPr>
        <w:numPr>
          <w:ilvl w:val="1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Volume</w:t>
      </w:r>
    </w:p>
    <w:p w14:paraId="216C5E6B" w14:textId="77777777" w:rsidR="00BA1058" w:rsidRPr="00BA1058" w:rsidRDefault="00BA1058" w:rsidP="00221031">
      <w:pPr>
        <w:numPr>
          <w:ilvl w:val="1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lastRenderedPageBreak/>
        <w:t>État du système</w:t>
      </w:r>
    </w:p>
    <w:p w14:paraId="556EE5B8" w14:textId="77777777" w:rsidR="00BA1058" w:rsidRPr="00BA1058" w:rsidRDefault="00BA1058" w:rsidP="00221031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Lancer la restauration</w:t>
      </w:r>
    </w:p>
    <w:p w14:paraId="1A6F9C30" w14:textId="77777777" w:rsidR="00BA1058" w:rsidRPr="00BA1058" w:rsidRDefault="00BA1058" w:rsidP="00221031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Vérifier l’intégrité des données restaurées</w:t>
      </w:r>
    </w:p>
    <w:p w14:paraId="46C796D5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5.5 Supervision</w:t>
      </w:r>
    </w:p>
    <w:p w14:paraId="71F24876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La supervision repose sur :</w:t>
      </w:r>
    </w:p>
    <w:p w14:paraId="76D2C3F6" w14:textId="77777777" w:rsidR="00BA1058" w:rsidRPr="00BA1058" w:rsidRDefault="00BA1058" w:rsidP="00221031">
      <w:pPr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Observateur d’événements</w:t>
      </w:r>
      <w:r w:rsidRPr="00BA1058">
        <w:rPr>
          <w:rFonts w:ascii="Times New Roman" w:hAnsi="Times New Roman" w:cs="Times New Roman"/>
          <w:bCs/>
        </w:rPr>
        <w:t xml:space="preserve"> (logs AD, DNS, File Server, sauvegardes)</w:t>
      </w:r>
    </w:p>
    <w:p w14:paraId="0EB4A031" w14:textId="77777777" w:rsidR="00BA1058" w:rsidRPr="00BA1058" w:rsidRDefault="00BA1058" w:rsidP="00221031">
      <w:pPr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Performance Monitor</w:t>
      </w:r>
      <w:r w:rsidRPr="00BA1058">
        <w:rPr>
          <w:rFonts w:ascii="Times New Roman" w:hAnsi="Times New Roman" w:cs="Times New Roman"/>
          <w:bCs/>
        </w:rPr>
        <w:t xml:space="preserve"> (CPU, RAM, disque, réseau)</w:t>
      </w:r>
    </w:p>
    <w:p w14:paraId="427239F6" w14:textId="77777777" w:rsidR="00BA1058" w:rsidRPr="00BA1058" w:rsidRDefault="00BA1058" w:rsidP="00221031">
      <w:pPr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Alertes critiques</w:t>
      </w:r>
      <w:r w:rsidRPr="00BA1058">
        <w:rPr>
          <w:rFonts w:ascii="Times New Roman" w:hAnsi="Times New Roman" w:cs="Times New Roman"/>
          <w:bCs/>
        </w:rPr>
        <w:t xml:space="preserve"> :</w:t>
      </w:r>
    </w:p>
    <w:p w14:paraId="33267B1E" w14:textId="77777777" w:rsidR="00BA1058" w:rsidRPr="00BA1058" w:rsidRDefault="00BA1058" w:rsidP="00221031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Échec de sauvegarde</w:t>
      </w:r>
    </w:p>
    <w:p w14:paraId="664E0530" w14:textId="77777777" w:rsidR="00BA1058" w:rsidRPr="00BA1058" w:rsidRDefault="00BA1058" w:rsidP="00221031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Saturation disque</w:t>
      </w:r>
    </w:p>
    <w:p w14:paraId="5A29F3BA" w14:textId="77777777" w:rsidR="00BA1058" w:rsidRPr="00BA1058" w:rsidRDefault="00BA1058" w:rsidP="00221031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Erreurs AD DS</w:t>
      </w:r>
    </w:p>
    <w:p w14:paraId="167818FD" w14:textId="77777777" w:rsidR="00BA1058" w:rsidRDefault="00BA1058" w:rsidP="00221031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Défaillance DNS</w:t>
      </w:r>
    </w:p>
    <w:p w14:paraId="45C189BC" w14:textId="77777777" w:rsidR="00BA1058" w:rsidRPr="00BA1058" w:rsidRDefault="00BA1058" w:rsidP="00BA1058">
      <w:pPr>
        <w:ind w:left="1440"/>
        <w:rPr>
          <w:rFonts w:ascii="Times New Roman" w:hAnsi="Times New Roman" w:cs="Times New Roman"/>
          <w:bCs/>
        </w:rPr>
      </w:pPr>
    </w:p>
    <w:p w14:paraId="18636366" w14:textId="665A2B65" w:rsidR="00BA1058" w:rsidRPr="00BA1058" w:rsidRDefault="00BA1058" w:rsidP="00BA1058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BA1058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t>VI — PROPOSITION D’UNE SOLUTION CLOUD</w:t>
      </w:r>
    </w:p>
    <w:p w14:paraId="0329082A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6.1 Objectif</w:t>
      </w:r>
    </w:p>
    <w:p w14:paraId="582AD473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Proposer une solution Cloud permettant :</w:t>
      </w:r>
    </w:p>
    <w:p w14:paraId="7E252B86" w14:textId="77777777" w:rsidR="00BA1058" w:rsidRPr="00BA1058" w:rsidRDefault="00BA1058" w:rsidP="00221031">
      <w:pPr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sauvegarde externalisée</w:t>
      </w:r>
    </w:p>
    <w:p w14:paraId="7303AC29" w14:textId="77777777" w:rsidR="00BA1058" w:rsidRPr="00BA1058" w:rsidRDefault="00BA1058" w:rsidP="00221031">
      <w:pPr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protection contre les sinistres locaux (incendie, vol, panne)</w:t>
      </w:r>
    </w:p>
    <w:p w14:paraId="6EF0A417" w14:textId="77777777" w:rsidR="00BA1058" w:rsidRPr="00BA1058" w:rsidRDefault="00BA1058" w:rsidP="00221031">
      <w:pPr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continuité d’activité</w:t>
      </w:r>
    </w:p>
    <w:p w14:paraId="20D408A8" w14:textId="77777777" w:rsidR="00BA1058" w:rsidRPr="00BA1058" w:rsidRDefault="00BA1058" w:rsidP="00221031">
      <w:pPr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montée en charge future (scalabilité)</w:t>
      </w:r>
    </w:p>
    <w:p w14:paraId="015CEA14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6.2 Solution retenue : Microsoft Azure</w:t>
      </w:r>
    </w:p>
    <w:p w14:paraId="648CBAF5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Azure est retenu pour :</w:t>
      </w:r>
    </w:p>
    <w:p w14:paraId="05ED43F7" w14:textId="77777777" w:rsidR="00BA1058" w:rsidRPr="00BA1058" w:rsidRDefault="00BA1058" w:rsidP="00221031">
      <w:pPr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Son intégration native avec Windows Server et Active Directory</w:t>
      </w:r>
    </w:p>
    <w:p w14:paraId="7A551C70" w14:textId="77777777" w:rsidR="00BA1058" w:rsidRPr="00BA1058" w:rsidRDefault="00BA1058" w:rsidP="00221031">
      <w:pPr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Sa fiabilité (SLA 99,9 %)</w:t>
      </w:r>
    </w:p>
    <w:p w14:paraId="2E31005B" w14:textId="77777777" w:rsidR="00BA1058" w:rsidRPr="00BA1058" w:rsidRDefault="00BA1058" w:rsidP="00221031">
      <w:pPr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Son modèle économique flexible (paiement à l’usage)</w:t>
      </w:r>
    </w:p>
    <w:p w14:paraId="28E76CB7" w14:textId="77777777" w:rsidR="00BA1058" w:rsidRPr="00BA1058" w:rsidRDefault="00BA1058" w:rsidP="00221031">
      <w:pPr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Ses fonctionnalités avancées de sécurité (chiffrement, redondance géographique)</w:t>
      </w:r>
    </w:p>
    <w:p w14:paraId="5142712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6.3 Services utilisés</w:t>
      </w:r>
    </w:p>
    <w:p w14:paraId="7CFC1313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lastRenderedPageBreak/>
        <w:t>Azure Backup</w:t>
      </w:r>
    </w:p>
    <w:p w14:paraId="6D74B04B" w14:textId="77777777" w:rsidR="00BA1058" w:rsidRPr="00BA1058" w:rsidRDefault="00BA1058" w:rsidP="00221031">
      <w:pPr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Sauvegarde externalisée du serveur</w:t>
      </w:r>
    </w:p>
    <w:p w14:paraId="309C18C5" w14:textId="77777777" w:rsidR="00BA1058" w:rsidRPr="00BA1058" w:rsidRDefault="00BA1058" w:rsidP="00221031">
      <w:pPr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Rétention longue durée</w:t>
      </w:r>
    </w:p>
    <w:p w14:paraId="6F6F0A37" w14:textId="77777777" w:rsidR="00BA1058" w:rsidRPr="00BA1058" w:rsidRDefault="00BA1058" w:rsidP="00221031">
      <w:pPr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Chiffrement des données</w:t>
      </w:r>
    </w:p>
    <w:p w14:paraId="11E7D938" w14:textId="77777777" w:rsidR="00BA1058" w:rsidRPr="00BA1058" w:rsidRDefault="00BA1058" w:rsidP="00221031">
      <w:pPr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Restauration granulaire</w:t>
      </w:r>
    </w:p>
    <w:p w14:paraId="0684E8ED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Azure Files (optionnel)</w:t>
      </w:r>
    </w:p>
    <w:p w14:paraId="33E88CB0" w14:textId="77777777" w:rsidR="00BA1058" w:rsidRPr="00BA1058" w:rsidRDefault="00BA1058" w:rsidP="00221031">
      <w:pPr>
        <w:numPr>
          <w:ilvl w:val="0"/>
          <w:numId w:val="4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Stockage Cloud compatible SMB</w:t>
      </w:r>
    </w:p>
    <w:p w14:paraId="7B6A0570" w14:textId="77777777" w:rsidR="00BA1058" w:rsidRPr="00BA1058" w:rsidRDefault="00BA1058" w:rsidP="00221031">
      <w:pPr>
        <w:numPr>
          <w:ilvl w:val="0"/>
          <w:numId w:val="4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Possibilité de remplacer ou compléter les partages locaux</w:t>
      </w:r>
    </w:p>
    <w:p w14:paraId="2D5FA12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Azure AD Connect (optionnel)</w:t>
      </w:r>
    </w:p>
    <w:p w14:paraId="48B664F5" w14:textId="77777777" w:rsidR="00BA1058" w:rsidRPr="00BA1058" w:rsidRDefault="00BA1058" w:rsidP="00221031">
      <w:pPr>
        <w:numPr>
          <w:ilvl w:val="0"/>
          <w:numId w:val="4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Synchronisation AD local ↔ Azure AD</w:t>
      </w:r>
    </w:p>
    <w:p w14:paraId="184BD449" w14:textId="77777777" w:rsidR="00BA1058" w:rsidRPr="00BA1058" w:rsidRDefault="00BA1058" w:rsidP="00221031">
      <w:pPr>
        <w:numPr>
          <w:ilvl w:val="0"/>
          <w:numId w:val="4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Préparation à une future migration Cloud</w:t>
      </w:r>
    </w:p>
    <w:p w14:paraId="301BC0B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6.4 Avantages</w:t>
      </w:r>
    </w:p>
    <w:p w14:paraId="33BD48A2" w14:textId="77777777" w:rsidR="00BA1058" w:rsidRPr="00BA1058" w:rsidRDefault="00BA1058" w:rsidP="00221031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Protection contre les pertes majeures</w:t>
      </w:r>
    </w:p>
    <w:p w14:paraId="7F983701" w14:textId="77777777" w:rsidR="00BA1058" w:rsidRPr="00BA1058" w:rsidRDefault="00BA1058" w:rsidP="00221031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Restauration rapide</w:t>
      </w:r>
    </w:p>
    <w:p w14:paraId="0D831E7F" w14:textId="77777777" w:rsidR="00BA1058" w:rsidRPr="00BA1058" w:rsidRDefault="00BA1058" w:rsidP="00221031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Coût maîtrisé</w:t>
      </w:r>
    </w:p>
    <w:p w14:paraId="7A35AECC" w14:textId="77777777" w:rsidR="00BA1058" w:rsidRPr="00BA1058" w:rsidRDefault="00BA1058" w:rsidP="00221031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Sécurité renforcée</w:t>
      </w:r>
    </w:p>
    <w:p w14:paraId="787FBEF1" w14:textId="77777777" w:rsidR="00BA1058" w:rsidRDefault="00BA1058" w:rsidP="00221031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Évolutivité sans changement matériel</w:t>
      </w:r>
    </w:p>
    <w:p w14:paraId="171F9960" w14:textId="77777777" w:rsidR="00BA1058" w:rsidRPr="00BA1058" w:rsidRDefault="00BA1058" w:rsidP="00BA1058">
      <w:pPr>
        <w:ind w:left="720"/>
        <w:rPr>
          <w:rFonts w:ascii="Times New Roman" w:hAnsi="Times New Roman" w:cs="Times New Roman"/>
          <w:bCs/>
        </w:rPr>
      </w:pPr>
    </w:p>
    <w:p w14:paraId="57CD270C" w14:textId="6F30214A" w:rsidR="00BA1058" w:rsidRPr="00BA1058" w:rsidRDefault="00BA1058" w:rsidP="00BA1058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BA1058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t>VII — GUIDE DE DÉPLOIEMENT</w:t>
      </w:r>
    </w:p>
    <w:p w14:paraId="1F672F7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7.1 Préparation du serveur</w:t>
      </w:r>
    </w:p>
    <w:p w14:paraId="5494E955" w14:textId="77777777" w:rsidR="00BA1058" w:rsidRPr="00BA1058" w:rsidRDefault="00BA1058" w:rsidP="00221031">
      <w:pPr>
        <w:numPr>
          <w:ilvl w:val="0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Installation de Windows Server</w:t>
      </w:r>
    </w:p>
    <w:p w14:paraId="6FC83A71" w14:textId="77777777" w:rsidR="00BA1058" w:rsidRPr="00BA1058" w:rsidRDefault="00BA1058" w:rsidP="00221031">
      <w:pPr>
        <w:numPr>
          <w:ilvl w:val="0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Configuration de l’adresse IP fixe</w:t>
      </w:r>
    </w:p>
    <w:p w14:paraId="6F76F5B6" w14:textId="77777777" w:rsidR="00BA1058" w:rsidRPr="00BA1058" w:rsidRDefault="00BA1058" w:rsidP="00221031">
      <w:pPr>
        <w:numPr>
          <w:ilvl w:val="0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Renommage du serveur en </w:t>
      </w:r>
      <w:r w:rsidRPr="00BA1058">
        <w:rPr>
          <w:rFonts w:ascii="Times New Roman" w:hAnsi="Times New Roman" w:cs="Times New Roman"/>
          <w:b/>
          <w:bCs/>
        </w:rPr>
        <w:t>SRV-AD-FILE</w:t>
      </w:r>
    </w:p>
    <w:p w14:paraId="41BD4047" w14:textId="77777777" w:rsidR="00BA1058" w:rsidRPr="00BA1058" w:rsidRDefault="00BA1058" w:rsidP="00221031">
      <w:pPr>
        <w:numPr>
          <w:ilvl w:val="0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Installation des rôles :</w:t>
      </w:r>
    </w:p>
    <w:p w14:paraId="1457B2B2" w14:textId="77777777" w:rsidR="00BA1058" w:rsidRPr="00BA1058" w:rsidRDefault="00BA1058" w:rsidP="00221031">
      <w:pPr>
        <w:numPr>
          <w:ilvl w:val="1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AD DS</w:t>
      </w:r>
    </w:p>
    <w:p w14:paraId="036F1469" w14:textId="77777777" w:rsidR="00BA1058" w:rsidRPr="00BA1058" w:rsidRDefault="00BA1058" w:rsidP="00221031">
      <w:pPr>
        <w:numPr>
          <w:ilvl w:val="1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DNS</w:t>
      </w:r>
    </w:p>
    <w:p w14:paraId="576EA708" w14:textId="77777777" w:rsidR="00BA1058" w:rsidRPr="00BA1058" w:rsidRDefault="00BA1058" w:rsidP="00221031">
      <w:pPr>
        <w:numPr>
          <w:ilvl w:val="1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File Server</w:t>
      </w:r>
    </w:p>
    <w:p w14:paraId="4B0AC22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7.2 Déploiement Active Directory</w:t>
      </w:r>
    </w:p>
    <w:p w14:paraId="76C77A14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lastRenderedPageBreak/>
        <w:t>Promotion du serveur en contrôleur de domaine</w:t>
      </w:r>
    </w:p>
    <w:p w14:paraId="5DA353A4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Création du domaine </w:t>
      </w:r>
      <w:r w:rsidRPr="00BA1058">
        <w:rPr>
          <w:rFonts w:ascii="Times New Roman" w:hAnsi="Times New Roman" w:cs="Times New Roman"/>
          <w:b/>
          <w:bCs/>
        </w:rPr>
        <w:t>ymmo.local</w:t>
      </w:r>
    </w:p>
    <w:p w14:paraId="5DCC9683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Création de la structure d’OU :</w:t>
      </w:r>
    </w:p>
    <w:p w14:paraId="0CB71AED" w14:textId="77777777" w:rsidR="00BA1058" w:rsidRPr="00BA1058" w:rsidRDefault="00BA1058" w:rsidP="00221031">
      <w:pPr>
        <w:numPr>
          <w:ilvl w:val="1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Siege</w:t>
      </w:r>
    </w:p>
    <w:p w14:paraId="6790A8D2" w14:textId="77777777" w:rsidR="00BA1058" w:rsidRPr="00BA1058" w:rsidRDefault="00BA1058" w:rsidP="00221031">
      <w:pPr>
        <w:numPr>
          <w:ilvl w:val="1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Agence</w:t>
      </w:r>
    </w:p>
    <w:p w14:paraId="33A97F5E" w14:textId="77777777" w:rsidR="00BA1058" w:rsidRPr="00BA1058" w:rsidRDefault="00BA1058" w:rsidP="00221031">
      <w:pPr>
        <w:numPr>
          <w:ilvl w:val="1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Groupes</w:t>
      </w:r>
    </w:p>
    <w:p w14:paraId="08881564" w14:textId="77777777" w:rsidR="00BA1058" w:rsidRPr="00BA1058" w:rsidRDefault="00BA1058" w:rsidP="00221031">
      <w:pPr>
        <w:numPr>
          <w:ilvl w:val="1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Poste Client</w:t>
      </w:r>
    </w:p>
    <w:p w14:paraId="67A94171" w14:textId="77777777" w:rsidR="00BA1058" w:rsidRPr="00BA1058" w:rsidRDefault="00BA1058" w:rsidP="00221031">
      <w:pPr>
        <w:numPr>
          <w:ilvl w:val="1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Serveurs</w:t>
      </w:r>
    </w:p>
    <w:p w14:paraId="63407B05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Création des utilisateurs</w:t>
      </w:r>
    </w:p>
    <w:p w14:paraId="3BBC4908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Création des groupes de sécurité</w:t>
      </w:r>
    </w:p>
    <w:p w14:paraId="414A860F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Ajout des utilisateurs dans leurs groupes respectifs</w:t>
      </w:r>
    </w:p>
    <w:p w14:paraId="6305B23B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7.3 Déploiement des partages réseau</w:t>
      </w:r>
    </w:p>
    <w:p w14:paraId="6C9377E5" w14:textId="77777777" w:rsidR="00BA1058" w:rsidRPr="00BA1058" w:rsidRDefault="00BA1058" w:rsidP="00221031">
      <w:pPr>
        <w:numPr>
          <w:ilvl w:val="0"/>
          <w:numId w:val="5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Création de l’arborescence C:\Partages</w:t>
      </w:r>
    </w:p>
    <w:p w14:paraId="706B6CB2" w14:textId="77777777" w:rsidR="00BA1058" w:rsidRPr="00BA1058" w:rsidRDefault="00BA1058" w:rsidP="00221031">
      <w:pPr>
        <w:numPr>
          <w:ilvl w:val="0"/>
          <w:numId w:val="5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Création des dossiers : Commun, Direction, Commerciaux</w:t>
      </w:r>
    </w:p>
    <w:p w14:paraId="6435E711" w14:textId="77777777" w:rsidR="00BA1058" w:rsidRPr="00BA1058" w:rsidRDefault="00BA1058" w:rsidP="00221031">
      <w:pPr>
        <w:numPr>
          <w:ilvl w:val="0"/>
          <w:numId w:val="5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Configuration des permissions NTFS</w:t>
      </w:r>
    </w:p>
    <w:p w14:paraId="02EE6181" w14:textId="77777777" w:rsidR="00BA1058" w:rsidRPr="00BA1058" w:rsidRDefault="00BA1058" w:rsidP="00221031">
      <w:pPr>
        <w:numPr>
          <w:ilvl w:val="0"/>
          <w:numId w:val="5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Mise en place des partages SMB</w:t>
      </w:r>
    </w:p>
    <w:p w14:paraId="0E1F3BAD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7.4 Déploiement de la GPO</w:t>
      </w:r>
    </w:p>
    <w:p w14:paraId="5F411CF6" w14:textId="77777777" w:rsidR="00BA1058" w:rsidRPr="00BA1058" w:rsidRDefault="00BA1058" w:rsidP="00221031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Création de la GPO </w:t>
      </w:r>
      <w:r w:rsidRPr="00BA1058">
        <w:rPr>
          <w:rFonts w:ascii="Times New Roman" w:hAnsi="Times New Roman" w:cs="Times New Roman"/>
          <w:b/>
          <w:bCs/>
        </w:rPr>
        <w:t>GPO_Mappage_Lecteurs</w:t>
      </w:r>
    </w:p>
    <w:p w14:paraId="6000F44A" w14:textId="77777777" w:rsidR="00BA1058" w:rsidRPr="00BA1058" w:rsidRDefault="00BA1058" w:rsidP="00221031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Configuration des lecteurs H, I, J</w:t>
      </w:r>
    </w:p>
    <w:p w14:paraId="1FA89C71" w14:textId="77777777" w:rsidR="00BA1058" w:rsidRPr="00BA1058" w:rsidRDefault="00BA1058" w:rsidP="00221031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Mise en place du targeting (OR / groupes)</w:t>
      </w:r>
    </w:p>
    <w:p w14:paraId="2286618F" w14:textId="77777777" w:rsidR="00BA1058" w:rsidRPr="00BA1058" w:rsidRDefault="00BA1058" w:rsidP="00221031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Liaison de la GPO aux OU </w:t>
      </w:r>
      <w:r w:rsidRPr="00BA1058">
        <w:rPr>
          <w:rFonts w:ascii="Times New Roman" w:hAnsi="Times New Roman" w:cs="Times New Roman"/>
          <w:b/>
          <w:bCs/>
        </w:rPr>
        <w:t>Siege</w:t>
      </w:r>
      <w:r w:rsidRPr="00BA1058">
        <w:rPr>
          <w:rFonts w:ascii="Times New Roman" w:hAnsi="Times New Roman" w:cs="Times New Roman"/>
          <w:bCs/>
        </w:rPr>
        <w:t xml:space="preserve"> et </w:t>
      </w:r>
      <w:r w:rsidRPr="00BA1058">
        <w:rPr>
          <w:rFonts w:ascii="Times New Roman" w:hAnsi="Times New Roman" w:cs="Times New Roman"/>
          <w:b/>
          <w:bCs/>
        </w:rPr>
        <w:t>Agence</w:t>
      </w:r>
    </w:p>
    <w:p w14:paraId="185981DE" w14:textId="77777777" w:rsidR="00BA1058" w:rsidRPr="00BA1058" w:rsidRDefault="00BA1058" w:rsidP="00221031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Application via gpupdate /force</w:t>
      </w:r>
    </w:p>
    <w:p w14:paraId="3CD7F01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7.5 Validation</w:t>
      </w:r>
    </w:p>
    <w:p w14:paraId="4322CFBD" w14:textId="77777777" w:rsidR="00BA1058" w:rsidRPr="00BA1058" w:rsidRDefault="00BA1058" w:rsidP="00221031">
      <w:pPr>
        <w:numPr>
          <w:ilvl w:val="0"/>
          <w:numId w:val="5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Vérification du mappage automatique</w:t>
      </w:r>
    </w:p>
    <w:p w14:paraId="29886BA4" w14:textId="77777777" w:rsidR="00BA1058" w:rsidRPr="00BA1058" w:rsidRDefault="00BA1058" w:rsidP="00221031">
      <w:pPr>
        <w:numPr>
          <w:ilvl w:val="0"/>
          <w:numId w:val="5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Vérification des droits d’accès</w:t>
      </w:r>
    </w:p>
    <w:p w14:paraId="71962E38" w14:textId="77777777" w:rsidR="00BA1058" w:rsidRDefault="00BA1058" w:rsidP="00221031">
      <w:pPr>
        <w:numPr>
          <w:ilvl w:val="0"/>
          <w:numId w:val="5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Vérification de la cohérence AD / NTFS / GPO</w:t>
      </w:r>
    </w:p>
    <w:p w14:paraId="0306F12D" w14:textId="77777777" w:rsidR="00BA1058" w:rsidRPr="00BA1058" w:rsidRDefault="00BA1058" w:rsidP="00221031">
      <w:pPr>
        <w:numPr>
          <w:ilvl w:val="0"/>
          <w:numId w:val="53"/>
        </w:numPr>
        <w:rPr>
          <w:rFonts w:ascii="Times New Roman" w:hAnsi="Times New Roman" w:cs="Times New Roman"/>
          <w:bCs/>
        </w:rPr>
      </w:pPr>
    </w:p>
    <w:p w14:paraId="29780AAA" w14:textId="1E665F17" w:rsidR="00BA1058" w:rsidRDefault="00BA1058" w:rsidP="00BA1058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BA1058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lastRenderedPageBreak/>
        <w:t>VIII — LISTE DU MATÉRIEL ET BUDGÉTISATION</w:t>
      </w:r>
    </w:p>
    <w:p w14:paraId="761B43C5" w14:textId="77777777" w:rsidR="00BA1058" w:rsidRPr="00BA1058" w:rsidRDefault="00BA1058" w:rsidP="00BA1058">
      <w:pPr>
        <w:jc w:val="center"/>
        <w:rPr>
          <w:rFonts w:ascii="Times New Roman" w:hAnsi="Times New Roman" w:cs="Times New Roman"/>
          <w:b/>
          <w:bCs/>
          <w:color w:val="C00000"/>
          <w:szCs w:val="48"/>
          <w:u w:val="single"/>
        </w:rPr>
      </w:pPr>
    </w:p>
    <w:p w14:paraId="48E1EFD8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8.1 Matériel serveur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967"/>
        <w:gridCol w:w="1369"/>
        <w:gridCol w:w="915"/>
      </w:tblGrid>
      <w:tr w:rsidR="00BA1058" w:rsidRPr="00BA1058" w14:paraId="6256CA15" w14:textId="77777777" w:rsidTr="00BA1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B1F64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Matériel</w:t>
            </w:r>
          </w:p>
        </w:tc>
        <w:tc>
          <w:tcPr>
            <w:tcW w:w="0" w:type="auto"/>
            <w:vAlign w:val="center"/>
            <w:hideMark/>
          </w:tcPr>
          <w:p w14:paraId="0BB004B7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14:paraId="7AB19B98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Prix unitaire</w:t>
            </w:r>
          </w:p>
        </w:tc>
        <w:tc>
          <w:tcPr>
            <w:tcW w:w="0" w:type="auto"/>
            <w:vAlign w:val="center"/>
            <w:hideMark/>
          </w:tcPr>
          <w:p w14:paraId="0AAB227D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BA1058" w:rsidRPr="00BA1058" w14:paraId="56E8D1BC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7C12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Serveur physique ou VM</w:t>
            </w:r>
          </w:p>
        </w:tc>
        <w:tc>
          <w:tcPr>
            <w:tcW w:w="0" w:type="auto"/>
            <w:vAlign w:val="center"/>
            <w:hideMark/>
          </w:tcPr>
          <w:p w14:paraId="530B7C5B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AE8346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0–1500€</w:t>
            </w:r>
          </w:p>
        </w:tc>
        <w:tc>
          <w:tcPr>
            <w:tcW w:w="0" w:type="auto"/>
            <w:vAlign w:val="center"/>
            <w:hideMark/>
          </w:tcPr>
          <w:p w14:paraId="13EF1AEE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0–1500€</w:t>
            </w:r>
          </w:p>
        </w:tc>
      </w:tr>
      <w:tr w:rsidR="00BA1058" w:rsidRPr="00BA1058" w14:paraId="5A4EFBF2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F8C2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Disque dur 1 To</w:t>
            </w:r>
          </w:p>
        </w:tc>
        <w:tc>
          <w:tcPr>
            <w:tcW w:w="0" w:type="auto"/>
            <w:vAlign w:val="center"/>
            <w:hideMark/>
          </w:tcPr>
          <w:p w14:paraId="1ECDEDB1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245027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50€</w:t>
            </w:r>
          </w:p>
        </w:tc>
        <w:tc>
          <w:tcPr>
            <w:tcW w:w="0" w:type="auto"/>
            <w:vAlign w:val="center"/>
            <w:hideMark/>
          </w:tcPr>
          <w:p w14:paraId="5523D27E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50€</w:t>
            </w:r>
          </w:p>
        </w:tc>
      </w:tr>
      <w:tr w:rsidR="00BA1058" w:rsidRPr="00BA1058" w14:paraId="32D1BC6C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5A64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Disque externe sauvegarde</w:t>
            </w:r>
          </w:p>
        </w:tc>
        <w:tc>
          <w:tcPr>
            <w:tcW w:w="0" w:type="auto"/>
            <w:vAlign w:val="center"/>
            <w:hideMark/>
          </w:tcPr>
          <w:p w14:paraId="44AC823F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D9583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60€</w:t>
            </w:r>
          </w:p>
        </w:tc>
        <w:tc>
          <w:tcPr>
            <w:tcW w:w="0" w:type="auto"/>
            <w:vAlign w:val="center"/>
            <w:hideMark/>
          </w:tcPr>
          <w:p w14:paraId="092D8847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60€</w:t>
            </w:r>
          </w:p>
        </w:tc>
      </w:tr>
    </w:tbl>
    <w:p w14:paraId="7FA84991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sz w:val="10"/>
        </w:rPr>
      </w:pPr>
    </w:p>
    <w:p w14:paraId="333650A7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Remarque :</w:t>
      </w:r>
      <w:r w:rsidRPr="00BA1058">
        <w:rPr>
          <w:rFonts w:ascii="Times New Roman" w:hAnsi="Times New Roman" w:cs="Times New Roman"/>
          <w:bCs/>
        </w:rPr>
        <w:t xml:space="preserve"> Dans le cadre du projet, l’infrastructure est virtualisée → coût matériel réel </w:t>
      </w:r>
      <w:r w:rsidRPr="00BA1058">
        <w:rPr>
          <w:rFonts w:ascii="Times New Roman" w:hAnsi="Times New Roman" w:cs="Times New Roman"/>
          <w:b/>
          <w:bCs/>
        </w:rPr>
        <w:t>0€</w:t>
      </w:r>
      <w:r w:rsidRPr="00BA1058">
        <w:rPr>
          <w:rFonts w:ascii="Times New Roman" w:hAnsi="Times New Roman" w:cs="Times New Roman"/>
          <w:bCs/>
        </w:rPr>
        <w:t>.</w:t>
      </w:r>
    </w:p>
    <w:p w14:paraId="69F1E342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sz w:val="8"/>
        </w:rPr>
      </w:pPr>
    </w:p>
    <w:p w14:paraId="45C0F334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8.2 Logiciels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839"/>
        <w:gridCol w:w="1655"/>
      </w:tblGrid>
      <w:tr w:rsidR="00BA1058" w:rsidRPr="00BA1058" w14:paraId="237B401E" w14:textId="77777777" w:rsidTr="00BA1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EF83F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Logiciel</w:t>
            </w:r>
          </w:p>
        </w:tc>
        <w:tc>
          <w:tcPr>
            <w:tcW w:w="0" w:type="auto"/>
            <w:vAlign w:val="center"/>
            <w:hideMark/>
          </w:tcPr>
          <w:p w14:paraId="08C64103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Licence</w:t>
            </w:r>
          </w:p>
        </w:tc>
        <w:tc>
          <w:tcPr>
            <w:tcW w:w="0" w:type="auto"/>
            <w:vAlign w:val="center"/>
            <w:hideMark/>
          </w:tcPr>
          <w:p w14:paraId="38B8C571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Coût</w:t>
            </w:r>
          </w:p>
        </w:tc>
      </w:tr>
      <w:tr w:rsidR="00BA1058" w:rsidRPr="00BA1058" w14:paraId="5F9206E7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7DFD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Windows Server</w:t>
            </w:r>
          </w:p>
        </w:tc>
        <w:tc>
          <w:tcPr>
            <w:tcW w:w="0" w:type="auto"/>
            <w:vAlign w:val="center"/>
            <w:hideMark/>
          </w:tcPr>
          <w:p w14:paraId="19892A81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Licence Datacenter/Standard</w:t>
            </w:r>
          </w:p>
        </w:tc>
        <w:tc>
          <w:tcPr>
            <w:tcW w:w="0" w:type="auto"/>
            <w:vAlign w:val="center"/>
            <w:hideMark/>
          </w:tcPr>
          <w:p w14:paraId="3E30574D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Inclus école / 0€</w:t>
            </w:r>
          </w:p>
        </w:tc>
      </w:tr>
      <w:tr w:rsidR="00BA1058" w:rsidRPr="00BA1058" w14:paraId="71E5F0BF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B545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Windows Server Backup</w:t>
            </w:r>
          </w:p>
        </w:tc>
        <w:tc>
          <w:tcPr>
            <w:tcW w:w="0" w:type="auto"/>
            <w:vAlign w:val="center"/>
            <w:hideMark/>
          </w:tcPr>
          <w:p w14:paraId="5B79DA60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Inclus</w:t>
            </w:r>
          </w:p>
        </w:tc>
        <w:tc>
          <w:tcPr>
            <w:tcW w:w="0" w:type="auto"/>
            <w:vAlign w:val="center"/>
            <w:hideMark/>
          </w:tcPr>
          <w:p w14:paraId="6CBB8B8F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0€</w:t>
            </w:r>
          </w:p>
        </w:tc>
      </w:tr>
      <w:tr w:rsidR="00BA1058" w:rsidRPr="00BA1058" w14:paraId="2F90B858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BCB6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Azure Backup</w:t>
            </w:r>
          </w:p>
        </w:tc>
        <w:tc>
          <w:tcPr>
            <w:tcW w:w="0" w:type="auto"/>
            <w:vAlign w:val="center"/>
            <w:hideMark/>
          </w:tcPr>
          <w:p w14:paraId="63C14631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Pay-as-you-go</w:t>
            </w:r>
          </w:p>
        </w:tc>
        <w:tc>
          <w:tcPr>
            <w:tcW w:w="0" w:type="auto"/>
            <w:vAlign w:val="center"/>
            <w:hideMark/>
          </w:tcPr>
          <w:p w14:paraId="08AEA8DC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~5–10€/mois</w:t>
            </w:r>
          </w:p>
        </w:tc>
      </w:tr>
    </w:tbl>
    <w:p w14:paraId="379BAABD" w14:textId="77777777" w:rsidR="00BA1058" w:rsidRDefault="00BA1058" w:rsidP="00BA1058">
      <w:pPr>
        <w:rPr>
          <w:rFonts w:ascii="Times New Roman" w:hAnsi="Times New Roman" w:cs="Times New Roman"/>
          <w:b/>
          <w:bCs/>
        </w:rPr>
      </w:pPr>
    </w:p>
    <w:p w14:paraId="5DFCD931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8.3 Équipements réseau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967"/>
        <w:gridCol w:w="915"/>
      </w:tblGrid>
      <w:tr w:rsidR="00BA1058" w:rsidRPr="00BA1058" w14:paraId="29C23243" w14:textId="77777777" w:rsidTr="00BA1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502BE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Équipement</w:t>
            </w:r>
          </w:p>
        </w:tc>
        <w:tc>
          <w:tcPr>
            <w:tcW w:w="0" w:type="auto"/>
            <w:vAlign w:val="center"/>
            <w:hideMark/>
          </w:tcPr>
          <w:p w14:paraId="4EE719F9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14:paraId="12DC5554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Prix</w:t>
            </w:r>
          </w:p>
        </w:tc>
      </w:tr>
      <w:tr w:rsidR="00BA1058" w:rsidRPr="00BA1058" w14:paraId="08D734DC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F767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Switch 24 ports</w:t>
            </w:r>
          </w:p>
        </w:tc>
        <w:tc>
          <w:tcPr>
            <w:tcW w:w="0" w:type="auto"/>
            <w:vAlign w:val="center"/>
            <w:hideMark/>
          </w:tcPr>
          <w:p w14:paraId="4B35F3B3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D2E63A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80–120€</w:t>
            </w:r>
          </w:p>
        </w:tc>
      </w:tr>
      <w:tr w:rsidR="00BA1058" w:rsidRPr="00BA1058" w14:paraId="74EF308E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A414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Routeur</w:t>
            </w:r>
          </w:p>
        </w:tc>
        <w:tc>
          <w:tcPr>
            <w:tcW w:w="0" w:type="auto"/>
            <w:vAlign w:val="center"/>
            <w:hideMark/>
          </w:tcPr>
          <w:p w14:paraId="638A6A08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129BC8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50–100€</w:t>
            </w:r>
          </w:p>
        </w:tc>
      </w:tr>
    </w:tbl>
    <w:p w14:paraId="0F03E5C3" w14:textId="77777777" w:rsidR="00BA1058" w:rsidRDefault="00BA1058" w:rsidP="00BA1058">
      <w:pPr>
        <w:rPr>
          <w:rFonts w:ascii="Times New Roman" w:hAnsi="Times New Roman" w:cs="Times New Roman"/>
          <w:b/>
          <w:bCs/>
        </w:rPr>
      </w:pPr>
    </w:p>
    <w:p w14:paraId="17269CD1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8.4 Coût total estimé</w:t>
      </w:r>
    </w:p>
    <w:p w14:paraId="3F5AC0B0" w14:textId="77777777" w:rsidR="00BA1058" w:rsidRPr="00BA1058" w:rsidRDefault="00BA1058" w:rsidP="00221031">
      <w:pPr>
        <w:numPr>
          <w:ilvl w:val="0"/>
          <w:numId w:val="5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Environnement virtualisé : 0–200€</w:t>
      </w:r>
    </w:p>
    <w:p w14:paraId="179EF3B6" w14:textId="77777777" w:rsidR="00BA1058" w:rsidRPr="00BA1058" w:rsidRDefault="00BA1058" w:rsidP="00221031">
      <w:pPr>
        <w:numPr>
          <w:ilvl w:val="0"/>
          <w:numId w:val="5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Environnement physique : 1000–2000€</w:t>
      </w:r>
    </w:p>
    <w:p w14:paraId="5288DF57" w14:textId="49FFF0E0" w:rsidR="00BA1058" w:rsidRPr="006E63B5" w:rsidRDefault="00BA1058" w:rsidP="006E63B5">
      <w:pPr>
        <w:rPr>
          <w:rFonts w:ascii="Times New Roman" w:hAnsi="Times New Roman" w:cs="Times New Roman"/>
          <w:bCs/>
        </w:rPr>
      </w:pPr>
    </w:p>
    <w:sectPr w:rsidR="00BA1058" w:rsidRPr="006E63B5" w:rsidSect="0075032D"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4A78AD" w14:textId="77777777" w:rsidR="00A66B94" w:rsidRDefault="00A66B94" w:rsidP="00BA1058">
      <w:pPr>
        <w:spacing w:after="0" w:line="240" w:lineRule="auto"/>
      </w:pPr>
      <w:r>
        <w:separator/>
      </w:r>
    </w:p>
  </w:endnote>
  <w:endnote w:type="continuationSeparator" w:id="0">
    <w:p w14:paraId="5C66C67B" w14:textId="77777777" w:rsidR="00A66B94" w:rsidRDefault="00A66B94" w:rsidP="00BA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897611" w14:textId="77777777" w:rsidR="00A66B94" w:rsidRDefault="00A66B94" w:rsidP="00BA1058">
      <w:pPr>
        <w:spacing w:after="0" w:line="240" w:lineRule="auto"/>
      </w:pPr>
      <w:r>
        <w:separator/>
      </w:r>
    </w:p>
  </w:footnote>
  <w:footnote w:type="continuationSeparator" w:id="0">
    <w:p w14:paraId="7853996E" w14:textId="77777777" w:rsidR="00A66B94" w:rsidRDefault="00A66B94" w:rsidP="00BA1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F655E"/>
    <w:multiLevelType w:val="multilevel"/>
    <w:tmpl w:val="28F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25A9"/>
    <w:multiLevelType w:val="multilevel"/>
    <w:tmpl w:val="FBC4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B6D25"/>
    <w:multiLevelType w:val="multilevel"/>
    <w:tmpl w:val="4FC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upperRoman"/>
      <w:lvlText w:val="%3-"/>
      <w:lvlJc w:val="left"/>
      <w:pPr>
        <w:ind w:left="2880" w:hanging="108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0845"/>
    <w:multiLevelType w:val="multilevel"/>
    <w:tmpl w:val="CF4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21A43"/>
    <w:multiLevelType w:val="hybridMultilevel"/>
    <w:tmpl w:val="EC980CAE"/>
    <w:lvl w:ilvl="0" w:tplc="01489530">
      <w:start w:val="1"/>
      <w:numFmt w:val="upperRoman"/>
      <w:lvlText w:val="%1-"/>
      <w:lvlJc w:val="left"/>
      <w:pPr>
        <w:ind w:left="1440" w:hanging="10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1A3640"/>
    <w:multiLevelType w:val="multilevel"/>
    <w:tmpl w:val="DC66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377F3"/>
    <w:multiLevelType w:val="multilevel"/>
    <w:tmpl w:val="062E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3C2737"/>
    <w:multiLevelType w:val="multilevel"/>
    <w:tmpl w:val="5E64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77B95"/>
    <w:multiLevelType w:val="multilevel"/>
    <w:tmpl w:val="B89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11183"/>
    <w:multiLevelType w:val="multilevel"/>
    <w:tmpl w:val="233A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C3333"/>
    <w:multiLevelType w:val="multilevel"/>
    <w:tmpl w:val="F83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451C9"/>
    <w:multiLevelType w:val="multilevel"/>
    <w:tmpl w:val="BA0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A1C19"/>
    <w:multiLevelType w:val="multilevel"/>
    <w:tmpl w:val="316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C3A74"/>
    <w:multiLevelType w:val="multilevel"/>
    <w:tmpl w:val="87D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00BC7"/>
    <w:multiLevelType w:val="multilevel"/>
    <w:tmpl w:val="FC8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A2315"/>
    <w:multiLevelType w:val="multilevel"/>
    <w:tmpl w:val="3C56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A4D72"/>
    <w:multiLevelType w:val="multilevel"/>
    <w:tmpl w:val="935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100AC"/>
    <w:multiLevelType w:val="multilevel"/>
    <w:tmpl w:val="F234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33549"/>
    <w:multiLevelType w:val="multilevel"/>
    <w:tmpl w:val="C4BC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B4765"/>
    <w:multiLevelType w:val="multilevel"/>
    <w:tmpl w:val="73D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416BB"/>
    <w:multiLevelType w:val="multilevel"/>
    <w:tmpl w:val="68E6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73079"/>
    <w:multiLevelType w:val="multilevel"/>
    <w:tmpl w:val="952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4E4EB2"/>
    <w:multiLevelType w:val="multilevel"/>
    <w:tmpl w:val="714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57A01"/>
    <w:multiLevelType w:val="multilevel"/>
    <w:tmpl w:val="A4F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F2193"/>
    <w:multiLevelType w:val="multilevel"/>
    <w:tmpl w:val="9E3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65FB1"/>
    <w:multiLevelType w:val="multilevel"/>
    <w:tmpl w:val="BCCE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468CC"/>
    <w:multiLevelType w:val="multilevel"/>
    <w:tmpl w:val="3F46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08005F"/>
    <w:multiLevelType w:val="multilevel"/>
    <w:tmpl w:val="C43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76660"/>
    <w:multiLevelType w:val="multilevel"/>
    <w:tmpl w:val="831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027F9"/>
    <w:multiLevelType w:val="multilevel"/>
    <w:tmpl w:val="8E60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07366A"/>
    <w:multiLevelType w:val="multilevel"/>
    <w:tmpl w:val="671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D7EC4"/>
    <w:multiLevelType w:val="multilevel"/>
    <w:tmpl w:val="FE7A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335F5"/>
    <w:multiLevelType w:val="multilevel"/>
    <w:tmpl w:val="589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864BF"/>
    <w:multiLevelType w:val="multilevel"/>
    <w:tmpl w:val="6CEC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CA65A9"/>
    <w:multiLevelType w:val="multilevel"/>
    <w:tmpl w:val="A726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9E4EF8"/>
    <w:multiLevelType w:val="multilevel"/>
    <w:tmpl w:val="719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FD59CF"/>
    <w:multiLevelType w:val="multilevel"/>
    <w:tmpl w:val="43D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BF285A"/>
    <w:multiLevelType w:val="multilevel"/>
    <w:tmpl w:val="94A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C10834"/>
    <w:multiLevelType w:val="multilevel"/>
    <w:tmpl w:val="BDB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7A2993"/>
    <w:multiLevelType w:val="multilevel"/>
    <w:tmpl w:val="722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91E3A"/>
    <w:multiLevelType w:val="multilevel"/>
    <w:tmpl w:val="A22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52751D"/>
    <w:multiLevelType w:val="multilevel"/>
    <w:tmpl w:val="4A40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B6BC3"/>
    <w:multiLevelType w:val="multilevel"/>
    <w:tmpl w:val="34D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60CB1"/>
    <w:multiLevelType w:val="multilevel"/>
    <w:tmpl w:val="280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2A0D4B"/>
    <w:multiLevelType w:val="multilevel"/>
    <w:tmpl w:val="63A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3F30CA"/>
    <w:multiLevelType w:val="multilevel"/>
    <w:tmpl w:val="C878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4F3871"/>
    <w:multiLevelType w:val="multilevel"/>
    <w:tmpl w:val="F4D4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1A20B7"/>
    <w:multiLevelType w:val="multilevel"/>
    <w:tmpl w:val="8192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58627B"/>
    <w:multiLevelType w:val="multilevel"/>
    <w:tmpl w:val="8E30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D80391"/>
    <w:multiLevelType w:val="multilevel"/>
    <w:tmpl w:val="033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0A012C"/>
    <w:multiLevelType w:val="multilevel"/>
    <w:tmpl w:val="311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955D27"/>
    <w:multiLevelType w:val="multilevel"/>
    <w:tmpl w:val="DDF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B03EB4"/>
    <w:multiLevelType w:val="multilevel"/>
    <w:tmpl w:val="8C7A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3D58FD"/>
    <w:multiLevelType w:val="multilevel"/>
    <w:tmpl w:val="6AB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1"/>
  </w:num>
  <w:num w:numId="3">
    <w:abstractNumId w:val="31"/>
  </w:num>
  <w:num w:numId="4">
    <w:abstractNumId w:val="42"/>
  </w:num>
  <w:num w:numId="5">
    <w:abstractNumId w:val="17"/>
  </w:num>
  <w:num w:numId="6">
    <w:abstractNumId w:val="39"/>
  </w:num>
  <w:num w:numId="7">
    <w:abstractNumId w:val="53"/>
  </w:num>
  <w:num w:numId="8">
    <w:abstractNumId w:val="19"/>
  </w:num>
  <w:num w:numId="9">
    <w:abstractNumId w:val="50"/>
  </w:num>
  <w:num w:numId="10">
    <w:abstractNumId w:val="45"/>
  </w:num>
  <w:num w:numId="11">
    <w:abstractNumId w:val="51"/>
  </w:num>
  <w:num w:numId="12">
    <w:abstractNumId w:val="10"/>
  </w:num>
  <w:num w:numId="13">
    <w:abstractNumId w:val="30"/>
  </w:num>
  <w:num w:numId="14">
    <w:abstractNumId w:val="11"/>
  </w:num>
  <w:num w:numId="15">
    <w:abstractNumId w:val="0"/>
  </w:num>
  <w:num w:numId="16">
    <w:abstractNumId w:val="14"/>
  </w:num>
  <w:num w:numId="17">
    <w:abstractNumId w:val="52"/>
  </w:num>
  <w:num w:numId="18">
    <w:abstractNumId w:val="2"/>
  </w:num>
  <w:num w:numId="19">
    <w:abstractNumId w:val="4"/>
  </w:num>
  <w:num w:numId="20">
    <w:abstractNumId w:val="3"/>
  </w:num>
  <w:num w:numId="21">
    <w:abstractNumId w:val="32"/>
  </w:num>
  <w:num w:numId="22">
    <w:abstractNumId w:val="5"/>
  </w:num>
  <w:num w:numId="23">
    <w:abstractNumId w:val="22"/>
  </w:num>
  <w:num w:numId="24">
    <w:abstractNumId w:val="27"/>
  </w:num>
  <w:num w:numId="25">
    <w:abstractNumId w:val="49"/>
  </w:num>
  <w:num w:numId="26">
    <w:abstractNumId w:val="16"/>
  </w:num>
  <w:num w:numId="27">
    <w:abstractNumId w:val="48"/>
  </w:num>
  <w:num w:numId="28">
    <w:abstractNumId w:val="20"/>
  </w:num>
  <w:num w:numId="29">
    <w:abstractNumId w:val="13"/>
  </w:num>
  <w:num w:numId="30">
    <w:abstractNumId w:val="7"/>
  </w:num>
  <w:num w:numId="31">
    <w:abstractNumId w:val="24"/>
  </w:num>
  <w:num w:numId="32">
    <w:abstractNumId w:val="9"/>
  </w:num>
  <w:num w:numId="33">
    <w:abstractNumId w:val="41"/>
  </w:num>
  <w:num w:numId="34">
    <w:abstractNumId w:val="8"/>
  </w:num>
  <w:num w:numId="35">
    <w:abstractNumId w:val="38"/>
  </w:num>
  <w:num w:numId="36">
    <w:abstractNumId w:val="12"/>
  </w:num>
  <w:num w:numId="37">
    <w:abstractNumId w:val="1"/>
  </w:num>
  <w:num w:numId="38">
    <w:abstractNumId w:val="37"/>
  </w:num>
  <w:num w:numId="39">
    <w:abstractNumId w:val="29"/>
  </w:num>
  <w:num w:numId="40">
    <w:abstractNumId w:val="18"/>
  </w:num>
  <w:num w:numId="41">
    <w:abstractNumId w:val="26"/>
  </w:num>
  <w:num w:numId="42">
    <w:abstractNumId w:val="40"/>
  </w:num>
  <w:num w:numId="43">
    <w:abstractNumId w:val="46"/>
  </w:num>
  <w:num w:numId="44">
    <w:abstractNumId w:val="28"/>
  </w:num>
  <w:num w:numId="45">
    <w:abstractNumId w:val="44"/>
  </w:num>
  <w:num w:numId="46">
    <w:abstractNumId w:val="25"/>
  </w:num>
  <w:num w:numId="47">
    <w:abstractNumId w:val="35"/>
  </w:num>
  <w:num w:numId="48">
    <w:abstractNumId w:val="15"/>
  </w:num>
  <w:num w:numId="49">
    <w:abstractNumId w:val="47"/>
  </w:num>
  <w:num w:numId="50">
    <w:abstractNumId w:val="33"/>
  </w:num>
  <w:num w:numId="51">
    <w:abstractNumId w:val="34"/>
  </w:num>
  <w:num w:numId="52">
    <w:abstractNumId w:val="6"/>
  </w:num>
  <w:num w:numId="53">
    <w:abstractNumId w:val="43"/>
  </w:num>
  <w:num w:numId="54">
    <w:abstractNumId w:val="2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2F2"/>
    <w:rsid w:val="00197F98"/>
    <w:rsid w:val="001A4A3D"/>
    <w:rsid w:val="001D131E"/>
    <w:rsid w:val="001D26DC"/>
    <w:rsid w:val="00213C26"/>
    <w:rsid w:val="00221031"/>
    <w:rsid w:val="00240220"/>
    <w:rsid w:val="002845BD"/>
    <w:rsid w:val="002C45C7"/>
    <w:rsid w:val="00326768"/>
    <w:rsid w:val="00331BD9"/>
    <w:rsid w:val="0036184B"/>
    <w:rsid w:val="00413471"/>
    <w:rsid w:val="005020DA"/>
    <w:rsid w:val="005138E9"/>
    <w:rsid w:val="005776A6"/>
    <w:rsid w:val="006E02F2"/>
    <w:rsid w:val="006E63B5"/>
    <w:rsid w:val="006F2BCC"/>
    <w:rsid w:val="0075032D"/>
    <w:rsid w:val="00777E34"/>
    <w:rsid w:val="008B0E75"/>
    <w:rsid w:val="00914B78"/>
    <w:rsid w:val="0098134B"/>
    <w:rsid w:val="009D5133"/>
    <w:rsid w:val="00A2106C"/>
    <w:rsid w:val="00A66B94"/>
    <w:rsid w:val="00B14393"/>
    <w:rsid w:val="00B41C93"/>
    <w:rsid w:val="00B7312D"/>
    <w:rsid w:val="00B83576"/>
    <w:rsid w:val="00BA1058"/>
    <w:rsid w:val="00D220A1"/>
    <w:rsid w:val="00DE7BFF"/>
    <w:rsid w:val="00F36F47"/>
    <w:rsid w:val="00F829F4"/>
    <w:rsid w:val="00F9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B0C78"/>
  <w15:chartTrackingRefBased/>
  <w15:docId w15:val="{BDB4D5E3-E32F-431A-892F-15E6B58E6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0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0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0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02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02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02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02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02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02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02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02F2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E02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02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02F2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75032D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5032D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BA10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1058"/>
  </w:style>
  <w:style w:type="paragraph" w:styleId="Pieddepage">
    <w:name w:val="footer"/>
    <w:basedOn w:val="Normal"/>
    <w:link w:val="PieddepageCar"/>
    <w:uiPriority w:val="99"/>
    <w:unhideWhenUsed/>
    <w:rsid w:val="00BA10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1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9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3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0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70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4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2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2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6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8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22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5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2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DDFFAF9856646E697F8B5A95A0B3B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250291-6B9F-4D22-9DC0-6EF67E758824}"/>
      </w:docPartPr>
      <w:docPartBody>
        <w:p w:rsidR="00A312D3" w:rsidRDefault="001A0C3D" w:rsidP="001A0C3D">
          <w:pPr>
            <w:pStyle w:val="3DDFFAF9856646E697F8B5A95A0B3B1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[Titre du document]</w:t>
          </w:r>
        </w:p>
      </w:docPartBody>
    </w:docPart>
    <w:docPart>
      <w:docPartPr>
        <w:name w:val="6DB41DFB7D36454AB31DD96855626D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A58D2C-A922-4CFA-8211-4AA781DF5AE7}"/>
      </w:docPartPr>
      <w:docPartBody>
        <w:p w:rsidR="00A312D3" w:rsidRDefault="001A0C3D" w:rsidP="001A0C3D">
          <w:pPr>
            <w:pStyle w:val="6DB41DFB7D36454AB31DD96855626D5B"/>
          </w:pPr>
          <w:r>
            <w:rPr>
              <w:color w:val="5B9BD5" w:themeColor="accent1"/>
              <w:sz w:val="28"/>
              <w:szCs w:val="28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C3D"/>
    <w:rsid w:val="000420BD"/>
    <w:rsid w:val="001A0C3D"/>
    <w:rsid w:val="001B5A40"/>
    <w:rsid w:val="00326768"/>
    <w:rsid w:val="005B7F66"/>
    <w:rsid w:val="00791C04"/>
    <w:rsid w:val="00913AD9"/>
    <w:rsid w:val="00A312D3"/>
    <w:rsid w:val="00AD55D5"/>
    <w:rsid w:val="00B4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DDFFAF9856646E697F8B5A95A0B3B15">
    <w:name w:val="3DDFFAF9856646E697F8B5A95A0B3B15"/>
    <w:rsid w:val="001A0C3D"/>
  </w:style>
  <w:style w:type="paragraph" w:customStyle="1" w:styleId="6DB41DFB7D36454AB31DD96855626D5B">
    <w:name w:val="6DB41DFB7D36454AB31DD96855626D5B"/>
    <w:rsid w:val="001A0C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2026-04-26T00:00:00</PublishDate>
  <Abstract/>
  <CompanyAddress>YOUMNA LARABI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C857E3-6767-4BF3-AE1F-8BB3688F8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2140</Words>
  <Characters>11772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DOCUMENTATION TECHNIQUE</vt:lpstr>
    </vt:vector>
  </TitlesOfParts>
  <Company>Kenza’s SIRAG</Company>
  <LinksUpToDate>false</LinksUpToDate>
  <CharactersWithSpaces>13885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</dc:title>
  <dc:subject>Ymmo</dc:subject>
  <dc:creator>SIRAG OMAR Kenza's</dc:creator>
  <cp:keywords/>
  <dc:description/>
  <cp:lastModifiedBy>Pbis</cp:lastModifiedBy>
  <cp:revision>2</cp:revision>
  <dcterms:created xsi:type="dcterms:W3CDTF">2026-06-14T15:39:00Z</dcterms:created>
  <dcterms:modified xsi:type="dcterms:W3CDTF">2026-06-14T15:39:00Z</dcterms:modified>
</cp:coreProperties>
</file>