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F059" w14:textId="77777777" w:rsidR="00EA68C4" w:rsidRPr="00EA68C4" w:rsidRDefault="00EA68C4" w:rsidP="00EA68C4">
      <w:pPr>
        <w:spacing w:after="240" w:line="240" w:lineRule="auto"/>
        <w:outlineLvl w:val="0"/>
        <w:rPr>
          <w:rFonts w:ascii="Segoe UI" w:eastAsia="Times New Roman" w:hAnsi="Segoe UI" w:cs="Segoe UI"/>
          <w:b/>
          <w:bCs/>
          <w:kern w:val="36"/>
          <w:sz w:val="48"/>
          <w:szCs w:val="48"/>
          <w14:ligatures w14:val="none"/>
        </w:rPr>
      </w:pPr>
      <w:r w:rsidRPr="00EA68C4">
        <w:rPr>
          <w:rFonts w:ascii="Segoe UI" w:eastAsia="Times New Roman" w:hAnsi="Segoe UI" w:cs="Segoe UI"/>
          <w:b/>
          <w:bCs/>
          <w:kern w:val="36"/>
          <w:sz w:val="48"/>
          <w:szCs w:val="48"/>
          <w14:ligatures w14:val="none"/>
        </w:rPr>
        <w:t>Paper Review Committee: Research Profile Summary</w:t>
      </w:r>
    </w:p>
    <w:p w14:paraId="77194485"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This document provides a comprehensive overview of the research profiles for the members of your paper review committee. It includes a high-level summary table and detailed individual profiles covering each author's key research topics, theoretical foundations, and methodological approaches.</w:t>
      </w:r>
    </w:p>
    <w:p w14:paraId="1F669961"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Committee Research Profile at a Glance</w:t>
      </w:r>
    </w:p>
    <w:p w14:paraId="3E16E9D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following table summarizes the primary research methodologies, key theoretical lenses, and main research topics for each committee member, offering a quick reference to their academic focus.</w:t>
      </w:r>
    </w:p>
    <w:tbl>
      <w:tblPr>
        <w:tblW w:w="0" w:type="auto"/>
        <w:tblCellMar>
          <w:top w:w="15" w:type="dxa"/>
          <w:left w:w="15" w:type="dxa"/>
          <w:bottom w:w="15" w:type="dxa"/>
          <w:right w:w="15" w:type="dxa"/>
        </w:tblCellMar>
        <w:tblLook w:val="04A0" w:firstRow="1" w:lastRow="0" w:firstColumn="1" w:lastColumn="0" w:noHBand="0" w:noVBand="1"/>
      </w:tblPr>
      <w:tblGrid>
        <w:gridCol w:w="1964"/>
        <w:gridCol w:w="1677"/>
        <w:gridCol w:w="2701"/>
        <w:gridCol w:w="3018"/>
      </w:tblGrid>
      <w:tr w:rsidR="00EA68C4" w:rsidRPr="00EA68C4" w14:paraId="2C80A75F" w14:textId="77777777">
        <w:trPr>
          <w:tblHeader/>
        </w:trPr>
        <w:tc>
          <w:tcPr>
            <w:tcW w:w="0" w:type="auto"/>
            <w:tcMar>
              <w:top w:w="75" w:type="dxa"/>
              <w:left w:w="150" w:type="dxa"/>
              <w:bottom w:w="75" w:type="dxa"/>
              <w:right w:w="150" w:type="dxa"/>
            </w:tcMar>
            <w:vAlign w:val="center"/>
            <w:hideMark/>
          </w:tcPr>
          <w:p w14:paraId="1015C183" w14:textId="77777777" w:rsidR="00EA68C4" w:rsidRPr="00EA68C4" w:rsidRDefault="00EA68C4" w:rsidP="00EA68C4">
            <w:pPr>
              <w:spacing w:after="168" w:line="240" w:lineRule="auto"/>
              <w:rPr>
                <w:rFonts w:ascii="Segoe UI" w:eastAsia="Times New Roman" w:hAnsi="Segoe UI" w:cs="Segoe UI"/>
                <w:b/>
                <w:bCs/>
                <w:kern w:val="0"/>
                <w:sz w:val="21"/>
                <w:szCs w:val="21"/>
                <w14:ligatures w14:val="none"/>
              </w:rPr>
            </w:pPr>
            <w:r w:rsidRPr="00EA68C4">
              <w:rPr>
                <w:rFonts w:ascii="Segoe UI" w:eastAsia="Times New Roman" w:hAnsi="Segoe UI" w:cs="Segoe UI"/>
                <w:b/>
                <w:bCs/>
                <w:kern w:val="0"/>
                <w:sz w:val="21"/>
                <w:szCs w:val="21"/>
                <w14:ligatures w14:val="none"/>
              </w:rPr>
              <w:t>Author</w:t>
            </w:r>
          </w:p>
        </w:tc>
        <w:tc>
          <w:tcPr>
            <w:tcW w:w="0" w:type="auto"/>
            <w:tcMar>
              <w:top w:w="75" w:type="dxa"/>
              <w:left w:w="150" w:type="dxa"/>
              <w:bottom w:w="75" w:type="dxa"/>
              <w:right w:w="150" w:type="dxa"/>
            </w:tcMar>
            <w:vAlign w:val="center"/>
            <w:hideMark/>
          </w:tcPr>
          <w:p w14:paraId="2DAD815A" w14:textId="77777777" w:rsidR="00EA68C4" w:rsidRPr="00EA68C4" w:rsidRDefault="00EA68C4" w:rsidP="00EA68C4">
            <w:pPr>
              <w:spacing w:after="168" w:line="240" w:lineRule="auto"/>
              <w:rPr>
                <w:rFonts w:ascii="Segoe UI" w:eastAsia="Times New Roman" w:hAnsi="Segoe UI" w:cs="Segoe UI"/>
                <w:b/>
                <w:bCs/>
                <w:kern w:val="0"/>
                <w:sz w:val="21"/>
                <w:szCs w:val="21"/>
                <w14:ligatures w14:val="none"/>
              </w:rPr>
            </w:pPr>
            <w:r w:rsidRPr="00EA68C4">
              <w:rPr>
                <w:rFonts w:ascii="Segoe UI" w:eastAsia="Times New Roman" w:hAnsi="Segoe UI" w:cs="Segoe UI"/>
                <w:b/>
                <w:bCs/>
                <w:kern w:val="0"/>
                <w:sz w:val="21"/>
                <w:szCs w:val="21"/>
                <w14:ligatures w14:val="none"/>
              </w:rPr>
              <w:t>Primary Methods</w:t>
            </w:r>
          </w:p>
        </w:tc>
        <w:tc>
          <w:tcPr>
            <w:tcW w:w="0" w:type="auto"/>
            <w:tcMar>
              <w:top w:w="75" w:type="dxa"/>
              <w:left w:w="150" w:type="dxa"/>
              <w:bottom w:w="75" w:type="dxa"/>
              <w:right w:w="150" w:type="dxa"/>
            </w:tcMar>
            <w:vAlign w:val="center"/>
            <w:hideMark/>
          </w:tcPr>
          <w:p w14:paraId="74482D76" w14:textId="77777777" w:rsidR="00EA68C4" w:rsidRPr="00EA68C4" w:rsidRDefault="00EA68C4" w:rsidP="00EA68C4">
            <w:pPr>
              <w:spacing w:after="168" w:line="240" w:lineRule="auto"/>
              <w:rPr>
                <w:rFonts w:ascii="Segoe UI" w:eastAsia="Times New Roman" w:hAnsi="Segoe UI" w:cs="Segoe UI"/>
                <w:b/>
                <w:bCs/>
                <w:kern w:val="0"/>
                <w:sz w:val="21"/>
                <w:szCs w:val="21"/>
                <w14:ligatures w14:val="none"/>
              </w:rPr>
            </w:pPr>
            <w:r w:rsidRPr="00EA68C4">
              <w:rPr>
                <w:rFonts w:ascii="Segoe UI" w:eastAsia="Times New Roman" w:hAnsi="Segoe UI" w:cs="Segoe UI"/>
                <w:b/>
                <w:bCs/>
                <w:kern w:val="0"/>
                <w:sz w:val="21"/>
                <w:szCs w:val="21"/>
                <w14:ligatures w14:val="none"/>
              </w:rPr>
              <w:t>Key Theories</w:t>
            </w:r>
          </w:p>
        </w:tc>
        <w:tc>
          <w:tcPr>
            <w:tcW w:w="0" w:type="auto"/>
            <w:tcMar>
              <w:top w:w="75" w:type="dxa"/>
              <w:left w:w="150" w:type="dxa"/>
              <w:bottom w:w="75" w:type="dxa"/>
              <w:right w:w="150" w:type="dxa"/>
            </w:tcMar>
            <w:vAlign w:val="center"/>
            <w:hideMark/>
          </w:tcPr>
          <w:p w14:paraId="10050AEC" w14:textId="77777777" w:rsidR="00EA68C4" w:rsidRPr="00EA68C4" w:rsidRDefault="00EA68C4" w:rsidP="00EA68C4">
            <w:pPr>
              <w:spacing w:after="168" w:line="240" w:lineRule="auto"/>
              <w:rPr>
                <w:rFonts w:ascii="Segoe UI" w:eastAsia="Times New Roman" w:hAnsi="Segoe UI" w:cs="Segoe UI"/>
                <w:b/>
                <w:bCs/>
                <w:kern w:val="0"/>
                <w:sz w:val="21"/>
                <w:szCs w:val="21"/>
                <w14:ligatures w14:val="none"/>
              </w:rPr>
            </w:pPr>
            <w:r w:rsidRPr="00EA68C4">
              <w:rPr>
                <w:rFonts w:ascii="Segoe UI" w:eastAsia="Times New Roman" w:hAnsi="Segoe UI" w:cs="Segoe UI"/>
                <w:b/>
                <w:bCs/>
                <w:kern w:val="0"/>
                <w:sz w:val="21"/>
                <w:szCs w:val="21"/>
                <w14:ligatures w14:val="none"/>
              </w:rPr>
              <w:t>Main Research Topics</w:t>
            </w:r>
          </w:p>
        </w:tc>
      </w:tr>
      <w:tr w:rsidR="00EA68C4" w:rsidRPr="00EA68C4" w14:paraId="69B43ADA" w14:textId="77777777">
        <w:tc>
          <w:tcPr>
            <w:tcW w:w="0" w:type="auto"/>
            <w:tcMar>
              <w:top w:w="75" w:type="dxa"/>
              <w:left w:w="150" w:type="dxa"/>
              <w:bottom w:w="75" w:type="dxa"/>
              <w:right w:w="150" w:type="dxa"/>
            </w:tcMar>
            <w:vAlign w:val="center"/>
            <w:hideMark/>
          </w:tcPr>
          <w:p w14:paraId="5EA1C4B9"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Janet Bercovitz</w:t>
            </w:r>
          </w:p>
        </w:tc>
        <w:tc>
          <w:tcPr>
            <w:tcW w:w="0" w:type="auto"/>
            <w:tcMar>
              <w:top w:w="75" w:type="dxa"/>
              <w:left w:w="150" w:type="dxa"/>
              <w:bottom w:w="75" w:type="dxa"/>
              <w:right w:w="150" w:type="dxa"/>
            </w:tcMar>
            <w:vAlign w:val="center"/>
            <w:hideMark/>
          </w:tcPr>
          <w:p w14:paraId="7F04C58B"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751B6B9D"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 Org. Learning</w:t>
            </w:r>
          </w:p>
        </w:tc>
        <w:tc>
          <w:tcPr>
            <w:tcW w:w="0" w:type="auto"/>
            <w:tcMar>
              <w:top w:w="75" w:type="dxa"/>
              <w:left w:w="150" w:type="dxa"/>
              <w:bottom w:w="75" w:type="dxa"/>
              <w:right w:w="150" w:type="dxa"/>
            </w:tcMar>
            <w:vAlign w:val="center"/>
            <w:hideMark/>
          </w:tcPr>
          <w:p w14:paraId="37FC6B7C"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Academic Entrepreneurship, Tech Transfer</w:t>
            </w:r>
          </w:p>
        </w:tc>
      </w:tr>
      <w:tr w:rsidR="00EA68C4" w:rsidRPr="00EA68C4" w14:paraId="604E61EB" w14:textId="77777777">
        <w:tc>
          <w:tcPr>
            <w:tcW w:w="0" w:type="auto"/>
            <w:tcMar>
              <w:top w:w="75" w:type="dxa"/>
              <w:left w:w="150" w:type="dxa"/>
              <w:bottom w:w="75" w:type="dxa"/>
              <w:right w:w="150" w:type="dxa"/>
            </w:tcMar>
            <w:vAlign w:val="center"/>
            <w:hideMark/>
          </w:tcPr>
          <w:p w14:paraId="4242AFFC"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Danielle Bovenberg</w:t>
            </w:r>
          </w:p>
        </w:tc>
        <w:tc>
          <w:tcPr>
            <w:tcW w:w="0" w:type="auto"/>
            <w:tcMar>
              <w:top w:w="75" w:type="dxa"/>
              <w:left w:w="150" w:type="dxa"/>
              <w:bottom w:w="75" w:type="dxa"/>
              <w:right w:w="150" w:type="dxa"/>
            </w:tcMar>
            <w:vAlign w:val="center"/>
            <w:hideMark/>
          </w:tcPr>
          <w:p w14:paraId="13663AE1"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Qualitative</w:t>
            </w:r>
          </w:p>
        </w:tc>
        <w:tc>
          <w:tcPr>
            <w:tcW w:w="0" w:type="auto"/>
            <w:tcMar>
              <w:top w:w="75" w:type="dxa"/>
              <w:left w:w="150" w:type="dxa"/>
              <w:bottom w:w="75" w:type="dxa"/>
              <w:right w:w="150" w:type="dxa"/>
            </w:tcMar>
            <w:vAlign w:val="center"/>
            <w:hideMark/>
          </w:tcPr>
          <w:p w14:paraId="53ED8588"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Craft Knowledge, Org. Theory</w:t>
            </w:r>
          </w:p>
        </w:tc>
        <w:tc>
          <w:tcPr>
            <w:tcW w:w="0" w:type="auto"/>
            <w:tcMar>
              <w:top w:w="75" w:type="dxa"/>
              <w:left w:w="150" w:type="dxa"/>
              <w:bottom w:w="75" w:type="dxa"/>
              <w:right w:w="150" w:type="dxa"/>
            </w:tcMar>
            <w:vAlign w:val="center"/>
            <w:hideMark/>
          </w:tcPr>
          <w:p w14:paraId="5A288A4C"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Knowledge Diffusion, Scientific Work</w:t>
            </w:r>
          </w:p>
        </w:tc>
      </w:tr>
      <w:tr w:rsidR="00EA68C4" w:rsidRPr="00EA68C4" w14:paraId="7C5E4653" w14:textId="77777777">
        <w:tc>
          <w:tcPr>
            <w:tcW w:w="0" w:type="auto"/>
            <w:tcMar>
              <w:top w:w="75" w:type="dxa"/>
              <w:left w:w="150" w:type="dxa"/>
              <w:bottom w:w="75" w:type="dxa"/>
              <w:right w:w="150" w:type="dxa"/>
            </w:tcMar>
            <w:vAlign w:val="center"/>
            <w:hideMark/>
          </w:tcPr>
          <w:p w14:paraId="3A0F6C2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Mukund Chari</w:t>
            </w:r>
          </w:p>
        </w:tc>
        <w:tc>
          <w:tcPr>
            <w:tcW w:w="0" w:type="auto"/>
            <w:tcMar>
              <w:top w:w="75" w:type="dxa"/>
              <w:left w:w="150" w:type="dxa"/>
              <w:bottom w:w="75" w:type="dxa"/>
              <w:right w:w="150" w:type="dxa"/>
            </w:tcMar>
            <w:vAlign w:val="center"/>
            <w:hideMark/>
          </w:tcPr>
          <w:p w14:paraId="7CB60B8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6EE64789"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 Agency Theory</w:t>
            </w:r>
          </w:p>
        </w:tc>
        <w:tc>
          <w:tcPr>
            <w:tcW w:w="0" w:type="auto"/>
            <w:tcMar>
              <w:top w:w="75" w:type="dxa"/>
              <w:left w:w="150" w:type="dxa"/>
              <w:bottom w:w="75" w:type="dxa"/>
              <w:right w:w="150" w:type="dxa"/>
            </w:tcMar>
            <w:vAlign w:val="center"/>
            <w:hideMark/>
          </w:tcPr>
          <w:p w14:paraId="135343D7"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Intellectual Property, Patent Systems, Inventor Behavior</w:t>
            </w:r>
          </w:p>
        </w:tc>
      </w:tr>
      <w:tr w:rsidR="00EA68C4" w:rsidRPr="00EA68C4" w14:paraId="73C41644" w14:textId="77777777">
        <w:tc>
          <w:tcPr>
            <w:tcW w:w="0" w:type="auto"/>
            <w:tcMar>
              <w:top w:w="75" w:type="dxa"/>
              <w:left w:w="150" w:type="dxa"/>
              <w:bottom w:w="75" w:type="dxa"/>
              <w:right w:w="150" w:type="dxa"/>
            </w:tcMar>
            <w:vAlign w:val="center"/>
            <w:hideMark/>
          </w:tcPr>
          <w:p w14:paraId="47BCD956"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Ashton Hawk</w:t>
            </w:r>
          </w:p>
        </w:tc>
        <w:tc>
          <w:tcPr>
            <w:tcW w:w="0" w:type="auto"/>
            <w:tcMar>
              <w:top w:w="75" w:type="dxa"/>
              <w:left w:w="150" w:type="dxa"/>
              <w:bottom w:w="75" w:type="dxa"/>
              <w:right w:w="150" w:type="dxa"/>
            </w:tcMar>
            <w:vAlign w:val="center"/>
            <w:hideMark/>
          </w:tcPr>
          <w:p w14:paraId="32EA8365"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69BF9AA5"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 Dynamic Capabilities</w:t>
            </w:r>
          </w:p>
        </w:tc>
        <w:tc>
          <w:tcPr>
            <w:tcW w:w="0" w:type="auto"/>
            <w:tcMar>
              <w:top w:w="75" w:type="dxa"/>
              <w:left w:w="150" w:type="dxa"/>
              <w:bottom w:w="75" w:type="dxa"/>
              <w:right w:w="150" w:type="dxa"/>
            </w:tcMar>
            <w:vAlign w:val="center"/>
            <w:hideMark/>
          </w:tcPr>
          <w:p w14:paraId="769CADCA"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Investment Speed, Political Capital, Alliances</w:t>
            </w:r>
          </w:p>
        </w:tc>
      </w:tr>
      <w:tr w:rsidR="00EA68C4" w:rsidRPr="00EA68C4" w14:paraId="0F4BBB77" w14:textId="77777777">
        <w:tc>
          <w:tcPr>
            <w:tcW w:w="0" w:type="auto"/>
            <w:tcMar>
              <w:top w:w="75" w:type="dxa"/>
              <w:left w:w="150" w:type="dxa"/>
              <w:bottom w:w="75" w:type="dxa"/>
              <w:right w:w="150" w:type="dxa"/>
            </w:tcMar>
            <w:vAlign w:val="center"/>
            <w:hideMark/>
          </w:tcPr>
          <w:p w14:paraId="44972085"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Sina Sokhan</w:t>
            </w:r>
          </w:p>
        </w:tc>
        <w:tc>
          <w:tcPr>
            <w:tcW w:w="0" w:type="auto"/>
            <w:tcMar>
              <w:top w:w="75" w:type="dxa"/>
              <w:left w:w="150" w:type="dxa"/>
              <w:bottom w:w="75" w:type="dxa"/>
              <w:right w:w="150" w:type="dxa"/>
            </w:tcMar>
            <w:vAlign w:val="center"/>
            <w:hideMark/>
          </w:tcPr>
          <w:p w14:paraId="74C764DB"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20751DE5"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Recombination, IP Theory</w:t>
            </w:r>
          </w:p>
        </w:tc>
        <w:tc>
          <w:tcPr>
            <w:tcW w:w="0" w:type="auto"/>
            <w:tcMar>
              <w:top w:w="75" w:type="dxa"/>
              <w:left w:w="150" w:type="dxa"/>
              <w:bottom w:w="75" w:type="dxa"/>
              <w:right w:w="150" w:type="dxa"/>
            </w:tcMar>
            <w:vAlign w:val="center"/>
            <w:hideMark/>
          </w:tcPr>
          <w:p w14:paraId="4808A917"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Process, IP Rights, Pharma Innovation</w:t>
            </w:r>
          </w:p>
        </w:tc>
      </w:tr>
      <w:tr w:rsidR="00EA68C4" w:rsidRPr="00EA68C4" w14:paraId="7D48666B" w14:textId="77777777">
        <w:tc>
          <w:tcPr>
            <w:tcW w:w="0" w:type="auto"/>
            <w:tcMar>
              <w:top w:w="75" w:type="dxa"/>
              <w:left w:w="150" w:type="dxa"/>
              <w:bottom w:w="75" w:type="dxa"/>
              <w:right w:w="150" w:type="dxa"/>
            </w:tcMar>
            <w:vAlign w:val="center"/>
            <w:hideMark/>
          </w:tcPr>
          <w:p w14:paraId="67636B1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MJ Yang</w:t>
            </w:r>
          </w:p>
        </w:tc>
        <w:tc>
          <w:tcPr>
            <w:tcW w:w="0" w:type="auto"/>
            <w:tcMar>
              <w:top w:w="75" w:type="dxa"/>
              <w:left w:w="150" w:type="dxa"/>
              <w:bottom w:w="75" w:type="dxa"/>
              <w:right w:w="150" w:type="dxa"/>
            </w:tcMar>
            <w:vAlign w:val="center"/>
            <w:hideMark/>
          </w:tcPr>
          <w:p w14:paraId="6C114226"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Mixed</w:t>
            </w:r>
          </w:p>
        </w:tc>
        <w:tc>
          <w:tcPr>
            <w:tcW w:w="0" w:type="auto"/>
            <w:tcMar>
              <w:top w:w="75" w:type="dxa"/>
              <w:left w:w="150" w:type="dxa"/>
              <w:bottom w:w="75" w:type="dxa"/>
              <w:right w:w="150" w:type="dxa"/>
            </w:tcMar>
            <w:vAlign w:val="center"/>
            <w:hideMark/>
          </w:tcPr>
          <w:p w14:paraId="6D23AD5A"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Complementarity Theory, RBV</w:t>
            </w:r>
          </w:p>
        </w:tc>
        <w:tc>
          <w:tcPr>
            <w:tcW w:w="0" w:type="auto"/>
            <w:tcMar>
              <w:top w:w="75" w:type="dxa"/>
              <w:left w:w="150" w:type="dxa"/>
              <w:bottom w:w="75" w:type="dxa"/>
              <w:right w:w="150" w:type="dxa"/>
            </w:tcMar>
            <w:vAlign w:val="center"/>
            <w:hideMark/>
          </w:tcPr>
          <w:p w14:paraId="0CBE5826"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CEO Strategy, Tech Uniqueness, Industrial AI</w:t>
            </w:r>
          </w:p>
        </w:tc>
      </w:tr>
      <w:tr w:rsidR="00EA68C4" w:rsidRPr="00EA68C4" w14:paraId="2D871340" w14:textId="77777777">
        <w:tc>
          <w:tcPr>
            <w:tcW w:w="0" w:type="auto"/>
            <w:tcMar>
              <w:top w:w="75" w:type="dxa"/>
              <w:left w:w="150" w:type="dxa"/>
              <w:bottom w:w="75" w:type="dxa"/>
              <w:right w:w="150" w:type="dxa"/>
            </w:tcMar>
            <w:vAlign w:val="center"/>
            <w:hideMark/>
          </w:tcPr>
          <w:p w14:paraId="5D8E150D"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Kenneth Huang</w:t>
            </w:r>
          </w:p>
        </w:tc>
        <w:tc>
          <w:tcPr>
            <w:tcW w:w="0" w:type="auto"/>
            <w:tcMar>
              <w:top w:w="75" w:type="dxa"/>
              <w:left w:w="150" w:type="dxa"/>
              <w:bottom w:w="75" w:type="dxa"/>
              <w:right w:w="150" w:type="dxa"/>
            </w:tcMar>
            <w:vAlign w:val="center"/>
            <w:hideMark/>
          </w:tcPr>
          <w:p w14:paraId="2ECA6911"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Mixed</w:t>
            </w:r>
          </w:p>
        </w:tc>
        <w:tc>
          <w:tcPr>
            <w:tcW w:w="0" w:type="auto"/>
            <w:tcMar>
              <w:top w:w="75" w:type="dxa"/>
              <w:left w:w="150" w:type="dxa"/>
              <w:bottom w:w="75" w:type="dxa"/>
              <w:right w:w="150" w:type="dxa"/>
            </w:tcMar>
            <w:vAlign w:val="center"/>
            <w:hideMark/>
          </w:tcPr>
          <w:p w14:paraId="262D86B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 Knowledge-Based View</w:t>
            </w:r>
          </w:p>
        </w:tc>
        <w:tc>
          <w:tcPr>
            <w:tcW w:w="0" w:type="auto"/>
            <w:tcMar>
              <w:top w:w="75" w:type="dxa"/>
              <w:left w:w="150" w:type="dxa"/>
              <w:bottom w:w="75" w:type="dxa"/>
              <w:right w:w="150" w:type="dxa"/>
            </w:tcMar>
            <w:vAlign w:val="center"/>
            <w:hideMark/>
          </w:tcPr>
          <w:p w14:paraId="3B97117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IP Strategy, Innovation in China, Science Policy</w:t>
            </w:r>
          </w:p>
        </w:tc>
      </w:tr>
      <w:tr w:rsidR="00EA68C4" w:rsidRPr="00EA68C4" w14:paraId="7915501D" w14:textId="77777777">
        <w:tc>
          <w:tcPr>
            <w:tcW w:w="0" w:type="auto"/>
            <w:tcMar>
              <w:top w:w="75" w:type="dxa"/>
              <w:left w:w="150" w:type="dxa"/>
              <w:bottom w:w="75" w:type="dxa"/>
              <w:right w:w="150" w:type="dxa"/>
            </w:tcMar>
            <w:vAlign w:val="center"/>
            <w:hideMark/>
          </w:tcPr>
          <w:p w14:paraId="31FA371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Aldona Kapacinskaite</w:t>
            </w:r>
          </w:p>
        </w:tc>
        <w:tc>
          <w:tcPr>
            <w:tcW w:w="0" w:type="auto"/>
            <w:tcMar>
              <w:top w:w="75" w:type="dxa"/>
              <w:left w:w="150" w:type="dxa"/>
              <w:bottom w:w="75" w:type="dxa"/>
              <w:right w:w="150" w:type="dxa"/>
            </w:tcMar>
            <w:vAlign w:val="center"/>
            <w:hideMark/>
          </w:tcPr>
          <w:p w14:paraId="672174E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098FB20B"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 Appropriability Theory</w:t>
            </w:r>
          </w:p>
        </w:tc>
        <w:tc>
          <w:tcPr>
            <w:tcW w:w="0" w:type="auto"/>
            <w:tcMar>
              <w:top w:w="75" w:type="dxa"/>
              <w:left w:w="150" w:type="dxa"/>
              <w:bottom w:w="75" w:type="dxa"/>
              <w:right w:w="150" w:type="dxa"/>
            </w:tcMar>
            <w:vAlign w:val="center"/>
            <w:hideMark/>
          </w:tcPr>
          <w:p w14:paraId="68AE12D4"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Trade Secrets, Platform Competition, Org. Innovation</w:t>
            </w:r>
          </w:p>
        </w:tc>
      </w:tr>
      <w:tr w:rsidR="00EA68C4" w:rsidRPr="00EA68C4" w14:paraId="111E9A31" w14:textId="77777777">
        <w:tc>
          <w:tcPr>
            <w:tcW w:w="0" w:type="auto"/>
            <w:tcMar>
              <w:top w:w="75" w:type="dxa"/>
              <w:left w:w="150" w:type="dxa"/>
              <w:bottom w:w="75" w:type="dxa"/>
              <w:right w:w="150" w:type="dxa"/>
            </w:tcMar>
            <w:vAlign w:val="center"/>
            <w:hideMark/>
          </w:tcPr>
          <w:p w14:paraId="41AF6777"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lastRenderedPageBreak/>
              <w:t>Wesley W. Koo</w:t>
            </w:r>
          </w:p>
        </w:tc>
        <w:tc>
          <w:tcPr>
            <w:tcW w:w="0" w:type="auto"/>
            <w:tcMar>
              <w:top w:w="75" w:type="dxa"/>
              <w:left w:w="150" w:type="dxa"/>
              <w:bottom w:w="75" w:type="dxa"/>
              <w:right w:w="150" w:type="dxa"/>
            </w:tcMar>
            <w:vAlign w:val="center"/>
            <w:hideMark/>
          </w:tcPr>
          <w:p w14:paraId="01210E89"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Mixed</w:t>
            </w:r>
          </w:p>
        </w:tc>
        <w:tc>
          <w:tcPr>
            <w:tcW w:w="0" w:type="auto"/>
            <w:tcMar>
              <w:top w:w="75" w:type="dxa"/>
              <w:left w:w="150" w:type="dxa"/>
              <w:bottom w:w="75" w:type="dxa"/>
              <w:right w:w="150" w:type="dxa"/>
            </w:tcMar>
            <w:vAlign w:val="center"/>
            <w:hideMark/>
          </w:tcPr>
          <w:p w14:paraId="6C374A20"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Theory, Institutional Theory</w:t>
            </w:r>
          </w:p>
        </w:tc>
        <w:tc>
          <w:tcPr>
            <w:tcW w:w="0" w:type="auto"/>
            <w:tcMar>
              <w:top w:w="75" w:type="dxa"/>
              <w:left w:w="150" w:type="dxa"/>
              <w:bottom w:w="75" w:type="dxa"/>
              <w:right w:w="150" w:type="dxa"/>
            </w:tcMar>
            <w:vAlign w:val="center"/>
            <w:hideMark/>
          </w:tcPr>
          <w:p w14:paraId="20239BD9"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Governance, Digital Entrepreneurship</w:t>
            </w:r>
          </w:p>
        </w:tc>
      </w:tr>
      <w:tr w:rsidR="00EA68C4" w:rsidRPr="00EA68C4" w14:paraId="6D5919A3" w14:textId="77777777">
        <w:tc>
          <w:tcPr>
            <w:tcW w:w="0" w:type="auto"/>
            <w:tcMar>
              <w:top w:w="75" w:type="dxa"/>
              <w:left w:w="150" w:type="dxa"/>
              <w:bottom w:w="75" w:type="dxa"/>
              <w:right w:w="150" w:type="dxa"/>
            </w:tcMar>
            <w:vAlign w:val="center"/>
            <w:hideMark/>
          </w:tcPr>
          <w:p w14:paraId="5E0E12C8"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Catherine Magelssen</w:t>
            </w:r>
          </w:p>
        </w:tc>
        <w:tc>
          <w:tcPr>
            <w:tcW w:w="0" w:type="auto"/>
            <w:tcMar>
              <w:top w:w="75" w:type="dxa"/>
              <w:left w:w="150" w:type="dxa"/>
              <w:bottom w:w="75" w:type="dxa"/>
              <w:right w:w="150" w:type="dxa"/>
            </w:tcMar>
            <w:vAlign w:val="center"/>
            <w:hideMark/>
          </w:tcPr>
          <w:p w14:paraId="5CF35959"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7EB78B3D"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Theory, TCE</w:t>
            </w:r>
          </w:p>
        </w:tc>
        <w:tc>
          <w:tcPr>
            <w:tcW w:w="0" w:type="auto"/>
            <w:tcMar>
              <w:top w:w="75" w:type="dxa"/>
              <w:left w:w="150" w:type="dxa"/>
              <w:bottom w:w="75" w:type="dxa"/>
              <w:right w:w="150" w:type="dxa"/>
            </w:tcMar>
            <w:vAlign w:val="center"/>
            <w:hideMark/>
          </w:tcPr>
          <w:p w14:paraId="6265902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Multinational Strategy, IP Governance, Innovation</w:t>
            </w:r>
          </w:p>
        </w:tc>
      </w:tr>
      <w:tr w:rsidR="00EA68C4" w:rsidRPr="00EA68C4" w14:paraId="0B72A7B2" w14:textId="77777777">
        <w:tc>
          <w:tcPr>
            <w:tcW w:w="0" w:type="auto"/>
            <w:tcMar>
              <w:top w:w="75" w:type="dxa"/>
              <w:left w:w="150" w:type="dxa"/>
              <w:bottom w:w="75" w:type="dxa"/>
              <w:right w:w="150" w:type="dxa"/>
            </w:tcMar>
            <w:vAlign w:val="center"/>
            <w:hideMark/>
          </w:tcPr>
          <w:p w14:paraId="0E3975C2"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Anparasan Mahalingam</w:t>
            </w:r>
          </w:p>
        </w:tc>
        <w:tc>
          <w:tcPr>
            <w:tcW w:w="0" w:type="auto"/>
            <w:tcMar>
              <w:top w:w="75" w:type="dxa"/>
              <w:left w:w="150" w:type="dxa"/>
              <w:bottom w:w="75" w:type="dxa"/>
              <w:right w:w="150" w:type="dxa"/>
            </w:tcMar>
            <w:vAlign w:val="center"/>
            <w:hideMark/>
          </w:tcPr>
          <w:p w14:paraId="4D674A66"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0E9E0A5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Theory, Org. Economics</w:t>
            </w:r>
          </w:p>
        </w:tc>
        <w:tc>
          <w:tcPr>
            <w:tcW w:w="0" w:type="auto"/>
            <w:tcMar>
              <w:top w:w="75" w:type="dxa"/>
              <w:left w:w="150" w:type="dxa"/>
              <w:bottom w:w="75" w:type="dxa"/>
              <w:right w:w="150" w:type="dxa"/>
            </w:tcMar>
            <w:vAlign w:val="center"/>
            <w:hideMark/>
          </w:tcPr>
          <w:p w14:paraId="60006D6C"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Digital Corporate Strategy, Platform Governance</w:t>
            </w:r>
          </w:p>
        </w:tc>
      </w:tr>
      <w:tr w:rsidR="00EA68C4" w:rsidRPr="00EA68C4" w14:paraId="57618E94" w14:textId="77777777">
        <w:tc>
          <w:tcPr>
            <w:tcW w:w="0" w:type="auto"/>
            <w:tcMar>
              <w:top w:w="75" w:type="dxa"/>
              <w:left w:w="150" w:type="dxa"/>
              <w:bottom w:w="75" w:type="dxa"/>
              <w:right w:w="150" w:type="dxa"/>
            </w:tcMar>
            <w:vAlign w:val="center"/>
            <w:hideMark/>
          </w:tcPr>
          <w:p w14:paraId="48981AE0"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Francisco Morales</w:t>
            </w:r>
          </w:p>
        </w:tc>
        <w:tc>
          <w:tcPr>
            <w:tcW w:w="0" w:type="auto"/>
            <w:tcMar>
              <w:top w:w="75" w:type="dxa"/>
              <w:left w:w="150" w:type="dxa"/>
              <w:bottom w:w="75" w:type="dxa"/>
              <w:right w:w="150" w:type="dxa"/>
            </w:tcMar>
            <w:vAlign w:val="center"/>
            <w:hideMark/>
          </w:tcPr>
          <w:p w14:paraId="0E4BDA98"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0F0DBD2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Human Capital, Signaling Theory</w:t>
            </w:r>
          </w:p>
        </w:tc>
        <w:tc>
          <w:tcPr>
            <w:tcW w:w="0" w:type="auto"/>
            <w:tcMar>
              <w:top w:w="75" w:type="dxa"/>
              <w:left w:w="150" w:type="dxa"/>
              <w:bottom w:w="75" w:type="dxa"/>
              <w:right w:w="150" w:type="dxa"/>
            </w:tcMar>
            <w:vAlign w:val="center"/>
            <w:hideMark/>
          </w:tcPr>
          <w:p w14:paraId="1D1F5DE3"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Human Capital, Immigration, International Business</w:t>
            </w:r>
          </w:p>
        </w:tc>
      </w:tr>
      <w:tr w:rsidR="00EA68C4" w:rsidRPr="00EA68C4" w14:paraId="2AD2E117" w14:textId="77777777">
        <w:tc>
          <w:tcPr>
            <w:tcW w:w="0" w:type="auto"/>
            <w:tcMar>
              <w:top w:w="75" w:type="dxa"/>
              <w:left w:w="150" w:type="dxa"/>
              <w:bottom w:w="75" w:type="dxa"/>
              <w:right w:w="150" w:type="dxa"/>
            </w:tcMar>
            <w:vAlign w:val="center"/>
            <w:hideMark/>
          </w:tcPr>
          <w:p w14:paraId="54A797A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Metin Sengul</w:t>
            </w:r>
          </w:p>
        </w:tc>
        <w:tc>
          <w:tcPr>
            <w:tcW w:w="0" w:type="auto"/>
            <w:tcMar>
              <w:top w:w="75" w:type="dxa"/>
              <w:left w:w="150" w:type="dxa"/>
              <w:bottom w:w="75" w:type="dxa"/>
              <w:right w:w="150" w:type="dxa"/>
            </w:tcMar>
            <w:vAlign w:val="center"/>
            <w:hideMark/>
          </w:tcPr>
          <w:p w14:paraId="3C72FF33"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22B50D36"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 Design Theory, Behavioral Theory</w:t>
            </w:r>
          </w:p>
        </w:tc>
        <w:tc>
          <w:tcPr>
            <w:tcW w:w="0" w:type="auto"/>
            <w:tcMar>
              <w:top w:w="75" w:type="dxa"/>
              <w:left w:w="150" w:type="dxa"/>
              <w:bottom w:w="75" w:type="dxa"/>
              <w:right w:w="150" w:type="dxa"/>
            </w:tcMar>
            <w:vAlign w:val="center"/>
            <w:hideMark/>
          </w:tcPr>
          <w:p w14:paraId="16C8A79D"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 Design, Multiunit Firms, Dual-Purpose Co.</w:t>
            </w:r>
          </w:p>
        </w:tc>
      </w:tr>
      <w:tr w:rsidR="00EA68C4" w:rsidRPr="00EA68C4" w14:paraId="759F37CD" w14:textId="77777777">
        <w:tc>
          <w:tcPr>
            <w:tcW w:w="0" w:type="auto"/>
            <w:tcMar>
              <w:top w:w="75" w:type="dxa"/>
              <w:left w:w="150" w:type="dxa"/>
              <w:bottom w:w="75" w:type="dxa"/>
              <w:right w:w="150" w:type="dxa"/>
            </w:tcMar>
            <w:vAlign w:val="center"/>
            <w:hideMark/>
          </w:tcPr>
          <w:p w14:paraId="77120BE4"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Xiaoli (Shirley) Tang</w:t>
            </w:r>
          </w:p>
        </w:tc>
        <w:tc>
          <w:tcPr>
            <w:tcW w:w="0" w:type="auto"/>
            <w:tcMar>
              <w:top w:w="75" w:type="dxa"/>
              <w:left w:w="150" w:type="dxa"/>
              <w:bottom w:w="75" w:type="dxa"/>
              <w:right w:w="150" w:type="dxa"/>
            </w:tcMar>
            <w:vAlign w:val="center"/>
            <w:hideMark/>
          </w:tcPr>
          <w:p w14:paraId="0A5F102F"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Mixed</w:t>
            </w:r>
          </w:p>
        </w:tc>
        <w:tc>
          <w:tcPr>
            <w:tcW w:w="0" w:type="auto"/>
            <w:tcMar>
              <w:top w:w="75" w:type="dxa"/>
              <w:left w:w="150" w:type="dxa"/>
              <w:bottom w:w="75" w:type="dxa"/>
              <w:right w:w="150" w:type="dxa"/>
            </w:tcMar>
            <w:vAlign w:val="center"/>
            <w:hideMark/>
          </w:tcPr>
          <w:p w14:paraId="7BFC9331"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 Stakeholder Theory</w:t>
            </w:r>
          </w:p>
        </w:tc>
        <w:tc>
          <w:tcPr>
            <w:tcW w:w="0" w:type="auto"/>
            <w:tcMar>
              <w:top w:w="75" w:type="dxa"/>
              <w:left w:w="150" w:type="dxa"/>
              <w:bottom w:w="75" w:type="dxa"/>
              <w:right w:w="150" w:type="dxa"/>
            </w:tcMar>
            <w:vAlign w:val="center"/>
            <w:hideMark/>
          </w:tcPr>
          <w:p w14:paraId="23A7C0E1"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Accountable Secrecy, Self-Regulation, Innovation</w:t>
            </w:r>
          </w:p>
        </w:tc>
      </w:tr>
      <w:tr w:rsidR="00EA68C4" w:rsidRPr="00EA68C4" w14:paraId="6D37AD18" w14:textId="77777777">
        <w:tc>
          <w:tcPr>
            <w:tcW w:w="0" w:type="auto"/>
            <w:tcMar>
              <w:top w:w="75" w:type="dxa"/>
              <w:left w:w="150" w:type="dxa"/>
              <w:bottom w:w="75" w:type="dxa"/>
              <w:right w:w="150" w:type="dxa"/>
            </w:tcMar>
            <w:vAlign w:val="center"/>
            <w:hideMark/>
          </w:tcPr>
          <w:p w14:paraId="782C98EC"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Andy Wu</w:t>
            </w:r>
          </w:p>
        </w:tc>
        <w:tc>
          <w:tcPr>
            <w:tcW w:w="0" w:type="auto"/>
            <w:tcMar>
              <w:top w:w="75" w:type="dxa"/>
              <w:left w:w="150" w:type="dxa"/>
              <w:bottom w:w="75" w:type="dxa"/>
              <w:right w:w="150" w:type="dxa"/>
            </w:tcMar>
            <w:vAlign w:val="center"/>
            <w:hideMark/>
          </w:tcPr>
          <w:p w14:paraId="61F393B0"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Mixed</w:t>
            </w:r>
          </w:p>
        </w:tc>
        <w:tc>
          <w:tcPr>
            <w:tcW w:w="0" w:type="auto"/>
            <w:tcMar>
              <w:top w:w="75" w:type="dxa"/>
              <w:left w:w="150" w:type="dxa"/>
              <w:bottom w:w="75" w:type="dxa"/>
              <w:right w:w="150" w:type="dxa"/>
            </w:tcMar>
            <w:vAlign w:val="center"/>
            <w:hideMark/>
          </w:tcPr>
          <w:p w14:paraId="5875ADD0"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 Design Theory, Platform Theory</w:t>
            </w:r>
          </w:p>
        </w:tc>
        <w:tc>
          <w:tcPr>
            <w:tcW w:w="0" w:type="auto"/>
            <w:tcMar>
              <w:top w:w="75" w:type="dxa"/>
              <w:left w:w="150" w:type="dxa"/>
              <w:bottom w:w="75" w:type="dxa"/>
              <w:right w:w="150" w:type="dxa"/>
            </w:tcMar>
            <w:vAlign w:val="center"/>
            <w:hideMark/>
          </w:tcPr>
          <w:p w14:paraId="3599ED77"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Entrepreneurship, Innovation, Platform Ecosystems</w:t>
            </w:r>
          </w:p>
        </w:tc>
      </w:tr>
      <w:tr w:rsidR="00EA68C4" w:rsidRPr="00EA68C4" w14:paraId="2F5B4F5A" w14:textId="77777777">
        <w:tc>
          <w:tcPr>
            <w:tcW w:w="0" w:type="auto"/>
            <w:tcMar>
              <w:top w:w="75" w:type="dxa"/>
              <w:left w:w="150" w:type="dxa"/>
              <w:bottom w:w="75" w:type="dxa"/>
              <w:right w:w="150" w:type="dxa"/>
            </w:tcMar>
            <w:vAlign w:val="center"/>
            <w:hideMark/>
          </w:tcPr>
          <w:p w14:paraId="0BF85AC6"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Mingtao Xu</w:t>
            </w:r>
          </w:p>
        </w:tc>
        <w:tc>
          <w:tcPr>
            <w:tcW w:w="0" w:type="auto"/>
            <w:tcMar>
              <w:top w:w="75" w:type="dxa"/>
              <w:left w:w="150" w:type="dxa"/>
              <w:bottom w:w="75" w:type="dxa"/>
              <w:right w:w="150" w:type="dxa"/>
            </w:tcMar>
            <w:vAlign w:val="center"/>
            <w:hideMark/>
          </w:tcPr>
          <w:p w14:paraId="51BF045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w:t>
            </w:r>
          </w:p>
        </w:tc>
        <w:tc>
          <w:tcPr>
            <w:tcW w:w="0" w:type="auto"/>
            <w:tcMar>
              <w:top w:w="75" w:type="dxa"/>
              <w:left w:w="150" w:type="dxa"/>
              <w:bottom w:w="75" w:type="dxa"/>
              <w:right w:w="150" w:type="dxa"/>
            </w:tcMar>
            <w:vAlign w:val="center"/>
            <w:hideMark/>
          </w:tcPr>
          <w:p w14:paraId="28176AF5"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Theory, Org. Learning</w:t>
            </w:r>
          </w:p>
        </w:tc>
        <w:tc>
          <w:tcPr>
            <w:tcW w:w="0" w:type="auto"/>
            <w:tcMar>
              <w:top w:w="75" w:type="dxa"/>
              <w:left w:w="150" w:type="dxa"/>
              <w:bottom w:w="75" w:type="dxa"/>
              <w:right w:w="150" w:type="dxa"/>
            </w:tcMar>
            <w:vAlign w:val="center"/>
            <w:hideMark/>
          </w:tcPr>
          <w:p w14:paraId="256F068E" w14:textId="77777777" w:rsidR="00EA68C4" w:rsidRPr="00EA68C4" w:rsidRDefault="00EA68C4" w:rsidP="00EA68C4">
            <w:pPr>
              <w:spacing w:after="168"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AI &amp; Strategy, Property Rights, Patent Litigation</w:t>
            </w:r>
          </w:p>
        </w:tc>
      </w:tr>
    </w:tbl>
    <w:p w14:paraId="5CFFFA66"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55DF0C50">
          <v:rect id="_x0000_i1040" alt="" style="width:468pt;height:.05pt;mso-width-percent:0;mso-height-percent:0;mso-width-percent:0;mso-height-percent:0" o:hralign="center" o:hrstd="t" o:hrnoshade="t" o:hr="t" fillcolor="#f8f8f2" stroked="f"/>
        </w:pict>
      </w:r>
    </w:p>
    <w:p w14:paraId="6335F890"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Detailed Research Profiles</w:t>
      </w:r>
    </w:p>
    <w:p w14:paraId="288DA087" w14:textId="77777777" w:rsidR="00EA68C4" w:rsidRPr="00EA68C4" w:rsidRDefault="00EA68C4" w:rsidP="00EA68C4">
      <w:pPr>
        <w:spacing w:after="240" w:line="240" w:lineRule="auto"/>
        <w:outlineLvl w:val="0"/>
        <w:rPr>
          <w:rFonts w:ascii="Segoe UI" w:eastAsia="Times New Roman" w:hAnsi="Segoe UI" w:cs="Segoe UI"/>
          <w:b/>
          <w:bCs/>
          <w:kern w:val="36"/>
          <w:sz w:val="48"/>
          <w:szCs w:val="48"/>
          <w14:ligatures w14:val="none"/>
        </w:rPr>
      </w:pPr>
      <w:r w:rsidRPr="00EA68C4">
        <w:rPr>
          <w:rFonts w:ascii="Segoe UI" w:eastAsia="Times New Roman" w:hAnsi="Segoe UI" w:cs="Segoe UI"/>
          <w:b/>
          <w:bCs/>
          <w:kern w:val="36"/>
          <w:sz w:val="48"/>
          <w:szCs w:val="48"/>
          <w14:ligatures w14:val="none"/>
        </w:rPr>
        <w:t>Paper Review Committee Research Profiles</w:t>
      </w:r>
    </w:p>
    <w:p w14:paraId="5C542A51"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 Janet Bercovitz (University of Colorado Boulder)</w:t>
      </w:r>
    </w:p>
    <w:p w14:paraId="23E8460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5" w:history="1">
        <w:r w:rsidRPr="00EA68C4">
          <w:rPr>
            <w:rFonts w:ascii="Segoe UI" w:eastAsia="Times New Roman" w:hAnsi="Segoe UI" w:cs="Segoe UI"/>
            <w:kern w:val="0"/>
            <w:sz w:val="21"/>
            <w:szCs w:val="21"/>
            <w14:ligatures w14:val="none"/>
          </w:rPr>
          <w:t>Janet.Bercovitz@Colorado.EDU</w:t>
        </w:r>
      </w:hyperlink>
    </w:p>
    <w:p w14:paraId="20D299B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4A60A76C"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Academic entrepreneurship and technology transfer</w:t>
      </w:r>
    </w:p>
    <w:p w14:paraId="7903CA2D"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University-industry relationships</w:t>
      </w:r>
    </w:p>
    <w:p w14:paraId="2170086D"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Knowledge-based economic development</w:t>
      </w:r>
    </w:p>
    <w:p w14:paraId="61FFFC9C"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Industrial clusters and regional development</w:t>
      </w:r>
    </w:p>
    <w:p w14:paraId="348AE3A9"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strategy and firm-university alliances</w:t>
      </w:r>
    </w:p>
    <w:p w14:paraId="4F4C8EF4"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change at the individual level</w:t>
      </w:r>
    </w:p>
    <w:p w14:paraId="47150832" w14:textId="77777777" w:rsidR="00EA68C4" w:rsidRPr="00EA68C4" w:rsidRDefault="00EA68C4" w:rsidP="00EA68C4">
      <w:pPr>
        <w:numPr>
          <w:ilvl w:val="0"/>
          <w:numId w:val="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worker mobility</w:t>
      </w:r>
    </w:p>
    <w:p w14:paraId="0CE8530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47C65730" w14:textId="77777777" w:rsidR="00EA68C4" w:rsidRPr="00EA68C4" w:rsidRDefault="00EA68C4" w:rsidP="00EA68C4">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w:t>
      </w:r>
    </w:p>
    <w:p w14:paraId="1F0B9AE4" w14:textId="77777777" w:rsidR="00EA68C4" w:rsidRPr="00EA68C4" w:rsidRDefault="00EA68C4" w:rsidP="00EA68C4">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learning theory</w:t>
      </w:r>
    </w:p>
    <w:p w14:paraId="1B41D720" w14:textId="77777777" w:rsidR="00EA68C4" w:rsidRPr="00EA68C4" w:rsidRDefault="00EA68C4" w:rsidP="00EA68C4">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Social learning theory</w:t>
      </w:r>
    </w:p>
    <w:p w14:paraId="47E6A63D" w14:textId="77777777" w:rsidR="00EA68C4" w:rsidRPr="00EA68C4" w:rsidRDefault="00EA68C4" w:rsidP="00EA68C4">
      <w:pPr>
        <w:numPr>
          <w:ilvl w:val="0"/>
          <w:numId w:val="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w:t>
      </w:r>
    </w:p>
    <w:p w14:paraId="7684542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4D9DBF93" w14:textId="77777777" w:rsidR="00EA68C4" w:rsidRPr="00EA68C4" w:rsidRDefault="00EA68C4" w:rsidP="00EA68C4">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Empirical studies, statistical analysis</w:t>
      </w:r>
    </w:p>
    <w:p w14:paraId="37CB4F08" w14:textId="77777777" w:rsidR="00EA68C4" w:rsidRPr="00EA68C4" w:rsidRDefault="00EA68C4" w:rsidP="00EA68C4">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0DA3BD93" w14:textId="77777777" w:rsidR="00EA68C4" w:rsidRPr="00EA68C4" w:rsidRDefault="00EA68C4" w:rsidP="00EA68C4">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Contract analysis</w:t>
      </w:r>
    </w:p>
    <w:p w14:paraId="5DAC77CF" w14:textId="77777777" w:rsidR="00EA68C4" w:rsidRPr="00EA68C4" w:rsidRDefault="00EA68C4" w:rsidP="00EA68C4">
      <w:pPr>
        <w:numPr>
          <w:ilvl w:val="0"/>
          <w:numId w:val="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Network analysis</w:t>
      </w:r>
    </w:p>
    <w:p w14:paraId="3C7D1E0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26F51C74" w14:textId="77777777" w:rsidR="00EA68C4" w:rsidRPr="00EA68C4" w:rsidRDefault="00EA68C4" w:rsidP="00EA68C4">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"Entrepreneurial universities and technology transfer" (1550 citations)</w:t>
      </w:r>
    </w:p>
    <w:p w14:paraId="24514CEF" w14:textId="77777777" w:rsidR="00EA68C4" w:rsidRPr="00EA68C4" w:rsidRDefault="00EA68C4" w:rsidP="00EA68C4">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"Academic entrepreneurs: Organizational change at the individual level" (1345 citations)</w:t>
      </w:r>
    </w:p>
    <w:p w14:paraId="5E01288A" w14:textId="77777777" w:rsidR="00EA68C4" w:rsidRPr="00EA68C4" w:rsidRDefault="00EA68C4" w:rsidP="00EA68C4">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"Creating a cluster while building a firm" (1120 citations)</w:t>
      </w:r>
    </w:p>
    <w:p w14:paraId="6D7D2D6B" w14:textId="77777777" w:rsidR="00EA68C4" w:rsidRPr="00EA68C4" w:rsidRDefault="00EA68C4" w:rsidP="00EA68C4">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"Complementarity and evolution of contractual provisions" (517 citations)</w:t>
      </w:r>
    </w:p>
    <w:p w14:paraId="7644424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Streams:</w:t>
      </w:r>
    </w:p>
    <w:p w14:paraId="33B07B7C" w14:textId="77777777" w:rsidR="00EA68C4" w:rsidRPr="00EA68C4" w:rsidRDefault="00EA68C4" w:rsidP="00EA68C4">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Academic entrepreneurship and university technology transfer</w:t>
      </w:r>
    </w:p>
    <w:p w14:paraId="147E1319" w14:textId="77777777" w:rsidR="00EA68C4" w:rsidRPr="00EA68C4" w:rsidRDefault="00EA68C4" w:rsidP="00EA68C4">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Inter-organizational contractual relationships and governance</w:t>
      </w:r>
    </w:p>
    <w:p w14:paraId="43AF71C2"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6E4CB2DF">
          <v:rect id="_x0000_i1039" alt="" style="width:468pt;height:.05pt;mso-width-percent:0;mso-height-percent:0;mso-width-percent:0;mso-height-percent:0" o:hralign="center" o:hrstd="t" o:hrnoshade="t" o:hr="t" fillcolor="#f8f8f2" stroked="f"/>
        </w:pict>
      </w:r>
    </w:p>
    <w:p w14:paraId="3CAC0AD9"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2. Danielle Bovenberg (University of Colorado Boulder)</w:t>
      </w:r>
    </w:p>
    <w:p w14:paraId="2F290BD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6" w:history="1">
        <w:r w:rsidRPr="00EA68C4">
          <w:rPr>
            <w:rFonts w:ascii="Segoe UI" w:eastAsia="Times New Roman" w:hAnsi="Segoe UI" w:cs="Segoe UI"/>
            <w:kern w:val="0"/>
            <w:sz w:val="21"/>
            <w:szCs w:val="21"/>
            <w14:ligatures w14:val="none"/>
          </w:rPr>
          <w:t>Danielle.Bovenberg@colorado.edu</w:t>
        </w:r>
      </w:hyperlink>
    </w:p>
    <w:p w14:paraId="54B7E4E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2DD4B1A2"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in high-tech industries</w:t>
      </w:r>
    </w:p>
    <w:p w14:paraId="53AF4D2C"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diffusion and spillovers</w:t>
      </w:r>
    </w:p>
    <w:p w14:paraId="0730691B"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Technical occupations and scientific support staff</w:t>
      </w:r>
    </w:p>
    <w:p w14:paraId="673CD54C"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Core facilities and shared research infrastructure</w:t>
      </w:r>
    </w:p>
    <w:p w14:paraId="23CFB00F"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Craft knowledge in science</w:t>
      </w:r>
    </w:p>
    <w:p w14:paraId="71A1F50E"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aspects of scientific work</w:t>
      </w:r>
    </w:p>
    <w:p w14:paraId="6D431078" w14:textId="77777777" w:rsidR="00EA68C4" w:rsidRPr="00EA68C4" w:rsidRDefault="00EA68C4" w:rsidP="00EA68C4">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Nanofabrication and semiconductor research</w:t>
      </w:r>
    </w:p>
    <w:p w14:paraId="40DBCB7F"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4B1AA360" w14:textId="77777777" w:rsidR="00EA68C4" w:rsidRPr="00EA68C4" w:rsidRDefault="00EA68C4" w:rsidP="00EA68C4">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Craft knowledge theory</w:t>
      </w:r>
    </w:p>
    <w:p w14:paraId="57FA645A" w14:textId="77777777" w:rsidR="00EA68C4" w:rsidRPr="00EA68C4" w:rsidRDefault="00EA68C4" w:rsidP="00EA68C4">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Structural complexity theory</w:t>
      </w:r>
    </w:p>
    <w:p w14:paraId="3BE8BFAA" w14:textId="77777777" w:rsidR="00EA68C4" w:rsidRPr="00EA68C4" w:rsidRDefault="00EA68C4" w:rsidP="00EA68C4">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theory</w:t>
      </w:r>
    </w:p>
    <w:p w14:paraId="6B0DB6F8" w14:textId="77777777" w:rsidR="00EA68C4" w:rsidRPr="00EA68C4" w:rsidRDefault="00EA68C4" w:rsidP="00EA68C4">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recombination theory</w:t>
      </w:r>
    </w:p>
    <w:p w14:paraId="08313C9C" w14:textId="77777777" w:rsidR="00EA68C4" w:rsidRPr="00EA68C4" w:rsidRDefault="00EA68C4" w:rsidP="00EA68C4">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Occupational sociology</w:t>
      </w:r>
    </w:p>
    <w:p w14:paraId="63EEF18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60B4C579" w14:textId="77777777" w:rsidR="00EA68C4" w:rsidRPr="00EA68C4" w:rsidRDefault="00EA68C4" w:rsidP="00EA68C4">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Qualitative (primary): Multi-year ethnographic studies</w:t>
      </w:r>
    </w:p>
    <w:p w14:paraId="12088F59" w14:textId="77777777" w:rsidR="00EA68C4" w:rsidRPr="00EA68C4" w:rsidRDefault="00EA68C4" w:rsidP="00EA68C4">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Field observations</w:t>
      </w:r>
    </w:p>
    <w:p w14:paraId="6D6FFB62" w14:textId="77777777" w:rsidR="00EA68C4" w:rsidRPr="00EA68C4" w:rsidRDefault="00EA68C4" w:rsidP="00EA68C4">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Case studies</w:t>
      </w:r>
    </w:p>
    <w:p w14:paraId="7C0BC55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Work:</w:t>
      </w:r>
    </w:p>
    <w:p w14:paraId="6A9E028D" w14:textId="77777777" w:rsidR="00EA68C4" w:rsidRPr="00EA68C4" w:rsidRDefault="00EA68C4" w:rsidP="00EA68C4">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PhD Dissertation (2023): "Craft Knowledge and the Advancement of Science: The Role of Scientific Support Occupations in Shared Research Facilities"</w:t>
      </w:r>
    </w:p>
    <w:p w14:paraId="4AD4CFBC" w14:textId="77777777" w:rsidR="00EA68C4" w:rsidRPr="00EA68C4" w:rsidRDefault="00EA68C4" w:rsidP="00EA68C4">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Won 2024 Giarratini Rising Star Best Paper Award from Industry Studies Association</w:t>
      </w:r>
    </w:p>
    <w:p w14:paraId="61324A71" w14:textId="77777777" w:rsidR="00EA68C4" w:rsidRPr="00EA68C4" w:rsidRDefault="00EA68C4" w:rsidP="00EA68C4">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Won ISA Dissertation Award (2023)</w:t>
      </w:r>
    </w:p>
    <w:p w14:paraId="615EC78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Focus on technical intermediaries and how they create unique knowledge spillovers in technology industries, particularly examining workers who steward tools that anchor research programs.</w:t>
      </w:r>
    </w:p>
    <w:p w14:paraId="0C18CD1A"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4A79452F">
          <v:rect id="_x0000_i1038" alt="" style="width:468pt;height:.05pt;mso-width-percent:0;mso-height-percent:0;mso-width-percent:0;mso-height-percent:0" o:hralign="center" o:hrstd="t" o:hrnoshade="t" o:hr="t" fillcolor="#f8f8f2" stroked="f"/>
        </w:pict>
      </w:r>
    </w:p>
    <w:p w14:paraId="2E811020"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3. Mukund Chari (University of Colorado Boulder)</w:t>
      </w:r>
    </w:p>
    <w:p w14:paraId="28545F8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7" w:history="1">
        <w:r w:rsidRPr="00EA68C4">
          <w:rPr>
            <w:rFonts w:ascii="Segoe UI" w:eastAsia="Times New Roman" w:hAnsi="Segoe UI" w:cs="Segoe UI"/>
            <w:kern w:val="0"/>
            <w:sz w:val="21"/>
            <w:szCs w:val="21"/>
            <w14:ligatures w14:val="none"/>
          </w:rPr>
          <w:t>Mukund.Chari@Colorado.EDU</w:t>
        </w:r>
      </w:hyperlink>
    </w:p>
    <w:p w14:paraId="47E0EDC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1B0F7058"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Intellectual property rights and patent systems</w:t>
      </w:r>
    </w:p>
    <w:p w14:paraId="3A55B384"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Patent assertion entities (PAEs) and patent intermediaries</w:t>
      </w:r>
    </w:p>
    <w:p w14:paraId="04D496BD"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Inventor behavior and innovation</w:t>
      </w:r>
    </w:p>
    <w:p w14:paraId="6AA78495"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Professional judgment and client capture</w:t>
      </w:r>
    </w:p>
    <w:p w14:paraId="3796439D"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Technology strategy and innovation management</w:t>
      </w:r>
    </w:p>
    <w:p w14:paraId="1AAC9EB3"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Patent quality and prior art disclosure</w:t>
      </w:r>
    </w:p>
    <w:p w14:paraId="6B51097F" w14:textId="77777777" w:rsidR="00EA68C4" w:rsidRPr="00EA68C4" w:rsidRDefault="00EA68C4" w:rsidP="00EA68C4">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Licensing and IP markets</w:t>
      </w:r>
    </w:p>
    <w:p w14:paraId="1EE6507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lastRenderedPageBreak/>
        <w:t>Theories:</w:t>
      </w:r>
    </w:p>
    <w:p w14:paraId="04AA8EED" w14:textId="77777777" w:rsidR="00EA68C4" w:rsidRPr="00EA68C4" w:rsidRDefault="00EA68C4" w:rsidP="00EA68C4">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w:t>
      </w:r>
    </w:p>
    <w:p w14:paraId="1E39C077" w14:textId="77777777" w:rsidR="00EA68C4" w:rsidRPr="00EA68C4" w:rsidRDefault="00EA68C4" w:rsidP="00EA68C4">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Agency theory</w:t>
      </w:r>
    </w:p>
    <w:p w14:paraId="289948B5" w14:textId="77777777" w:rsidR="00EA68C4" w:rsidRPr="00EA68C4" w:rsidRDefault="00EA68C4" w:rsidP="00EA68C4">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Professional identity theory</w:t>
      </w:r>
    </w:p>
    <w:p w14:paraId="1B87196E" w14:textId="77777777" w:rsidR="00EA68C4" w:rsidRPr="00EA68C4" w:rsidRDefault="00EA68C4" w:rsidP="00EA68C4">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Governance theory</w:t>
      </w:r>
    </w:p>
    <w:p w14:paraId="28E743F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4B280F23" w14:textId="77777777" w:rsidR="00EA68C4" w:rsidRPr="00EA68C4" w:rsidRDefault="00EA68C4" w:rsidP="00EA68C4">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statistical modeling</w:t>
      </w:r>
    </w:p>
    <w:p w14:paraId="5AD97D77" w14:textId="77777777" w:rsidR="00EA68C4" w:rsidRPr="00EA68C4" w:rsidRDefault="00EA68C4" w:rsidP="00EA68C4">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Proprietary datasets and archival data</w:t>
      </w:r>
    </w:p>
    <w:p w14:paraId="64AF3092" w14:textId="77777777" w:rsidR="00EA68C4" w:rsidRPr="00EA68C4" w:rsidRDefault="00EA68C4" w:rsidP="00EA68C4">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Patent data analysis</w:t>
      </w:r>
    </w:p>
    <w:p w14:paraId="2FE731EC" w14:textId="77777777" w:rsidR="00EA68C4" w:rsidRPr="00EA68C4" w:rsidRDefault="00EA68C4" w:rsidP="00EA68C4">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Text-based analysis methods</w:t>
      </w:r>
    </w:p>
    <w:p w14:paraId="5372FF4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7DB73641" w14:textId="77777777" w:rsidR="00EA68C4" w:rsidRPr="00EA68C4" w:rsidRDefault="00EA68C4" w:rsidP="00EA68C4">
      <w:pPr>
        <w:numPr>
          <w:ilvl w:val="0"/>
          <w:numId w:val="1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influence of patent assertion entities on inventor behavior" (Strategic Management Journal, 2022) - 70+ citations</w:t>
      </w:r>
    </w:p>
    <w:p w14:paraId="78A94D0D" w14:textId="77777777" w:rsidR="00EA68C4" w:rsidRPr="00EA68C4" w:rsidRDefault="00EA68C4" w:rsidP="00EA68C4">
      <w:pPr>
        <w:numPr>
          <w:ilvl w:val="0"/>
          <w:numId w:val="1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 Comparative Analysis of Patent Assertion Entities in Markets for Intellectual Property Rights"</w:t>
      </w:r>
    </w:p>
    <w:p w14:paraId="11FDEC14" w14:textId="77777777" w:rsidR="00EA68C4" w:rsidRPr="00EA68C4" w:rsidRDefault="00EA68C4" w:rsidP="00EA68C4">
      <w:pPr>
        <w:numPr>
          <w:ilvl w:val="0"/>
          <w:numId w:val="1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Quest For Expansive Intellectual Property Rights And The Failure To Disclose Known Relevant Prior Art"</w:t>
      </w:r>
    </w:p>
    <w:p w14:paraId="5556749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intellectual property management, patent intermediation, and how organizational and institutional factors influence innovation and inventor behavior.</w:t>
      </w:r>
    </w:p>
    <w:p w14:paraId="70C3769B"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00B580A2">
          <v:rect id="_x0000_i1037" alt="" style="width:468pt;height:.05pt;mso-width-percent:0;mso-height-percent:0;mso-width-percent:0;mso-height-percent:0" o:hralign="center" o:hrstd="t" o:hrnoshade="t" o:hr="t" fillcolor="#f8f8f2" stroked="f"/>
        </w:pict>
      </w:r>
    </w:p>
    <w:p w14:paraId="15AA0987"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4. Ashton Lewis Hawk (University of Colorado Boulder)</w:t>
      </w:r>
    </w:p>
    <w:p w14:paraId="373C4534"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8" w:history="1">
        <w:r w:rsidRPr="00EA68C4">
          <w:rPr>
            <w:rFonts w:ascii="Segoe UI" w:eastAsia="Times New Roman" w:hAnsi="Segoe UI" w:cs="Segoe UI"/>
            <w:kern w:val="0"/>
            <w:sz w:val="21"/>
            <w:szCs w:val="21"/>
            <w14:ligatures w14:val="none"/>
          </w:rPr>
          <w:t>Ashton.Hawk@Colorado.EDU</w:t>
        </w:r>
      </w:hyperlink>
    </w:p>
    <w:p w14:paraId="1E37A878"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5846CF7F"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Investment speed and time compression (dis)economies</w:t>
      </w:r>
    </w:p>
    <w:p w14:paraId="2F93150D"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Corporate political activity and political capital</w:t>
      </w:r>
    </w:p>
    <w:p w14:paraId="389B6C5D"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Alliance partner selection and attractiveness</w:t>
      </w:r>
    </w:p>
    <w:p w14:paraId="3D99010E"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Fast-mover advantages and speed capabilities</w:t>
      </w:r>
    </w:p>
    <w:p w14:paraId="31CA44B0"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Entry timing and market entry strategies</w:t>
      </w:r>
    </w:p>
    <w:p w14:paraId="37B9DC2B"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 allocation and firm heterogeneity</w:t>
      </w:r>
    </w:p>
    <w:p w14:paraId="70403B5B" w14:textId="77777777" w:rsidR="00EA68C4" w:rsidRPr="00EA68C4" w:rsidRDefault="00EA68C4" w:rsidP="00EA68C4">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obstacles to entrepreneurship</w:t>
      </w:r>
    </w:p>
    <w:p w14:paraId="6B31F4D0"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7689B8D5" w14:textId="77777777" w:rsidR="00EA68C4" w:rsidRPr="00EA68C4" w:rsidRDefault="00EA68C4" w:rsidP="00EA68C4">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w:t>
      </w:r>
    </w:p>
    <w:p w14:paraId="1C84CB87" w14:textId="77777777" w:rsidR="00EA68C4" w:rsidRPr="00EA68C4" w:rsidRDefault="00EA68C4" w:rsidP="00EA68C4">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Dynamic capabilities</w:t>
      </w:r>
    </w:p>
    <w:p w14:paraId="2D80AF2B" w14:textId="77777777" w:rsidR="00EA68C4" w:rsidRPr="00EA68C4" w:rsidRDefault="00EA68C4" w:rsidP="00EA68C4">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Time compression diseconomies theory</w:t>
      </w:r>
    </w:p>
    <w:p w14:paraId="3CCCD625" w14:textId="77777777" w:rsidR="00EA68C4" w:rsidRPr="00EA68C4" w:rsidRDefault="00EA68C4" w:rsidP="00EA68C4">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Political capital theory</w:t>
      </w:r>
    </w:p>
    <w:p w14:paraId="194014E6" w14:textId="77777777" w:rsidR="00EA68C4" w:rsidRPr="00EA68C4" w:rsidRDefault="00EA68C4" w:rsidP="00EA68C4">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Alliance formation theory</w:t>
      </w:r>
    </w:p>
    <w:p w14:paraId="4A6E6BA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0924FD67" w14:textId="77777777" w:rsidR="00EA68C4" w:rsidRPr="00EA68C4" w:rsidRDefault="00EA68C4" w:rsidP="00EA68C4">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random coefficient models</w:t>
      </w:r>
    </w:p>
    <w:p w14:paraId="6B1A0513" w14:textId="77777777" w:rsidR="00EA68C4" w:rsidRPr="00EA68C4" w:rsidRDefault="00EA68C4" w:rsidP="00EA68C4">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Empirical analysis using large-scale project data</w:t>
      </w:r>
    </w:p>
    <w:p w14:paraId="60418DA1" w14:textId="77777777" w:rsidR="00EA68C4" w:rsidRPr="00EA68C4" w:rsidRDefault="00EA68C4" w:rsidP="00EA68C4">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4DE350B3" w14:textId="77777777" w:rsidR="00EA68C4" w:rsidRPr="00EA68C4" w:rsidRDefault="00EA68C4" w:rsidP="00EA68C4">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Statistical modeling of firm heterogeneity</w:t>
      </w:r>
    </w:p>
    <w:p w14:paraId="249BBC7E"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059B02F9" w14:textId="77777777" w:rsidR="00EA68C4" w:rsidRPr="00EA68C4" w:rsidRDefault="00EA68C4" w:rsidP="00EA68C4">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half-life of political capital: An examination of the temporal effects of board political connections" (Strategic Management Journal, 2023) - 343 citations</w:t>
      </w:r>
    </w:p>
    <w:p w14:paraId="26CDABBA" w14:textId="77777777" w:rsidR="00EA68C4" w:rsidRPr="00EA68C4" w:rsidRDefault="00EA68C4" w:rsidP="00EA68C4">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"Time Compression (Dis)Economies: An empirical analysis"</w:t>
      </w:r>
    </w:p>
    <w:p w14:paraId="3B41CAEC" w14:textId="77777777" w:rsidR="00EA68C4" w:rsidRPr="00EA68C4" w:rsidRDefault="00EA68C4" w:rsidP="00EA68C4">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right speed and its value"</w:t>
      </w:r>
    </w:p>
    <w:p w14:paraId="66129D18" w14:textId="77777777" w:rsidR="00EA68C4" w:rsidRPr="00EA68C4" w:rsidRDefault="00EA68C4" w:rsidP="00EA68C4">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"Fast-Mover Advantages: Speed Capabilities and Entry into the Emerging Submarket"</w:t>
      </w:r>
    </w:p>
    <w:p w14:paraId="732187FE"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temporal dynamics in strategy, particularly investment speed, time compression effects, and how firms' intrinsic capabilities affect competitive advantage and performance over time.</w:t>
      </w:r>
    </w:p>
    <w:p w14:paraId="686B1927"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088D56D0">
          <v:rect id="_x0000_i1036" alt="" style="width:468pt;height:.05pt;mso-width-percent:0;mso-height-percent:0;mso-width-percent:0;mso-height-percent:0" o:hralign="center" o:hrstd="t" o:hrnoshade="t" o:hr="t" fillcolor="#f8f8f2" stroked="f"/>
        </w:pict>
      </w:r>
    </w:p>
    <w:p w14:paraId="6FB0CD00"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5. Sina Sokhan (Sina Khoshsokhan) (University of Colorado Boulder)</w:t>
      </w:r>
    </w:p>
    <w:p w14:paraId="6CB55F0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9" w:history="1">
        <w:r w:rsidRPr="00EA68C4">
          <w:rPr>
            <w:rFonts w:ascii="Segoe UI" w:eastAsia="Times New Roman" w:hAnsi="Segoe UI" w:cs="Segoe UI"/>
            <w:kern w:val="0"/>
            <w:sz w:val="21"/>
            <w:szCs w:val="21"/>
            <w14:ligatures w14:val="none"/>
          </w:rPr>
          <w:t>sina@colorado.edu</w:t>
        </w:r>
      </w:hyperlink>
    </w:p>
    <w:p w14:paraId="050C5EB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4699BEEF"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process and knowledge recombination</w:t>
      </w:r>
    </w:p>
    <w:p w14:paraId="133EC2B9"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Intellectual property rights and innovation</w:t>
      </w:r>
    </w:p>
    <w:p w14:paraId="69C0FC43"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Pharmaceutical innovation and antibiotic development</w:t>
      </w:r>
    </w:p>
    <w:p w14:paraId="2B9A7400"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Commercialization costs in drug development</w:t>
      </w:r>
    </w:p>
    <w:p w14:paraId="5F60FFC9"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Antimicrobial resistance</w:t>
      </w:r>
    </w:p>
    <w:p w14:paraId="2741AF6B"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Market for technology</w:t>
      </w:r>
    </w:p>
    <w:p w14:paraId="1DF356D8" w14:textId="77777777" w:rsidR="00EA68C4" w:rsidRPr="00EA68C4" w:rsidRDefault="00EA68C4" w:rsidP="00EA68C4">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Proprietary rights and patentability</w:t>
      </w:r>
    </w:p>
    <w:p w14:paraId="1B574E1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7F5AEBD1" w14:textId="77777777" w:rsidR="00EA68C4" w:rsidRPr="00EA68C4" w:rsidRDefault="00EA68C4" w:rsidP="00EA68C4">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recombination theory</w:t>
      </w:r>
    </w:p>
    <w:p w14:paraId="5E15A49D" w14:textId="77777777" w:rsidR="00EA68C4" w:rsidRPr="00EA68C4" w:rsidRDefault="00EA68C4" w:rsidP="00EA68C4">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Intellectual property theory</w:t>
      </w:r>
    </w:p>
    <w:p w14:paraId="7F590641" w14:textId="77777777" w:rsidR="00EA68C4" w:rsidRPr="00EA68C4" w:rsidRDefault="00EA68C4" w:rsidP="00EA68C4">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Innovation economics</w:t>
      </w:r>
    </w:p>
    <w:p w14:paraId="1551E90C" w14:textId="77777777" w:rsidR="00EA68C4" w:rsidRPr="00EA68C4" w:rsidRDefault="00EA68C4" w:rsidP="00EA68C4">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Technology strategy</w:t>
      </w:r>
    </w:p>
    <w:p w14:paraId="0266276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2401B305" w14:textId="77777777" w:rsidR="00EA68C4" w:rsidRPr="00EA68C4" w:rsidRDefault="00EA68C4" w:rsidP="00EA68C4">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natural experiments</w:t>
      </w:r>
    </w:p>
    <w:p w14:paraId="703D872E" w14:textId="77777777" w:rsidR="00EA68C4" w:rsidRPr="00EA68C4" w:rsidRDefault="00EA68C4" w:rsidP="00EA68C4">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Policy analysis</w:t>
      </w:r>
    </w:p>
    <w:p w14:paraId="0377E1AE" w14:textId="77777777" w:rsidR="00EA68C4" w:rsidRPr="00EA68C4" w:rsidRDefault="00EA68C4" w:rsidP="00EA68C4">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29198E54" w14:textId="77777777" w:rsidR="00EA68C4" w:rsidRPr="00EA68C4" w:rsidRDefault="00EA68C4" w:rsidP="00EA68C4">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Text-based analysis</w:t>
      </w:r>
    </w:p>
    <w:p w14:paraId="5475F63F"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Recognition:</w:t>
      </w:r>
    </w:p>
    <w:p w14:paraId="4C749E89" w14:textId="77777777" w:rsidR="00EA68C4" w:rsidRPr="00EA68C4" w:rsidRDefault="00EA68C4" w:rsidP="00EA68C4">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2024 Distinguished Paper Award (AOM Strategy Division - Knowledge, Learning, and Innovation Strategy track)</w:t>
      </w:r>
    </w:p>
    <w:p w14:paraId="30F2CAD5" w14:textId="77777777" w:rsidR="00EA68C4" w:rsidRPr="00EA68C4" w:rsidRDefault="00EA68C4" w:rsidP="00EA68C4">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2018 Kauffman Dissertation Fellowship</w:t>
      </w:r>
    </w:p>
    <w:p w14:paraId="6D5C17C8" w14:textId="77777777" w:rsidR="00EA68C4" w:rsidRPr="00EA68C4" w:rsidRDefault="00EA68C4" w:rsidP="00EA68C4">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2018 Robert Litschert Award (AOM Best Student Paper)</w:t>
      </w:r>
    </w:p>
    <w:p w14:paraId="01093BA9" w14:textId="77777777" w:rsidR="00EA68C4" w:rsidRPr="00EA68C4" w:rsidRDefault="00EA68C4" w:rsidP="00EA68C4">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2016 Strategy Research Foundation Dissertation Research Grant</w:t>
      </w:r>
    </w:p>
    <w:p w14:paraId="5A427A5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what enables, constrains, and causes innovation to fail, with particular focus on how knowledge recombination drives innovation and how intellectual property rights can facilitate or impede this process. Recent work focuses on pharmaceutical innovation and antibiotic development.</w:t>
      </w:r>
    </w:p>
    <w:p w14:paraId="435D35ED"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7E0121DD">
          <v:rect id="_x0000_i1035" alt="" style="width:468pt;height:.05pt;mso-width-percent:0;mso-height-percent:0;mso-width-percent:0;mso-height-percent:0" o:hralign="center" o:hrstd="t" o:hrnoshade="t" o:hr="t" fillcolor="#f8f8f2" stroked="f"/>
        </w:pict>
      </w:r>
    </w:p>
    <w:p w14:paraId="69EA98DE"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6. Mu-Jeung (MJ) Yang (University of Colorado Boulder)</w:t>
      </w:r>
    </w:p>
    <w:p w14:paraId="67F75955"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0" w:history="1">
        <w:r w:rsidRPr="00EA68C4">
          <w:rPr>
            <w:rFonts w:ascii="Segoe UI" w:eastAsia="Times New Roman" w:hAnsi="Segoe UI" w:cs="Segoe UI"/>
            <w:kern w:val="0"/>
            <w:sz w:val="21"/>
            <w:szCs w:val="21"/>
            <w14:ligatures w14:val="none"/>
          </w:rPr>
          <w:t>MJ.Yang@colorado.edu</w:t>
        </w:r>
      </w:hyperlink>
    </w:p>
    <w:p w14:paraId="172B062C"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689875DD"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CEO strategic decision-making processes</w:t>
      </w:r>
    </w:p>
    <w:p w14:paraId="3BEE7BBF"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Technological uniqueness and firm performance</w:t>
      </w:r>
    </w:p>
    <w:p w14:paraId="470E2DC5"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Industrial AI adoption</w:t>
      </w:r>
    </w:p>
    <w:p w14:paraId="05FEC12D"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Business strategy and complementarities</w:t>
      </w:r>
    </w:p>
    <w:p w14:paraId="19459053"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R&amp;D capital and corporate investment</w:t>
      </w:r>
    </w:p>
    <w:p w14:paraId="1CBE83BD"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strategy and emerging market competition</w:t>
      </w:r>
    </w:p>
    <w:p w14:paraId="53D0BD5B"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design and performance pay</w:t>
      </w:r>
    </w:p>
    <w:p w14:paraId="09FD21C8"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Trade liberalization and firm selection</w:t>
      </w:r>
    </w:p>
    <w:p w14:paraId="4F05A157" w14:textId="77777777" w:rsidR="00EA68C4" w:rsidRPr="00EA68C4" w:rsidRDefault="00EA68C4" w:rsidP="00EA68C4">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 misallocation and productivity</w:t>
      </w:r>
    </w:p>
    <w:p w14:paraId="260B5C7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1CE76DF1" w14:textId="77777777" w:rsidR="00EA68C4" w:rsidRPr="00EA68C4" w:rsidRDefault="00EA68C4" w:rsidP="00EA68C4">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Complementarity theory</w:t>
      </w:r>
    </w:p>
    <w:p w14:paraId="7571842C" w14:textId="77777777" w:rsidR="00EA68C4" w:rsidRPr="00EA68C4" w:rsidRDefault="00EA68C4" w:rsidP="00EA68C4">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Resource-based view</w:t>
      </w:r>
    </w:p>
    <w:p w14:paraId="1EE89315" w14:textId="77777777" w:rsidR="00EA68C4" w:rsidRPr="00EA68C4" w:rsidRDefault="00EA68C4" w:rsidP="00EA68C4">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Dynamic capabilities</w:t>
      </w:r>
    </w:p>
    <w:p w14:paraId="5B5F5349" w14:textId="77777777" w:rsidR="00EA68C4" w:rsidRPr="00EA68C4" w:rsidRDefault="00EA68C4" w:rsidP="00EA68C4">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economics</w:t>
      </w:r>
    </w:p>
    <w:p w14:paraId="730AFC5F" w14:textId="77777777" w:rsidR="00EA68C4" w:rsidRPr="00EA68C4" w:rsidRDefault="00EA68C4" w:rsidP="00EA68C4">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Industrial organization</w:t>
      </w:r>
    </w:p>
    <w:p w14:paraId="0780B51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6FAFC81C" w14:textId="77777777" w:rsidR="00EA68C4" w:rsidRPr="00EA68C4" w:rsidRDefault="00EA68C4" w:rsidP="00EA68C4">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structural estimation</w:t>
      </w:r>
    </w:p>
    <w:p w14:paraId="459CC013" w14:textId="77777777" w:rsidR="00EA68C4" w:rsidRPr="00EA68C4" w:rsidRDefault="00EA68C4" w:rsidP="00EA68C4">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Machine learning methods</w:t>
      </w:r>
    </w:p>
    <w:p w14:paraId="298173F1" w14:textId="77777777" w:rsidR="00EA68C4" w:rsidRPr="00EA68C4" w:rsidRDefault="00EA68C4" w:rsidP="00EA68C4">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Large-scale survey data analysis</w:t>
      </w:r>
    </w:p>
    <w:p w14:paraId="6649B2A0" w14:textId="77777777" w:rsidR="00EA68C4" w:rsidRPr="00EA68C4" w:rsidRDefault="00EA68C4" w:rsidP="00EA68C4">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and statistical modeling</w:t>
      </w:r>
    </w:p>
    <w:p w14:paraId="3456884E" w14:textId="77777777" w:rsidR="00EA68C4" w:rsidRPr="00EA68C4" w:rsidRDefault="00EA68C4" w:rsidP="00EA68C4">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Mixed methods (surveys combined with quantitative analysis)</w:t>
      </w:r>
    </w:p>
    <w:p w14:paraId="76B7EC8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08FAE3B9" w14:textId="77777777" w:rsidR="00EA68C4" w:rsidRPr="00EA68C4" w:rsidRDefault="00EA68C4" w:rsidP="00EA68C4">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"How Do CEOs Make Strategy?" (Management Science, 2025) - with Bloom, Christensen, Sadun, Rivkin - 866 citations</w:t>
      </w:r>
    </w:p>
    <w:p w14:paraId="1BFEE57C" w14:textId="77777777" w:rsidR="00EA68C4" w:rsidRPr="00EA68C4" w:rsidRDefault="00EA68C4" w:rsidP="00EA68C4">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Technological Uniqueness Paradox" (Strategic Management Journal, 2025)</w:t>
      </w:r>
    </w:p>
    <w:p w14:paraId="1CB67F25" w14:textId="77777777" w:rsidR="00EA68C4" w:rsidRPr="00EA68C4" w:rsidRDefault="00EA68C4" w:rsidP="00EA68C4">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"Complementarity of Task Allocation and Performance Pay" (Management Science, 2019)</w:t>
      </w:r>
    </w:p>
    <w:p w14:paraId="203871A8" w14:textId="77777777" w:rsidR="00EA68C4" w:rsidRPr="00EA68C4" w:rsidRDefault="00EA68C4" w:rsidP="00EA68C4">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"Micro-Level Misallocation and Selection" (AEJ: Macroeconomics, 2021)</w:t>
      </w:r>
    </w:p>
    <w:p w14:paraId="306CEAE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drivers of persistent firm performance gaps, focusing on strategy processes, technological positioning, organizational design, and complementarities. Also studies consequences of performance gaps including trade effects and resource allocation.</w:t>
      </w:r>
    </w:p>
    <w:p w14:paraId="5D7BCA6C"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3FCA85BD">
          <v:rect id="_x0000_i1034" alt="" style="width:468pt;height:.05pt;mso-width-percent:0;mso-height-percent:0;mso-width-percent:0;mso-height-percent:0" o:hralign="center" o:hrstd="t" o:hrnoshade="t" o:hr="t" fillcolor="#f8f8f2" stroked="f"/>
        </w:pict>
      </w:r>
    </w:p>
    <w:p w14:paraId="711187C5"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7. Kenneth Guang-Lih Huang (National University of Singapore)</w:t>
      </w:r>
    </w:p>
    <w:p w14:paraId="4892780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1" w:history="1">
        <w:r w:rsidRPr="00EA68C4">
          <w:rPr>
            <w:rFonts w:ascii="Segoe UI" w:eastAsia="Times New Roman" w:hAnsi="Segoe UI" w:cs="Segoe UI"/>
            <w:kern w:val="0"/>
            <w:sz w:val="21"/>
            <w:szCs w:val="21"/>
            <w14:ligatures w14:val="none"/>
          </w:rPr>
          <w:t>kennethhuang@nus.edu.sg</w:t>
        </w:r>
      </w:hyperlink>
    </w:p>
    <w:p w14:paraId="361411FE"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3B030881"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Intellectual property rights and patent strategy</w:t>
      </w:r>
    </w:p>
    <w:p w14:paraId="7E69FE6C"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in China and emerging economies</w:t>
      </w:r>
    </w:p>
    <w:p w14:paraId="435272F7"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Non-practicing entities (patent trolls) and litigation</w:t>
      </w:r>
    </w:p>
    <w:p w14:paraId="4D113FA0"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State-owned enterprises and innovation</w:t>
      </w:r>
    </w:p>
    <w:p w14:paraId="29C2CB6C"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Government policy and innovation</w:t>
      </w:r>
    </w:p>
    <w:p w14:paraId="3102B019"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worker mobility and scientist relocation</w:t>
      </w:r>
    </w:p>
    <w:p w14:paraId="4F2A7BF5"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Machine learning applications in management research</w:t>
      </w:r>
    </w:p>
    <w:p w14:paraId="2BE24DC8"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Green innovation and venture capital</w:t>
      </w:r>
    </w:p>
    <w:p w14:paraId="23CEBB17"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Technology management and entrepreneurship</w:t>
      </w:r>
    </w:p>
    <w:p w14:paraId="4CEC1521" w14:textId="77777777" w:rsidR="00EA68C4" w:rsidRPr="00EA68C4" w:rsidRDefault="00EA68C4" w:rsidP="00EA68C4">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Science policy and institutional experiments</w:t>
      </w:r>
    </w:p>
    <w:p w14:paraId="17F3808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lastRenderedPageBreak/>
        <w:t>Theories:</w:t>
      </w:r>
    </w:p>
    <w:p w14:paraId="7396D0AC" w14:textId="77777777" w:rsidR="00EA68C4" w:rsidRPr="00EA68C4" w:rsidRDefault="00EA68C4" w:rsidP="00EA68C4">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w:t>
      </w:r>
    </w:p>
    <w:p w14:paraId="7BD04C91" w14:textId="77777777" w:rsidR="00EA68C4" w:rsidRPr="00EA68C4" w:rsidRDefault="00EA68C4" w:rsidP="00EA68C4">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Knowledge-based view</w:t>
      </w:r>
    </w:p>
    <w:p w14:paraId="01166113" w14:textId="77777777" w:rsidR="00EA68C4" w:rsidRPr="00EA68C4" w:rsidRDefault="00EA68C4" w:rsidP="00EA68C4">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w:t>
      </w:r>
    </w:p>
    <w:p w14:paraId="5296B5E5" w14:textId="77777777" w:rsidR="00EA68C4" w:rsidRPr="00EA68C4" w:rsidRDefault="00EA68C4" w:rsidP="00EA68C4">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economics</w:t>
      </w:r>
    </w:p>
    <w:p w14:paraId="7ACD0188" w14:textId="77777777" w:rsidR="00EA68C4" w:rsidRPr="00EA68C4" w:rsidRDefault="00EA68C4" w:rsidP="00EA68C4">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learning theory</w:t>
      </w:r>
    </w:p>
    <w:p w14:paraId="25C0C6E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6F9C49FC" w14:textId="77777777" w:rsidR="00EA68C4" w:rsidRPr="00EA68C4" w:rsidRDefault="00EA68C4" w:rsidP="00EA68C4">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machine learning, large-scale patent data analysis</w:t>
      </w:r>
    </w:p>
    <w:p w14:paraId="59CF4B38" w14:textId="77777777" w:rsidR="00EA68C4" w:rsidRPr="00EA68C4" w:rsidRDefault="00EA68C4" w:rsidP="00EA68C4">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experiments</w:t>
      </w:r>
    </w:p>
    <w:p w14:paraId="00859B29" w14:textId="77777777" w:rsidR="00EA68C4" w:rsidRPr="00EA68C4" w:rsidRDefault="00EA68C4" w:rsidP="00EA68C4">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209E1205" w14:textId="77777777" w:rsidR="00EA68C4" w:rsidRPr="00EA68C4" w:rsidRDefault="00EA68C4" w:rsidP="00EA68C4">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Mixed methods</w:t>
      </w:r>
    </w:p>
    <w:p w14:paraId="6B25FE0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2B8FC221" w14:textId="77777777" w:rsidR="00EA68C4" w:rsidRPr="00EA68C4" w:rsidRDefault="00EA68C4" w:rsidP="00EA68C4">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"Does Patent Strategy Shape the Long-run Supply of Public Knowledge?" (Academy of Management Journal, 2009)</w:t>
      </w:r>
    </w:p>
    <w:p w14:paraId="45172ADA" w14:textId="77777777" w:rsidR="00EA68C4" w:rsidRPr="00EA68C4" w:rsidRDefault="00EA68C4" w:rsidP="00EA68C4">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"Public Governance, Corporate Governance and Firm Innovation: SOEs" (Academy of Management Journal, 2019)</w:t>
      </w:r>
    </w:p>
    <w:p w14:paraId="24D3D63F" w14:textId="77777777" w:rsidR="00EA68C4" w:rsidRPr="00EA68C4" w:rsidRDefault="00EA68C4" w:rsidP="00EA68C4">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"Escaping the Patent Trolls: NPE Litigation and Firm Innovation" (Strategic Management Journal, 2024)</w:t>
      </w:r>
    </w:p>
    <w:p w14:paraId="6DCEFBB0" w14:textId="77777777" w:rsidR="00EA68C4" w:rsidRPr="00EA68C4" w:rsidRDefault="00EA68C4" w:rsidP="00EA68C4">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"Using Supervised Machine Learning for Large-scale Classification" (Strategic Management Journal, 2023)</w:t>
      </w:r>
    </w:p>
    <w:p w14:paraId="389A6FBF" w14:textId="77777777" w:rsidR="00EA68C4" w:rsidRPr="00EA68C4" w:rsidRDefault="00EA68C4" w:rsidP="00EA68C4">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"Entrepreneurial Experiments in Science Policy: Human Genome Project" (Research Policy, 2010)</w:t>
      </w:r>
    </w:p>
    <w:p w14:paraId="17BDBFF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intellectual property strategy, innovation in emerging economies (especially China), the role of institutions and government policy in shaping innovation, and knowledge worker mobility. Uses advanced quantitative methods including machine learning.</w:t>
      </w:r>
    </w:p>
    <w:p w14:paraId="657933F3"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3D67E1E6">
          <v:rect id="_x0000_i1033" alt="" style="width:468pt;height:.05pt;mso-width-percent:0;mso-height-percent:0;mso-width-percent:0;mso-height-percent:0" o:hralign="center" o:hrstd="t" o:hrnoshade="t" o:hr="t" fillcolor="#f8f8f2" stroked="f"/>
        </w:pict>
      </w:r>
    </w:p>
    <w:p w14:paraId="75CAE257"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8. Aldona Kapacinskaite (INSEAD)</w:t>
      </w:r>
    </w:p>
    <w:p w14:paraId="035A277C"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2" w:history="1">
        <w:r w:rsidRPr="00EA68C4">
          <w:rPr>
            <w:rFonts w:ascii="Segoe UI" w:eastAsia="Times New Roman" w:hAnsi="Segoe UI" w:cs="Segoe UI"/>
            <w:kern w:val="0"/>
            <w:sz w:val="21"/>
            <w:szCs w:val="21"/>
            <w14:ligatures w14:val="none"/>
          </w:rPr>
          <w:t>aldona.kapacinskaite@insead.edu</w:t>
        </w:r>
      </w:hyperlink>
    </w:p>
    <w:p w14:paraId="34A9678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61F5C20B"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Trade secrets and intellectual property appropriability</w:t>
      </w:r>
    </w:p>
    <w:p w14:paraId="2C220095"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innovation and technological change</w:t>
      </w:r>
    </w:p>
    <w:p w14:paraId="2F7D0CC7"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competition and complementor strategy</w:t>
      </w:r>
    </w:p>
    <w:p w14:paraId="6B5FEE0E"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 redeployment and energy transition</w:t>
      </w:r>
    </w:p>
    <w:p w14:paraId="5A3C7F07"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Patent licensing and markets for IP</w:t>
      </w:r>
    </w:p>
    <w:p w14:paraId="5DE2179E"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Product innovation and patent races</w:t>
      </w:r>
    </w:p>
    <w:p w14:paraId="45B0EDB4"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Digital platforms and app ecosystems</w:t>
      </w:r>
    </w:p>
    <w:p w14:paraId="2F9BDC0C" w14:textId="77777777" w:rsidR="00EA68C4" w:rsidRPr="00EA68C4" w:rsidRDefault="00EA68C4" w:rsidP="00EA68C4">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Industry downturns and innovation</w:t>
      </w:r>
    </w:p>
    <w:p w14:paraId="0955810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30443DD1" w14:textId="77777777" w:rsidR="00EA68C4" w:rsidRPr="00EA68C4" w:rsidRDefault="00EA68C4" w:rsidP="00EA68C4">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w:t>
      </w:r>
    </w:p>
    <w:p w14:paraId="450444F4" w14:textId="77777777" w:rsidR="00EA68C4" w:rsidRPr="00EA68C4" w:rsidRDefault="00EA68C4" w:rsidP="00EA68C4">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Appropriability theory</w:t>
      </w:r>
    </w:p>
    <w:p w14:paraId="4FD63029" w14:textId="77777777" w:rsidR="00EA68C4" w:rsidRPr="00EA68C4" w:rsidRDefault="00EA68C4" w:rsidP="00EA68C4">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theory</w:t>
      </w:r>
    </w:p>
    <w:p w14:paraId="670287D5" w14:textId="77777777" w:rsidR="00EA68C4" w:rsidRPr="00EA68C4" w:rsidRDefault="00EA68C4" w:rsidP="00EA68C4">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Competitive strategy theory</w:t>
      </w:r>
    </w:p>
    <w:p w14:paraId="6721E8A4" w14:textId="77777777" w:rsidR="00EA68C4" w:rsidRPr="00EA68C4" w:rsidRDefault="00EA68C4" w:rsidP="00EA68C4">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economics</w:t>
      </w:r>
    </w:p>
    <w:p w14:paraId="1AE6DBDC"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258D3933" w14:textId="77777777" w:rsidR="00EA68C4" w:rsidRPr="00EA68C4" w:rsidRDefault="00EA68C4" w:rsidP="00EA68C4">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natural experiments</w:t>
      </w:r>
    </w:p>
    <w:p w14:paraId="35D82ECC" w14:textId="77777777" w:rsidR="00EA68C4" w:rsidRPr="00EA68C4" w:rsidRDefault="00EA68C4" w:rsidP="00EA68C4">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Quasi-experimental designs (policy changes as exogenous shocks)</w:t>
      </w:r>
    </w:p>
    <w:p w14:paraId="418816B6" w14:textId="77777777" w:rsidR="00EA68C4" w:rsidRPr="00EA68C4" w:rsidRDefault="00EA68C4" w:rsidP="00EA68C4">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1CDC0C5A" w14:textId="77777777" w:rsidR="00EA68C4" w:rsidRPr="00EA68C4" w:rsidRDefault="00EA68C4" w:rsidP="00EA68C4">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Large-scale industry datasets</w:t>
      </w:r>
    </w:p>
    <w:p w14:paraId="40D2901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68EDBEEE" w14:textId="77777777" w:rsidR="00EA68C4" w:rsidRPr="00EA68C4" w:rsidRDefault="00EA68C4" w:rsidP="00EA68C4">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"Keeping Invention Confidential" (Management Science, 2025) - with Colleen Cunningham</w:t>
      </w:r>
    </w:p>
    <w:p w14:paraId="03C299BD" w14:textId="77777777" w:rsidR="00EA68C4" w:rsidRPr="00EA68C4" w:rsidRDefault="00EA68C4" w:rsidP="00EA68C4">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"Competing with the platform: Complementor positioning and cross-platform response to entry" (Strategic Management Journal, 2024)</w:t>
      </w:r>
    </w:p>
    <w:p w14:paraId="5B90A301" w14:textId="77777777" w:rsidR="00EA68C4" w:rsidRPr="00EA68C4" w:rsidRDefault="00EA68C4" w:rsidP="00EA68C4">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"From Wells to Windmills: Resource Redeployment and New Technology Investment" (Strategic Management Journal, forthcoming)</w:t>
      </w:r>
    </w:p>
    <w:p w14:paraId="56CA31CE"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Recognition:</w:t>
      </w:r>
    </w:p>
    <w:p w14:paraId="25E5A0E0" w14:textId="77777777" w:rsidR="00EA68C4" w:rsidRPr="00EA68C4" w:rsidRDefault="00EA68C4" w:rsidP="00EA68C4">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AOM TIM Division Best Dissertation Award (2021)</w:t>
      </w:r>
    </w:p>
    <w:p w14:paraId="75598092" w14:textId="77777777" w:rsidR="00EA68C4" w:rsidRPr="00EA68C4" w:rsidRDefault="00EA68C4" w:rsidP="00EA68C4">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 Division Wiley Blackwell Outstanding Dissertation Award Finalist</w:t>
      </w:r>
    </w:p>
    <w:p w14:paraId="05A66105" w14:textId="77777777" w:rsidR="00EA68C4" w:rsidRPr="00EA68C4" w:rsidRDefault="00EA68C4" w:rsidP="00EA68C4">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SMS Research in Strategic Management Award</w:t>
      </w:r>
    </w:p>
    <w:p w14:paraId="5AE4B995" w14:textId="77777777" w:rsidR="00EA68C4" w:rsidRPr="00EA68C4" w:rsidRDefault="00EA68C4" w:rsidP="00EA68C4">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Strategy Research Foundation Dissertation Award</w:t>
      </w:r>
    </w:p>
    <w:p w14:paraId="13B06EE2" w14:textId="77777777" w:rsidR="00EA68C4" w:rsidRPr="00EA68C4" w:rsidRDefault="00EA68C4" w:rsidP="00EA68C4">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Thomas Edison Innovation Law and Policy Fellow</w:t>
      </w:r>
    </w:p>
    <w:p w14:paraId="729AA13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drivers of organizational innovation, particularly how changes in appropriability regimes and competitive environments affect trade secret use, technology investments, and product innovation. Studies span energy sector, digital platforms, and medical devices.</w:t>
      </w:r>
    </w:p>
    <w:p w14:paraId="31271E36"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67200637">
          <v:rect id="_x0000_i1032" alt="" style="width:468pt;height:.05pt;mso-width-percent:0;mso-height-percent:0;mso-width-percent:0;mso-height-percent:0" o:hralign="center" o:hrstd="t" o:hrnoshade="t" o:hr="t" fillcolor="#f8f8f2" stroked="f"/>
        </w:pict>
      </w:r>
    </w:p>
    <w:p w14:paraId="44BEBAAF"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9. Wesley W. Koo (Johns Hopkins University)</w:t>
      </w:r>
    </w:p>
    <w:p w14:paraId="640CA6D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lastRenderedPageBreak/>
        <w:t>Email:</w:t>
      </w:r>
      <w:r w:rsidRPr="00EA68C4">
        <w:rPr>
          <w:rFonts w:ascii="Segoe UI" w:eastAsia="Times New Roman" w:hAnsi="Segoe UI" w:cs="Segoe UI"/>
          <w:kern w:val="0"/>
          <w:sz w:val="21"/>
          <w:szCs w:val="21"/>
          <w14:ligatures w14:val="none"/>
        </w:rPr>
        <w:t> </w:t>
      </w:r>
      <w:hyperlink r:id="rId13" w:history="1">
        <w:r w:rsidRPr="00EA68C4">
          <w:rPr>
            <w:rFonts w:ascii="Segoe UI" w:eastAsia="Times New Roman" w:hAnsi="Segoe UI" w:cs="Segoe UI"/>
            <w:kern w:val="0"/>
            <w:sz w:val="21"/>
            <w:szCs w:val="21"/>
            <w14:ligatures w14:val="none"/>
          </w:rPr>
          <w:t>wesley.koo@jhu.edu</w:t>
        </w:r>
      </w:hyperlink>
    </w:p>
    <w:p w14:paraId="546942B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65318B05"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governance and ecosystem management</w:t>
      </w:r>
    </w:p>
    <w:p w14:paraId="38AF3A86"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Rural-urban divide and digital entrepreneurship</w:t>
      </w:r>
    </w:p>
    <w:p w14:paraId="3564FC40"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Algorithmic change and seller responses</w:t>
      </w:r>
    </w:p>
    <w:p w14:paraId="7E2DE75B"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Return migration and platform-enabled entrepreneurship</w:t>
      </w:r>
    </w:p>
    <w:p w14:paraId="42119288"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Social ventures and narrative strategies</w:t>
      </w:r>
    </w:p>
    <w:p w14:paraId="372F4AA4"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Technology impact on business and society</w:t>
      </w:r>
    </w:p>
    <w:p w14:paraId="2C4F4A40"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Domestic workers and platform governance</w:t>
      </w:r>
    </w:p>
    <w:p w14:paraId="78E03677"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Founding conditions and environmental change</w:t>
      </w:r>
    </w:p>
    <w:p w14:paraId="4C965C6E" w14:textId="77777777" w:rsidR="00EA68C4" w:rsidRPr="00EA68C4" w:rsidRDefault="00EA68C4" w:rsidP="00EA68C4">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Nonstop flights and firm innovation</w:t>
      </w:r>
    </w:p>
    <w:p w14:paraId="3F64C2B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178E2598" w14:textId="77777777" w:rsidR="00EA68C4" w:rsidRPr="00EA68C4" w:rsidRDefault="00EA68C4" w:rsidP="00EA68C4">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theory</w:t>
      </w:r>
    </w:p>
    <w:p w14:paraId="43450685" w14:textId="77777777" w:rsidR="00EA68C4" w:rsidRPr="00EA68C4" w:rsidRDefault="00EA68C4" w:rsidP="00EA68C4">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w:t>
      </w:r>
    </w:p>
    <w:p w14:paraId="4A17EF09" w14:textId="77777777" w:rsidR="00EA68C4" w:rsidRPr="00EA68C4" w:rsidRDefault="00EA68C4" w:rsidP="00EA68C4">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Entrepreneurship theory</w:t>
      </w:r>
    </w:p>
    <w:p w14:paraId="133A1A7E" w14:textId="77777777" w:rsidR="00EA68C4" w:rsidRPr="00EA68C4" w:rsidRDefault="00EA68C4" w:rsidP="00EA68C4">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change theory</w:t>
      </w:r>
    </w:p>
    <w:p w14:paraId="37170EAB" w14:textId="77777777" w:rsidR="00EA68C4" w:rsidRPr="00EA68C4" w:rsidRDefault="00EA68C4" w:rsidP="00EA68C4">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Digital transformation theory</w:t>
      </w:r>
    </w:p>
    <w:p w14:paraId="0A9A871F"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653E714C" w14:textId="77777777" w:rsidR="00EA68C4" w:rsidRPr="00EA68C4" w:rsidRDefault="00EA68C4" w:rsidP="00EA68C4">
      <w:pPr>
        <w:numPr>
          <w:ilvl w:val="0"/>
          <w:numId w:val="3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 large-scale platform data</w:t>
      </w:r>
    </w:p>
    <w:p w14:paraId="278D63ED" w14:textId="77777777" w:rsidR="00EA68C4" w:rsidRPr="00EA68C4" w:rsidRDefault="00EA68C4" w:rsidP="00EA68C4">
      <w:pPr>
        <w:numPr>
          <w:ilvl w:val="0"/>
          <w:numId w:val="3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Mixed methods: Survey-based field experiments</w:t>
      </w:r>
    </w:p>
    <w:p w14:paraId="763F437A" w14:textId="77777777" w:rsidR="00EA68C4" w:rsidRPr="00EA68C4" w:rsidRDefault="00EA68C4" w:rsidP="00EA68C4">
      <w:pPr>
        <w:numPr>
          <w:ilvl w:val="0"/>
          <w:numId w:val="3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740C8AFD" w14:textId="77777777" w:rsidR="00EA68C4" w:rsidRPr="00EA68C4" w:rsidRDefault="00EA68C4" w:rsidP="00EA68C4">
      <w:pPr>
        <w:numPr>
          <w:ilvl w:val="0"/>
          <w:numId w:val="3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experiments</w:t>
      </w:r>
    </w:p>
    <w:p w14:paraId="203D0CD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612344FD" w14:textId="77777777" w:rsidR="00EA68C4" w:rsidRPr="00EA68C4" w:rsidRDefault="00EA68C4" w:rsidP="00EA68C4">
      <w:pPr>
        <w:numPr>
          <w:ilvl w:val="0"/>
          <w:numId w:val="3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governance and the rural–urban divide: Sellers' responses to design change" (Strategic Management Journal, 2021) - 107 citations</w:t>
      </w:r>
    </w:p>
    <w:p w14:paraId="211A7B6C" w14:textId="77777777" w:rsidR="00EA68C4" w:rsidRPr="00EA68C4" w:rsidRDefault="00EA68C4" w:rsidP="00EA68C4">
      <w:pPr>
        <w:numPr>
          <w:ilvl w:val="0"/>
          <w:numId w:val="3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"Take me home, country roads: Return migration and platform-enabled entrepreneurship" (Organization Science, 2022)</w:t>
      </w:r>
    </w:p>
    <w:p w14:paraId="0FFDAC17" w14:textId="77777777" w:rsidR="00EA68C4" w:rsidRPr="00EA68C4" w:rsidRDefault="00EA68C4" w:rsidP="00EA68C4">
      <w:pPr>
        <w:numPr>
          <w:ilvl w:val="0"/>
          <w:numId w:val="3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"From margins to mainstream: The narrative dilemma in scaling social ventures" (Strategic Management Journal, 2025)</w:t>
      </w:r>
    </w:p>
    <w:p w14:paraId="11BF9745" w14:textId="77777777" w:rsidR="00EA68C4" w:rsidRPr="00EA68C4" w:rsidRDefault="00EA68C4" w:rsidP="00EA68C4">
      <w:pPr>
        <w:numPr>
          <w:ilvl w:val="0"/>
          <w:numId w:val="3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on wings: Nonstop flights and firm innovation" (Management Science, 2023)</w:t>
      </w:r>
    </w:p>
    <w:p w14:paraId="7E1AEC48" w14:textId="77777777" w:rsidR="00EA68C4" w:rsidRPr="00EA68C4" w:rsidRDefault="00EA68C4" w:rsidP="00EA68C4">
      <w:pPr>
        <w:numPr>
          <w:ilvl w:val="0"/>
          <w:numId w:val="3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"Born into chaos: How founding conditions shape venture survival" (Strategic Entrepreneurship Journal, 2023)</w:t>
      </w:r>
    </w:p>
    <w:p w14:paraId="69E78B8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Editorial Boards:</w:t>
      </w:r>
    </w:p>
    <w:p w14:paraId="72E0A02B" w14:textId="77777777" w:rsidR="00EA68C4" w:rsidRPr="00EA68C4" w:rsidRDefault="00EA68C4" w:rsidP="00EA68C4">
      <w:pPr>
        <w:numPr>
          <w:ilvl w:val="0"/>
          <w:numId w:val="3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 Science</w:t>
      </w:r>
    </w:p>
    <w:p w14:paraId="2E6D8191" w14:textId="77777777" w:rsidR="00EA68C4" w:rsidRPr="00EA68C4" w:rsidRDefault="00EA68C4" w:rsidP="00EA68C4">
      <w:pPr>
        <w:numPr>
          <w:ilvl w:val="0"/>
          <w:numId w:val="3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Entrepreneurship Journal</w:t>
      </w:r>
    </w:p>
    <w:p w14:paraId="3A105963" w14:textId="77777777" w:rsidR="00EA68C4" w:rsidRPr="00EA68C4" w:rsidRDefault="00EA68C4" w:rsidP="00EA68C4">
      <w:pPr>
        <w:numPr>
          <w:ilvl w:val="0"/>
          <w:numId w:val="3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Management Journal</w:t>
      </w:r>
    </w:p>
    <w:p w14:paraId="20421045"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lastRenderedPageBreak/>
        <w:t>Research Focus:</w:t>
      </w:r>
      <w:r w:rsidRPr="00EA68C4">
        <w:rPr>
          <w:rFonts w:ascii="Segoe UI" w:eastAsia="Times New Roman" w:hAnsi="Segoe UI" w:cs="Segoe UI"/>
          <w:kern w:val="0"/>
          <w:sz w:val="21"/>
          <w:szCs w:val="21"/>
          <w14:ligatures w14:val="none"/>
        </w:rPr>
        <w:t> Examines the interplay of business, technology, and society, with particular focus on platform governance, digital entrepreneurship in rural contexts, and how technology affects marginalized populations. Studies how platform design changes create unintended consequences for different participant groups.</w:t>
      </w:r>
    </w:p>
    <w:p w14:paraId="2176F0B9"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449C686C">
          <v:rect id="_x0000_i1031" alt="" style="width:468pt;height:.05pt;mso-width-percent:0;mso-height-percent:0;mso-width-percent:0;mso-height-percent:0" o:hralign="center" o:hrstd="t" o:hrnoshade="t" o:hr="t" fillcolor="#f8f8f2" stroked="f"/>
        </w:pict>
      </w:r>
    </w:p>
    <w:p w14:paraId="6AFDB1E3"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10. Catherine Magelssen (University of South Carolina)</w:t>
      </w:r>
    </w:p>
    <w:p w14:paraId="219E32A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4" w:history="1">
        <w:r w:rsidRPr="00EA68C4">
          <w:rPr>
            <w:rFonts w:ascii="Segoe UI" w:eastAsia="Times New Roman" w:hAnsi="Segoe UI" w:cs="Segoe UI"/>
            <w:kern w:val="0"/>
            <w:sz w:val="21"/>
            <w:szCs w:val="21"/>
            <w14:ligatures w14:val="none"/>
          </w:rPr>
          <w:t>catherine.magelssen@moore.sc.edu</w:t>
        </w:r>
      </w:hyperlink>
    </w:p>
    <w:p w14:paraId="4D09D46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0D268C46"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Multinational firm strategy and governance</w:t>
      </w:r>
    </w:p>
    <w:p w14:paraId="1AE021E3"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allocation within firms</w:t>
      </w:r>
    </w:p>
    <w:p w14:paraId="2380CDBE"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Technological innovation and R&amp;D management</w:t>
      </w:r>
    </w:p>
    <w:p w14:paraId="1F61C86B"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Tax avoidance and intellectual property strategy</w:t>
      </w:r>
    </w:p>
    <w:p w14:paraId="055274E9"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Intra-firm transactions and contracting</w:t>
      </w:r>
    </w:p>
    <w:p w14:paraId="475BBF6C"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asset ownership</w:t>
      </w:r>
    </w:p>
    <w:p w14:paraId="25CB7597"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Subsidiary management and innovation</w:t>
      </w:r>
    </w:p>
    <w:p w14:paraId="096AF627" w14:textId="77777777" w:rsidR="00EA68C4" w:rsidRPr="00EA68C4" w:rsidRDefault="00EA68C4" w:rsidP="00EA68C4">
      <w:pPr>
        <w:numPr>
          <w:ilvl w:val="0"/>
          <w:numId w:val="4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Corporate philanthropy and institutional disruptions</w:t>
      </w:r>
    </w:p>
    <w:p w14:paraId="6771F6E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1A19F9BA" w14:textId="77777777" w:rsidR="00EA68C4" w:rsidRPr="00EA68C4" w:rsidRDefault="00EA68C4" w:rsidP="00EA68C4">
      <w:pPr>
        <w:numPr>
          <w:ilvl w:val="0"/>
          <w:numId w:val="4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theory</w:t>
      </w:r>
    </w:p>
    <w:p w14:paraId="718E0712" w14:textId="77777777" w:rsidR="00EA68C4" w:rsidRPr="00EA68C4" w:rsidRDefault="00EA68C4" w:rsidP="00EA68C4">
      <w:pPr>
        <w:numPr>
          <w:ilvl w:val="0"/>
          <w:numId w:val="4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w:t>
      </w:r>
    </w:p>
    <w:p w14:paraId="70B227B6" w14:textId="77777777" w:rsidR="00EA68C4" w:rsidRPr="00EA68C4" w:rsidRDefault="00EA68C4" w:rsidP="00EA68C4">
      <w:pPr>
        <w:numPr>
          <w:ilvl w:val="0"/>
          <w:numId w:val="4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w:t>
      </w:r>
    </w:p>
    <w:p w14:paraId="7DAA59CA" w14:textId="77777777" w:rsidR="00EA68C4" w:rsidRPr="00EA68C4" w:rsidRDefault="00EA68C4" w:rsidP="00EA68C4">
      <w:pPr>
        <w:numPr>
          <w:ilvl w:val="0"/>
          <w:numId w:val="4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economics</w:t>
      </w:r>
    </w:p>
    <w:p w14:paraId="0B439126" w14:textId="77777777" w:rsidR="00EA68C4" w:rsidRPr="00EA68C4" w:rsidRDefault="00EA68C4" w:rsidP="00EA68C4">
      <w:pPr>
        <w:numPr>
          <w:ilvl w:val="0"/>
          <w:numId w:val="4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Internalization theory</w:t>
      </w:r>
    </w:p>
    <w:p w14:paraId="3A240E8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144E6C4C" w14:textId="77777777" w:rsidR="00EA68C4" w:rsidRPr="00EA68C4" w:rsidRDefault="00EA68C4" w:rsidP="00EA68C4">
      <w:pPr>
        <w:numPr>
          <w:ilvl w:val="0"/>
          <w:numId w:val="4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w:t>
      </w:r>
    </w:p>
    <w:p w14:paraId="1F9D60E0" w14:textId="77777777" w:rsidR="00EA68C4" w:rsidRPr="00EA68C4" w:rsidRDefault="00EA68C4" w:rsidP="00EA68C4">
      <w:pPr>
        <w:numPr>
          <w:ilvl w:val="0"/>
          <w:numId w:val="4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Confidential firm-level data analysis</w:t>
      </w:r>
    </w:p>
    <w:p w14:paraId="739A2CDE" w14:textId="77777777" w:rsidR="00EA68C4" w:rsidRPr="00EA68C4" w:rsidRDefault="00EA68C4" w:rsidP="00EA68C4">
      <w:pPr>
        <w:numPr>
          <w:ilvl w:val="0"/>
          <w:numId w:val="4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Hand-collected proprietary datasets</w:t>
      </w:r>
    </w:p>
    <w:p w14:paraId="7CB82307" w14:textId="77777777" w:rsidR="00EA68C4" w:rsidRPr="00EA68C4" w:rsidRDefault="00EA68C4" w:rsidP="00EA68C4">
      <w:pPr>
        <w:numPr>
          <w:ilvl w:val="0"/>
          <w:numId w:val="4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3F24B06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7D90A97F" w14:textId="77777777" w:rsidR="00EA68C4" w:rsidRPr="00EA68C4" w:rsidRDefault="00EA68C4" w:rsidP="00EA68C4">
      <w:pPr>
        <w:numPr>
          <w:ilvl w:val="0"/>
          <w:numId w:val="4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"Allocation of property rights and technological innovation within firms" (Strategic Management Journal, 2020) - 60 citations</w:t>
      </w:r>
    </w:p>
    <w:p w14:paraId="31C368EB" w14:textId="77777777" w:rsidR="00EA68C4" w:rsidRPr="00EA68C4" w:rsidRDefault="00EA68C4" w:rsidP="00EA68C4">
      <w:pPr>
        <w:numPr>
          <w:ilvl w:val="0"/>
          <w:numId w:val="4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Disruptions and the Philanthropy of Multinational Firms" (Organization Science, 2021) - with Luis Ballesteros</w:t>
      </w:r>
    </w:p>
    <w:p w14:paraId="309CDBE9" w14:textId="77777777" w:rsidR="00EA68C4" w:rsidRPr="00EA68C4" w:rsidRDefault="00EA68C4" w:rsidP="00EA68C4">
      <w:pPr>
        <w:numPr>
          <w:ilvl w:val="0"/>
          <w:numId w:val="4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contractual governance of transactions within firms" (Organization Science, 2021)</w:t>
      </w:r>
    </w:p>
    <w:p w14:paraId="0CAD39A3" w14:textId="77777777" w:rsidR="00EA68C4" w:rsidRPr="00EA68C4" w:rsidRDefault="00EA68C4" w:rsidP="00EA68C4">
      <w:pPr>
        <w:numPr>
          <w:ilvl w:val="0"/>
          <w:numId w:val="4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"Outsourcing and insourcing of organizational activities" (Public Management Review, 2020) - with Damanpour &amp; Walker</w:t>
      </w:r>
    </w:p>
    <w:p w14:paraId="6C88DA55"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how multinational firms govern internal transactions and allocate ownership rights to strategic assets, particularly intellectual property. Studies the implications of these governance decisions for innovation, using confidential intra-firm data from multinational enterprises.</w:t>
      </w:r>
    </w:p>
    <w:p w14:paraId="592CF0F4"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3042998E">
          <v:rect id="_x0000_i1030" alt="" style="width:468pt;height:.05pt;mso-width-percent:0;mso-height-percent:0;mso-width-percent:0;mso-height-percent:0" o:hralign="center" o:hrstd="t" o:hrnoshade="t" o:hr="t" fillcolor="#f8f8f2" stroked="f"/>
        </w:pict>
      </w:r>
    </w:p>
    <w:p w14:paraId="2C24A712"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11. Anparasan Mahalingam (Syracuse University)</w:t>
      </w:r>
    </w:p>
    <w:p w14:paraId="152A1CA2"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5" w:history="1">
        <w:r w:rsidRPr="00EA68C4">
          <w:rPr>
            <w:rFonts w:ascii="Segoe UI" w:eastAsia="Times New Roman" w:hAnsi="Segoe UI" w:cs="Segoe UI"/>
            <w:kern w:val="0"/>
            <w:sz w:val="21"/>
            <w:szCs w:val="21"/>
            <w14:ligatures w14:val="none"/>
          </w:rPr>
          <w:t>amahalin@syr.edu</w:t>
        </w:r>
      </w:hyperlink>
    </w:p>
    <w:p w14:paraId="0B992415"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0D09FA12"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Corporate strategy of digital organizations</w:t>
      </w:r>
    </w:p>
    <w:p w14:paraId="52CB401B"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governance and gatekeeping</w:t>
      </w:r>
    </w:p>
    <w:p w14:paraId="5A673528"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entrepreneurship</w:t>
      </w:r>
    </w:p>
    <w:p w14:paraId="446F2835"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Scope of the firm and firm boundaries</w:t>
      </w:r>
    </w:p>
    <w:p w14:paraId="77664993"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Interface of public policy and strategic management</w:t>
      </w:r>
    </w:p>
    <w:p w14:paraId="2A2181D1"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Digital innovation and internet markets</w:t>
      </w:r>
    </w:p>
    <w:p w14:paraId="627DFAAD"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Online marketplace lending</w:t>
      </w:r>
    </w:p>
    <w:p w14:paraId="1606B131"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Decision rights allocation in platforms</w:t>
      </w:r>
    </w:p>
    <w:p w14:paraId="19C85F53"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Network evolution and market design</w:t>
      </w:r>
    </w:p>
    <w:p w14:paraId="36FDA14F" w14:textId="77777777" w:rsidR="00EA68C4" w:rsidRPr="00EA68C4" w:rsidRDefault="00EA68C4" w:rsidP="00EA68C4">
      <w:pPr>
        <w:numPr>
          <w:ilvl w:val="0"/>
          <w:numId w:val="4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economics</w:t>
      </w:r>
    </w:p>
    <w:p w14:paraId="3B222958"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2898E00C" w14:textId="77777777" w:rsidR="00EA68C4" w:rsidRPr="00EA68C4" w:rsidRDefault="00EA68C4" w:rsidP="00EA68C4">
      <w:pPr>
        <w:numPr>
          <w:ilvl w:val="0"/>
          <w:numId w:val="4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theory</w:t>
      </w:r>
    </w:p>
    <w:p w14:paraId="0BD8065A" w14:textId="77777777" w:rsidR="00EA68C4" w:rsidRPr="00EA68C4" w:rsidRDefault="00EA68C4" w:rsidP="00EA68C4">
      <w:pPr>
        <w:numPr>
          <w:ilvl w:val="0"/>
          <w:numId w:val="4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economics</w:t>
      </w:r>
    </w:p>
    <w:p w14:paraId="797863F0" w14:textId="77777777" w:rsidR="00EA68C4" w:rsidRPr="00EA68C4" w:rsidRDefault="00EA68C4" w:rsidP="00EA68C4">
      <w:pPr>
        <w:numPr>
          <w:ilvl w:val="0"/>
          <w:numId w:val="4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w:t>
      </w:r>
    </w:p>
    <w:p w14:paraId="1A9EE5B3" w14:textId="77777777" w:rsidR="00EA68C4" w:rsidRPr="00EA68C4" w:rsidRDefault="00EA68C4" w:rsidP="00EA68C4">
      <w:pPr>
        <w:numPr>
          <w:ilvl w:val="0"/>
          <w:numId w:val="4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Corporate strategy theory</w:t>
      </w:r>
    </w:p>
    <w:p w14:paraId="5CDED313" w14:textId="77777777" w:rsidR="00EA68C4" w:rsidRPr="00EA68C4" w:rsidRDefault="00EA68C4" w:rsidP="00EA68C4">
      <w:pPr>
        <w:numPr>
          <w:ilvl w:val="0"/>
          <w:numId w:val="4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Market design theory</w:t>
      </w:r>
    </w:p>
    <w:p w14:paraId="6B5471F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21A415ED" w14:textId="77777777" w:rsidR="00EA68C4" w:rsidRPr="00EA68C4" w:rsidRDefault="00EA68C4" w:rsidP="00EA68C4">
      <w:pPr>
        <w:numPr>
          <w:ilvl w:val="0"/>
          <w:numId w:val="4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w:t>
      </w:r>
    </w:p>
    <w:p w14:paraId="2EE9E3D0" w14:textId="77777777" w:rsidR="00EA68C4" w:rsidRPr="00EA68C4" w:rsidRDefault="00EA68C4" w:rsidP="00EA68C4">
      <w:pPr>
        <w:numPr>
          <w:ilvl w:val="0"/>
          <w:numId w:val="4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Empirical market design</w:t>
      </w:r>
    </w:p>
    <w:p w14:paraId="5DD57DAC" w14:textId="77777777" w:rsidR="00EA68C4" w:rsidRPr="00EA68C4" w:rsidRDefault="00EA68C4" w:rsidP="00EA68C4">
      <w:pPr>
        <w:numPr>
          <w:ilvl w:val="0"/>
          <w:numId w:val="4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62432AE4" w14:textId="77777777" w:rsidR="00EA68C4" w:rsidRPr="00EA68C4" w:rsidRDefault="00EA68C4" w:rsidP="00EA68C4">
      <w:pPr>
        <w:numPr>
          <w:ilvl w:val="0"/>
          <w:numId w:val="4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Large-scale platform data</w:t>
      </w:r>
    </w:p>
    <w:p w14:paraId="45D14CE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Work:</w:t>
      </w:r>
    </w:p>
    <w:p w14:paraId="097F7510" w14:textId="77777777" w:rsidR="00EA68C4" w:rsidRPr="00EA68C4" w:rsidRDefault="00EA68C4" w:rsidP="00EA68C4">
      <w:pPr>
        <w:numPr>
          <w:ilvl w:val="0"/>
          <w:numId w:val="4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Dissertation: "Corporate Strategies of Digital Organizations" (Purdue University, 2021)</w:t>
      </w:r>
    </w:p>
    <w:p w14:paraId="79BA9D0F" w14:textId="77777777" w:rsidR="00EA68C4" w:rsidRPr="00EA68C4" w:rsidRDefault="00EA68C4" w:rsidP="00EA68C4">
      <w:pPr>
        <w:numPr>
          <w:ilvl w:val="0"/>
          <w:numId w:val="4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"How Platform Gatekeeping Affects Complementors' Strategy to Profit from Innovation?"</w:t>
      </w:r>
    </w:p>
    <w:p w14:paraId="072835C6" w14:textId="77777777" w:rsidR="00EA68C4" w:rsidRPr="00EA68C4" w:rsidRDefault="00EA68C4" w:rsidP="00EA68C4">
      <w:pPr>
        <w:numPr>
          <w:ilvl w:val="0"/>
          <w:numId w:val="4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"Decision Right Allocation and Platform Market Effectiveness: Evidence from Online P2P Lending"</w:t>
      </w:r>
    </w:p>
    <w:p w14:paraId="2CA3A102" w14:textId="77777777" w:rsidR="00EA68C4" w:rsidRPr="00EA68C4" w:rsidRDefault="00EA68C4" w:rsidP="00EA68C4">
      <w:pPr>
        <w:numPr>
          <w:ilvl w:val="0"/>
          <w:numId w:val="4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Fourth Boundary: How Market Frictions Define the Informational Scope of Platform Organizations"</w:t>
      </w:r>
    </w:p>
    <w:p w14:paraId="1C64866C" w14:textId="77777777" w:rsidR="00EA68C4" w:rsidRPr="00EA68C4" w:rsidRDefault="00EA68C4" w:rsidP="00EA68C4">
      <w:pPr>
        <w:numPr>
          <w:ilvl w:val="0"/>
          <w:numId w:val="4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"Implications of Priority Access in Markets with Experts: Evidence from Online Marketplace Lending"</w:t>
      </w:r>
    </w:p>
    <w:p w14:paraId="578595A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Recognition:</w:t>
      </w:r>
    </w:p>
    <w:p w14:paraId="3ACB1F41" w14:textId="77777777" w:rsidR="00EA68C4" w:rsidRPr="00EA68C4" w:rsidRDefault="00EA68C4" w:rsidP="00EA68C4">
      <w:pPr>
        <w:numPr>
          <w:ilvl w:val="0"/>
          <w:numId w:val="4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Management Scholar Award for doctoral study</w:t>
      </w:r>
    </w:p>
    <w:p w14:paraId="1D7AD68F" w14:textId="77777777" w:rsidR="00EA68C4" w:rsidRPr="00EA68C4" w:rsidRDefault="00EA68C4" w:rsidP="00EA68C4">
      <w:pPr>
        <w:numPr>
          <w:ilvl w:val="0"/>
          <w:numId w:val="4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Best PhD Paper Award</w:t>
      </w:r>
    </w:p>
    <w:p w14:paraId="0C85EC8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the implications of digitization for corporate strategy and organizational governance, linking platform business research with classic corporate strategy questions about firm scale, scope, and organization. Studies platform gatekeeping, decision rights, and market frictions.</w:t>
      </w:r>
    </w:p>
    <w:p w14:paraId="08D033A4"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43FA34C4">
          <v:rect id="_x0000_i1029" alt="" style="width:468pt;height:.05pt;mso-width-percent:0;mso-height-percent:0;mso-width-percent:0;mso-height-percent:0" o:hralign="center" o:hrstd="t" o:hrnoshade="t" o:hr="t" fillcolor="#f8f8f2" stroked="f"/>
        </w:pict>
      </w:r>
    </w:p>
    <w:p w14:paraId="3659D553"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12. Francisco Morales (Universidad de los Andes, Chile)</w:t>
      </w:r>
    </w:p>
    <w:p w14:paraId="2F59943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6" w:history="1">
        <w:r w:rsidRPr="00EA68C4">
          <w:rPr>
            <w:rFonts w:ascii="Segoe UI" w:eastAsia="Times New Roman" w:hAnsi="Segoe UI" w:cs="Segoe UI"/>
            <w:kern w:val="0"/>
            <w:sz w:val="21"/>
            <w:szCs w:val="21"/>
            <w14:ligatures w14:val="none"/>
          </w:rPr>
          <w:t>fjmorales@uandes.cl</w:t>
        </w:r>
      </w:hyperlink>
    </w:p>
    <w:p w14:paraId="1A97CB4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4C5D958B"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human capital and talent management</w:t>
      </w:r>
    </w:p>
    <w:p w14:paraId="3D3EC4EC"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Skilled immigration and organizational performance</w:t>
      </w:r>
    </w:p>
    <w:p w14:paraId="2C1559E4"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Employee mobility and collaboration</w:t>
      </w:r>
    </w:p>
    <w:p w14:paraId="4A265698"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International business and cross-border investments</w:t>
      </w:r>
    </w:p>
    <w:p w14:paraId="3BD4EC19"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Private equity in emerging markets</w:t>
      </w:r>
    </w:p>
    <w:p w14:paraId="72723D9E"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Regional internationalization</w:t>
      </w:r>
    </w:p>
    <w:p w14:paraId="23B2BBA1"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Signaling theory and new ventures</w:t>
      </w:r>
    </w:p>
    <w:p w14:paraId="1AD4D241"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distance and investment strategy</w:t>
      </w:r>
    </w:p>
    <w:p w14:paraId="7192B504" w14:textId="77777777" w:rsidR="00EA68C4" w:rsidRPr="00EA68C4" w:rsidRDefault="00EA68C4" w:rsidP="00EA68C4">
      <w:pPr>
        <w:numPr>
          <w:ilvl w:val="0"/>
          <w:numId w:val="4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Network centrality and syndication</w:t>
      </w:r>
    </w:p>
    <w:p w14:paraId="24375D8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7B0AEBDC" w14:textId="77777777" w:rsidR="00EA68C4" w:rsidRPr="00EA68C4" w:rsidRDefault="00EA68C4" w:rsidP="00EA68C4">
      <w:pPr>
        <w:numPr>
          <w:ilvl w:val="0"/>
          <w:numId w:val="5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human capital theory</w:t>
      </w:r>
    </w:p>
    <w:p w14:paraId="6D075A7E" w14:textId="77777777" w:rsidR="00EA68C4" w:rsidRPr="00EA68C4" w:rsidRDefault="00EA68C4" w:rsidP="00EA68C4">
      <w:pPr>
        <w:numPr>
          <w:ilvl w:val="0"/>
          <w:numId w:val="5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Signaling theory</w:t>
      </w:r>
    </w:p>
    <w:p w14:paraId="4E27927A" w14:textId="77777777" w:rsidR="00EA68C4" w:rsidRPr="00EA68C4" w:rsidRDefault="00EA68C4" w:rsidP="00EA68C4">
      <w:pPr>
        <w:numPr>
          <w:ilvl w:val="0"/>
          <w:numId w:val="5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Uppsala internationalization model</w:t>
      </w:r>
    </w:p>
    <w:p w14:paraId="5F2B3227" w14:textId="77777777" w:rsidR="00EA68C4" w:rsidRPr="00EA68C4" w:rsidRDefault="00EA68C4" w:rsidP="00EA68C4">
      <w:pPr>
        <w:numPr>
          <w:ilvl w:val="0"/>
          <w:numId w:val="5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Social network theory</w:t>
      </w:r>
    </w:p>
    <w:p w14:paraId="172FE839" w14:textId="77777777" w:rsidR="00EA68C4" w:rsidRPr="00EA68C4" w:rsidRDefault="00EA68C4" w:rsidP="00EA68C4">
      <w:pPr>
        <w:numPr>
          <w:ilvl w:val="0"/>
          <w:numId w:val="5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w:t>
      </w:r>
    </w:p>
    <w:p w14:paraId="23EC9552"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4629309F" w14:textId="77777777" w:rsidR="00EA68C4" w:rsidRPr="00EA68C4" w:rsidRDefault="00EA68C4" w:rsidP="00EA68C4">
      <w:pPr>
        <w:numPr>
          <w:ilvl w:val="0"/>
          <w:numId w:val="5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Quantitative (primary): Econometric analysis, instrumental variables</w:t>
      </w:r>
    </w:p>
    <w:p w14:paraId="353B28B1" w14:textId="77777777" w:rsidR="00EA68C4" w:rsidRPr="00EA68C4" w:rsidRDefault="00EA68C4" w:rsidP="00EA68C4">
      <w:pPr>
        <w:numPr>
          <w:ilvl w:val="0"/>
          <w:numId w:val="5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experiments (policy changes)</w:t>
      </w:r>
    </w:p>
    <w:p w14:paraId="3994DB7A" w14:textId="77777777" w:rsidR="00EA68C4" w:rsidRPr="00EA68C4" w:rsidRDefault="00EA68C4" w:rsidP="00EA68C4">
      <w:pPr>
        <w:numPr>
          <w:ilvl w:val="0"/>
          <w:numId w:val="5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1EB4B49C" w14:textId="77777777" w:rsidR="00EA68C4" w:rsidRPr="00EA68C4" w:rsidRDefault="00EA68C4" w:rsidP="00EA68C4">
      <w:pPr>
        <w:numPr>
          <w:ilvl w:val="0"/>
          <w:numId w:val="5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Large-scale longitudinal datasets</w:t>
      </w:r>
    </w:p>
    <w:p w14:paraId="15817D9F"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23BCF20A" w14:textId="77777777" w:rsidR="00EA68C4" w:rsidRPr="00EA68C4" w:rsidRDefault="00EA68C4" w:rsidP="00EA68C4">
      <w:pPr>
        <w:numPr>
          <w:ilvl w:val="0"/>
          <w:numId w:val="5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"Does Employing Skilled Immigrants Enhance Competitive Performance? Evidence from European Football Clubs" (Management Science, Accepted) - with Glennon, Carnahan, Hernández</w:t>
      </w:r>
    </w:p>
    <w:p w14:paraId="229E22BB" w14:textId="77777777" w:rsidR="00EA68C4" w:rsidRPr="00EA68C4" w:rsidRDefault="00EA68C4" w:rsidP="00EA68C4">
      <w:pPr>
        <w:numPr>
          <w:ilvl w:val="0"/>
          <w:numId w:val="5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impact of experience on the agglomeration of cross-border investments within a region: Private equity in emerging markets" (International Business Review, 2024) - with Mingo &amp; Ciravegna</w:t>
      </w:r>
    </w:p>
    <w:p w14:paraId="27A72325" w14:textId="77777777" w:rsidR="00EA68C4" w:rsidRPr="00EA68C4" w:rsidRDefault="00EA68C4" w:rsidP="00EA68C4">
      <w:pPr>
        <w:numPr>
          <w:ilvl w:val="0"/>
          <w:numId w:val="5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interplay of national distances and regional networks: Private equity investments in emerging markets" (Journal of International Business Studies, 2018) - with Mingo &amp; Dau</w:t>
      </w:r>
    </w:p>
    <w:p w14:paraId="51FC19A8" w14:textId="77777777" w:rsidR="00EA68C4" w:rsidRPr="00EA68C4" w:rsidRDefault="00EA68C4" w:rsidP="00EA68C4">
      <w:pPr>
        <w:numPr>
          <w:ilvl w:val="0"/>
          <w:numId w:val="5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"Attracting Knowledge Workers to High-tech Ventures: A Signaling Perspective" (Advances in Strategic Management, 2020) - with Reuer &amp; Zhang</w:t>
      </w:r>
    </w:p>
    <w:p w14:paraId="4F712C5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Policy Impact:</w:t>
      </w:r>
    </w:p>
    <w:p w14:paraId="43BF6F3B" w14:textId="77777777" w:rsidR="00EA68C4" w:rsidRPr="00EA68C4" w:rsidRDefault="00EA68C4" w:rsidP="00EA68C4">
      <w:pPr>
        <w:numPr>
          <w:ilvl w:val="0"/>
          <w:numId w:val="5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Research cited in US Senate Committee on the Budget expert testimony on immigration and economic growth</w:t>
      </w:r>
    </w:p>
    <w:p w14:paraId="221B11E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the intersection between innovation and strategic human capital, studying how firms benefit from managing talent and employee collaboration in a global environment. Particular focus on skilled immigration effects on competitive performance and cross-border investment strategies in emerging markets.</w:t>
      </w:r>
    </w:p>
    <w:p w14:paraId="038AEB91"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2547C314">
          <v:rect id="_x0000_i1028" alt="" style="width:468pt;height:.05pt;mso-width-percent:0;mso-height-percent:0;mso-width-percent:0;mso-height-percent:0" o:hralign="center" o:hrstd="t" o:hrnoshade="t" o:hr="t" fillcolor="#f8f8f2" stroked="f"/>
        </w:pict>
      </w:r>
    </w:p>
    <w:p w14:paraId="037BDDF1"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13. Metin Sengul (University of Texas at Austin)</w:t>
      </w:r>
    </w:p>
    <w:p w14:paraId="41FE05DF"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7" w:history="1">
        <w:r w:rsidRPr="00EA68C4">
          <w:rPr>
            <w:rFonts w:ascii="Segoe UI" w:eastAsia="Times New Roman" w:hAnsi="Segoe UI" w:cs="Segoe UI"/>
            <w:kern w:val="0"/>
            <w:sz w:val="21"/>
            <w:szCs w:val="21"/>
            <w14:ligatures w14:val="none"/>
          </w:rPr>
          <w:t>metin.sengul@mccombs.utexas.edu</w:t>
        </w:r>
      </w:hyperlink>
    </w:p>
    <w:p w14:paraId="4934130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6DC9E2C7"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 design in complex organizations</w:t>
      </w:r>
    </w:p>
    <w:p w14:paraId="750DEF31"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Multiunit-multimarket firms</w:t>
      </w:r>
    </w:p>
    <w:p w14:paraId="329E113B"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 design as competitive choice</w:t>
      </w:r>
    </w:p>
    <w:p w14:paraId="7507C398"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Cognitive drivers of organization design</w:t>
      </w:r>
    </w:p>
    <w:p w14:paraId="45E7A324"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Dual-purpose companies (financial and social objectives)</w:t>
      </w:r>
    </w:p>
    <w:p w14:paraId="626A7EC2"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Delegation and control mechanisms</w:t>
      </w:r>
    </w:p>
    <w:p w14:paraId="2A8DBAC9"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Subsidiary governance and performance feedback</w:t>
      </w:r>
    </w:p>
    <w:p w14:paraId="1A43707D"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Capital allocation within firms</w:t>
      </w:r>
    </w:p>
    <w:p w14:paraId="283F191E"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Divisionalization and organizational grouping decisions</w:t>
      </w:r>
    </w:p>
    <w:p w14:paraId="17B36619"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Multimarket competition</w:t>
      </w:r>
    </w:p>
    <w:p w14:paraId="58608A86"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Executive verbal communication</w:t>
      </w:r>
    </w:p>
    <w:p w14:paraId="0AAF0E6D" w14:textId="77777777" w:rsidR="00EA68C4" w:rsidRPr="00EA68C4" w:rsidRDefault="00EA68C4" w:rsidP="00EA68C4">
      <w:pPr>
        <w:numPr>
          <w:ilvl w:val="0"/>
          <w:numId w:val="5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Ownership rights within firms</w:t>
      </w:r>
    </w:p>
    <w:p w14:paraId="78C9139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5502215C" w14:textId="77777777" w:rsidR="00EA68C4" w:rsidRPr="00EA68C4" w:rsidRDefault="00EA68C4" w:rsidP="00EA68C4">
      <w:pPr>
        <w:numPr>
          <w:ilvl w:val="0"/>
          <w:numId w:val="5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 design theory</w:t>
      </w:r>
    </w:p>
    <w:p w14:paraId="4DC6B098" w14:textId="77777777" w:rsidR="00EA68C4" w:rsidRPr="00EA68C4" w:rsidRDefault="00EA68C4" w:rsidP="00EA68C4">
      <w:pPr>
        <w:numPr>
          <w:ilvl w:val="0"/>
          <w:numId w:val="5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Behavioral theory of the firm</w:t>
      </w:r>
    </w:p>
    <w:p w14:paraId="5A719FD1" w14:textId="77777777" w:rsidR="00EA68C4" w:rsidRPr="00EA68C4" w:rsidRDefault="00EA68C4" w:rsidP="00EA68C4">
      <w:pPr>
        <w:numPr>
          <w:ilvl w:val="0"/>
          <w:numId w:val="5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Cognitive theories of organization</w:t>
      </w:r>
    </w:p>
    <w:p w14:paraId="540D04A5" w14:textId="77777777" w:rsidR="00EA68C4" w:rsidRPr="00EA68C4" w:rsidRDefault="00EA68C4" w:rsidP="00EA68C4">
      <w:pPr>
        <w:numPr>
          <w:ilvl w:val="0"/>
          <w:numId w:val="5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Transaction cost economics</w:t>
      </w:r>
    </w:p>
    <w:p w14:paraId="1278011D" w14:textId="77777777" w:rsidR="00EA68C4" w:rsidRPr="00EA68C4" w:rsidRDefault="00EA68C4" w:rsidP="00EA68C4">
      <w:pPr>
        <w:numPr>
          <w:ilvl w:val="0"/>
          <w:numId w:val="5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Agency theory</w:t>
      </w:r>
    </w:p>
    <w:p w14:paraId="20CF80D7" w14:textId="77777777" w:rsidR="00EA68C4" w:rsidRPr="00EA68C4" w:rsidRDefault="00EA68C4" w:rsidP="00EA68C4">
      <w:pPr>
        <w:numPr>
          <w:ilvl w:val="0"/>
          <w:numId w:val="5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Competitive strategy theory</w:t>
      </w:r>
    </w:p>
    <w:p w14:paraId="538E80A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1CE9C076" w14:textId="77777777" w:rsidR="00EA68C4" w:rsidRPr="00EA68C4" w:rsidRDefault="00EA68C4" w:rsidP="00EA68C4">
      <w:pPr>
        <w:numPr>
          <w:ilvl w:val="0"/>
          <w:numId w:val="5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w:t>
      </w:r>
    </w:p>
    <w:p w14:paraId="4E894123" w14:textId="77777777" w:rsidR="00EA68C4" w:rsidRPr="00EA68C4" w:rsidRDefault="00EA68C4" w:rsidP="00EA68C4">
      <w:pPr>
        <w:numPr>
          <w:ilvl w:val="0"/>
          <w:numId w:val="5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0294C67E" w14:textId="77777777" w:rsidR="00EA68C4" w:rsidRPr="00EA68C4" w:rsidRDefault="00EA68C4" w:rsidP="00EA68C4">
      <w:pPr>
        <w:numPr>
          <w:ilvl w:val="0"/>
          <w:numId w:val="5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language processing techniques</w:t>
      </w:r>
    </w:p>
    <w:p w14:paraId="208F7D08" w14:textId="77777777" w:rsidR="00EA68C4" w:rsidRPr="00EA68C4" w:rsidRDefault="00EA68C4" w:rsidP="00EA68C4">
      <w:pPr>
        <w:numPr>
          <w:ilvl w:val="0"/>
          <w:numId w:val="5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Large-scale firm-level datasets</w:t>
      </w:r>
    </w:p>
    <w:p w14:paraId="3BBC6AA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46549C34" w14:textId="77777777" w:rsidR="00EA68C4" w:rsidRPr="00EA68C4" w:rsidRDefault="00EA68C4" w:rsidP="00EA68C4">
      <w:pPr>
        <w:numPr>
          <w:ilvl w:val="0"/>
          <w:numId w:val="5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 design: Current insights and future research directions" (Journal of Management, 2025) - with Joseph</w:t>
      </w:r>
    </w:p>
    <w:p w14:paraId="36F94352" w14:textId="77777777" w:rsidR="00EA68C4" w:rsidRPr="00EA68C4" w:rsidRDefault="00EA68C4" w:rsidP="00EA68C4">
      <w:pPr>
        <w:numPr>
          <w:ilvl w:val="0"/>
          <w:numId w:val="5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"Ownership as a bundle of rights" (Strategy Science, 2025) - with Obloj</w:t>
      </w:r>
    </w:p>
    <w:p w14:paraId="13985EC2" w14:textId="77777777" w:rsidR="00EA68C4" w:rsidRPr="00EA68C4" w:rsidRDefault="00EA68C4" w:rsidP="00EA68C4">
      <w:pPr>
        <w:numPr>
          <w:ilvl w:val="0"/>
          <w:numId w:val="5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 socio-cognitive explanation of organizational grouping decisions" (Journal of Management, 2024) - with Yu</w:t>
      </w:r>
    </w:p>
    <w:p w14:paraId="5777F445" w14:textId="77777777" w:rsidR="00EA68C4" w:rsidRPr="00EA68C4" w:rsidRDefault="00EA68C4" w:rsidP="00EA68C4">
      <w:pPr>
        <w:numPr>
          <w:ilvl w:val="0"/>
          <w:numId w:val="5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allocation of capital within firms" (Academy of Management Annals, 2019)</w:t>
      </w:r>
    </w:p>
    <w:p w14:paraId="2FE2D2F5" w14:textId="77777777" w:rsidR="00EA68C4" w:rsidRPr="00EA68C4" w:rsidRDefault="00EA68C4" w:rsidP="00EA68C4">
      <w:pPr>
        <w:numPr>
          <w:ilvl w:val="0"/>
          <w:numId w:val="5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"Constrained delegation: Limiting subsidiaries' decision rights" (Administrative Science Quarterly, 2013) - with Gimeno</w:t>
      </w:r>
    </w:p>
    <w:p w14:paraId="2BC3DD51" w14:textId="77777777" w:rsidR="00EA68C4" w:rsidRPr="00EA68C4" w:rsidRDefault="00EA68C4" w:rsidP="00EA68C4">
      <w:pPr>
        <w:numPr>
          <w:ilvl w:val="0"/>
          <w:numId w:val="5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"Incentive life-cycles: Learning and the division of value in firms" (Administrative Science Quarterly, 2012) - with Obloj</w:t>
      </w:r>
    </w:p>
    <w:p w14:paraId="140E3DE0"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Awards:</w:t>
      </w:r>
    </w:p>
    <w:p w14:paraId="01687EDD" w14:textId="77777777" w:rsidR="00EA68C4" w:rsidRPr="00EA68C4" w:rsidRDefault="00EA68C4" w:rsidP="00EA68C4">
      <w:pPr>
        <w:numPr>
          <w:ilvl w:val="0"/>
          <w:numId w:val="5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Wiley-Blackwell Outstanding Dissertation Award Finalist</w:t>
      </w:r>
    </w:p>
    <w:p w14:paraId="20D79883" w14:textId="77777777" w:rsidR="00EA68C4" w:rsidRPr="00EA68C4" w:rsidRDefault="00EA68C4" w:rsidP="00EA68C4">
      <w:pPr>
        <w:numPr>
          <w:ilvl w:val="0"/>
          <w:numId w:val="5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Booz Allen &amp; Hamilton / SMS Best PhD Paper Prize</w:t>
      </w:r>
    </w:p>
    <w:p w14:paraId="0A02A439" w14:textId="77777777" w:rsidR="00EA68C4" w:rsidRPr="00EA68C4" w:rsidRDefault="00EA68C4" w:rsidP="00EA68C4">
      <w:pPr>
        <w:numPr>
          <w:ilvl w:val="0"/>
          <w:numId w:val="5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Emerald Citation of Excellence Award</w:t>
      </w:r>
    </w:p>
    <w:p w14:paraId="2262DA64"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organization design with particular focus on drivers of design choices in complex organizations. Studies how organization design varies with competitive context and cognitive processes in multiunit-multimarket firms, and how dual-purpose companies use design to mitigate tradeoffs between financial and social objectives.</w:t>
      </w:r>
    </w:p>
    <w:p w14:paraId="4560E896"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7C933629">
          <v:rect id="_x0000_i1027" alt="" style="width:468pt;height:.05pt;mso-width-percent:0;mso-height-percent:0;mso-width-percent:0;mso-height-percent:0" o:hralign="center" o:hrstd="t" o:hrnoshade="t" o:hr="t" fillcolor="#f8f8f2" stroked="f"/>
        </w:pict>
      </w:r>
    </w:p>
    <w:p w14:paraId="31C791CE"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lastRenderedPageBreak/>
        <w:t>14. Xiaoli (Shirley) Tang (Boston University)</w:t>
      </w:r>
    </w:p>
    <w:p w14:paraId="50315CC2"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8" w:history="1">
        <w:r w:rsidRPr="00EA68C4">
          <w:rPr>
            <w:rFonts w:ascii="Segoe UI" w:eastAsia="Times New Roman" w:hAnsi="Segoe UI" w:cs="Segoe UI"/>
            <w:kern w:val="0"/>
            <w:sz w:val="21"/>
            <w:szCs w:val="21"/>
            <w14:ligatures w14:val="none"/>
          </w:rPr>
          <w:t>xtang1@bu.edu</w:t>
        </w:r>
      </w:hyperlink>
    </w:p>
    <w:p w14:paraId="10C05EE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3F05E1B8"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Accountable secrecy and disclosure rules</w:t>
      </w:r>
    </w:p>
    <w:p w14:paraId="5FB117D9"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Transparency regimes and self-regulation</w:t>
      </w:r>
    </w:p>
    <w:p w14:paraId="27ECCF07"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Environmental disclosure and technology expropriation</w:t>
      </w:r>
    </w:p>
    <w:p w14:paraId="42CF084C"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in regulation-intensive settings</w:t>
      </w:r>
    </w:p>
    <w:p w14:paraId="1B7E33C3"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Extractive industries and corruption</w:t>
      </w:r>
    </w:p>
    <w:p w14:paraId="539485BF"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Hydraulic fracturing and safer chemistry</w:t>
      </w:r>
    </w:p>
    <w:p w14:paraId="03DBDC4A"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Public scrutiny and market power</w:t>
      </w:r>
    </w:p>
    <w:p w14:paraId="249EA594"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Cognitive capabilities and M&amp;As under regulatory uncertainty</w:t>
      </w:r>
    </w:p>
    <w:p w14:paraId="7542D60F"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Directed technical change with information disclosure</w:t>
      </w:r>
    </w:p>
    <w:p w14:paraId="201AFF9A"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Carbon capture and storage</w:t>
      </w:r>
    </w:p>
    <w:p w14:paraId="46CC7E0D" w14:textId="77777777" w:rsidR="00EA68C4" w:rsidRPr="00EA68C4" w:rsidRDefault="00EA68C4" w:rsidP="00EA68C4">
      <w:pPr>
        <w:numPr>
          <w:ilvl w:val="0"/>
          <w:numId w:val="5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Social networks and technology choices</w:t>
      </w:r>
    </w:p>
    <w:p w14:paraId="2E0CA10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358A3707" w14:textId="77777777" w:rsidR="00EA68C4" w:rsidRPr="00EA68C4" w:rsidRDefault="00EA68C4" w:rsidP="00EA68C4">
      <w:pPr>
        <w:numPr>
          <w:ilvl w:val="0"/>
          <w:numId w:val="6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w:t>
      </w:r>
    </w:p>
    <w:p w14:paraId="126DC4D6" w14:textId="77777777" w:rsidR="00EA68C4" w:rsidRPr="00EA68C4" w:rsidRDefault="00EA68C4" w:rsidP="00EA68C4">
      <w:pPr>
        <w:numPr>
          <w:ilvl w:val="0"/>
          <w:numId w:val="6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Stakeholder theory</w:t>
      </w:r>
    </w:p>
    <w:p w14:paraId="18250F8D" w14:textId="77777777" w:rsidR="00EA68C4" w:rsidRPr="00EA68C4" w:rsidRDefault="00EA68C4" w:rsidP="00EA68C4">
      <w:pPr>
        <w:numPr>
          <w:ilvl w:val="0"/>
          <w:numId w:val="6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Innovation theory</w:t>
      </w:r>
    </w:p>
    <w:p w14:paraId="60D2447A" w14:textId="77777777" w:rsidR="00EA68C4" w:rsidRPr="00EA68C4" w:rsidRDefault="00EA68C4" w:rsidP="00EA68C4">
      <w:pPr>
        <w:numPr>
          <w:ilvl w:val="0"/>
          <w:numId w:val="6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Nonmarket strategy theory</w:t>
      </w:r>
    </w:p>
    <w:p w14:paraId="7D99D542" w14:textId="77777777" w:rsidR="00EA68C4" w:rsidRPr="00EA68C4" w:rsidRDefault="00EA68C4" w:rsidP="00EA68C4">
      <w:pPr>
        <w:numPr>
          <w:ilvl w:val="0"/>
          <w:numId w:val="6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Regulatory theory</w:t>
      </w:r>
    </w:p>
    <w:p w14:paraId="1197361F"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71040160" w14:textId="77777777" w:rsidR="00EA68C4" w:rsidRPr="00EA68C4" w:rsidRDefault="00EA68C4" w:rsidP="00EA68C4">
      <w:pPr>
        <w:numPr>
          <w:ilvl w:val="0"/>
          <w:numId w:val="6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w:t>
      </w:r>
    </w:p>
    <w:p w14:paraId="41B5AFF8" w14:textId="77777777" w:rsidR="00EA68C4" w:rsidRPr="00EA68C4" w:rsidRDefault="00EA68C4" w:rsidP="00EA68C4">
      <w:pPr>
        <w:numPr>
          <w:ilvl w:val="0"/>
          <w:numId w:val="6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experiments</w:t>
      </w:r>
    </w:p>
    <w:p w14:paraId="722C8CBD" w14:textId="77777777" w:rsidR="00EA68C4" w:rsidRPr="00EA68C4" w:rsidRDefault="00EA68C4" w:rsidP="00EA68C4">
      <w:pPr>
        <w:numPr>
          <w:ilvl w:val="0"/>
          <w:numId w:val="6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32203216" w14:textId="77777777" w:rsidR="00EA68C4" w:rsidRPr="00EA68C4" w:rsidRDefault="00EA68C4" w:rsidP="00EA68C4">
      <w:pPr>
        <w:numPr>
          <w:ilvl w:val="0"/>
          <w:numId w:val="6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Mixed methods</w:t>
      </w:r>
    </w:p>
    <w:p w14:paraId="182E406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41694AB1" w14:textId="77777777" w:rsidR="00EA68C4" w:rsidRPr="00EA68C4" w:rsidRDefault="00EA68C4" w:rsidP="00EA68C4">
      <w:pPr>
        <w:numPr>
          <w:ilvl w:val="0"/>
          <w:numId w:val="6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"Self-regulation, Corruption, and Competitiveness in Extractive Industries: Making Transparency Pay" (Strategic Management Journal, 2025) - with Elfenbein &amp; Pasipanodya</w:t>
      </w:r>
    </w:p>
    <w:p w14:paraId="7F6346A2" w14:textId="77777777" w:rsidR="00EA68C4" w:rsidRPr="00EA68C4" w:rsidRDefault="00EA68C4" w:rsidP="00EA68C4">
      <w:pPr>
        <w:numPr>
          <w:ilvl w:val="0"/>
          <w:numId w:val="6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"Accountable Secrecy: Public Scrutiny, Market Power, and Safer Chemistry in US Hydraulic Fracturing" (2nd R&amp;R at Management Science)</w:t>
      </w:r>
    </w:p>
    <w:p w14:paraId="1E99A8FE" w14:textId="77777777" w:rsidR="00EA68C4" w:rsidRPr="00EA68C4" w:rsidRDefault="00EA68C4" w:rsidP="00EA68C4">
      <w:pPr>
        <w:numPr>
          <w:ilvl w:val="0"/>
          <w:numId w:val="6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"Self-Regulation in Weak Institutional Environments: The Extractive Industries Transparency Initiative" (R&amp;R at Organization Science) - with Elfenbein &amp; Pasipanodya</w:t>
      </w:r>
    </w:p>
    <w:p w14:paraId="07F4E095" w14:textId="77777777" w:rsidR="00EA68C4" w:rsidRPr="00EA68C4" w:rsidRDefault="00EA68C4" w:rsidP="00EA68C4">
      <w:pPr>
        <w:numPr>
          <w:ilvl w:val="0"/>
          <w:numId w:val="6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"Clutch Performers" (2023) - with Carnahan &amp; Pierce</w:t>
      </w:r>
    </w:p>
    <w:p w14:paraId="58587278" w14:textId="77777777" w:rsidR="00EA68C4" w:rsidRPr="00EA68C4" w:rsidRDefault="00EA68C4" w:rsidP="00EA68C4">
      <w:pPr>
        <w:numPr>
          <w:ilvl w:val="0"/>
          <w:numId w:val="6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"Seeing Through the Fog: Cognitive Capabilities and M&amp;As Under Regulatory Uncertainty" (2025) - with Li &amp; Wang</w:t>
      </w:r>
    </w:p>
    <w:p w14:paraId="542C443A"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lastRenderedPageBreak/>
        <w:t>Awards:</w:t>
      </w:r>
    </w:p>
    <w:p w14:paraId="41424EB8" w14:textId="77777777" w:rsidR="00EA68C4" w:rsidRPr="00EA68C4" w:rsidRDefault="00EA68C4" w:rsidP="00EA68C4">
      <w:pPr>
        <w:numPr>
          <w:ilvl w:val="0"/>
          <w:numId w:val="6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Strategy Research Foundation (SRF) Dissertation Grant 2022</w:t>
      </w:r>
    </w:p>
    <w:p w14:paraId="27D2C708" w14:textId="77777777" w:rsidR="00EA68C4" w:rsidRPr="00EA68C4" w:rsidRDefault="00EA68C4" w:rsidP="00EA68C4">
      <w:pPr>
        <w:numPr>
          <w:ilvl w:val="0"/>
          <w:numId w:val="6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Runner-up, INFORMS/Organization Science Best Dissertation Proposal Competition 2022</w:t>
      </w:r>
    </w:p>
    <w:p w14:paraId="5C2A3DBE" w14:textId="77777777" w:rsidR="00EA68C4" w:rsidRPr="00EA68C4" w:rsidRDefault="00EA68C4" w:rsidP="00EA68C4">
      <w:pPr>
        <w:numPr>
          <w:ilvl w:val="0"/>
          <w:numId w:val="6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Best Paper in Innovation and Entrepreneurship Stream, Industry Studies Association 2023</w:t>
      </w:r>
    </w:p>
    <w:p w14:paraId="5B8F98EF" w14:textId="77777777" w:rsidR="00EA68C4" w:rsidRPr="00EA68C4" w:rsidRDefault="00EA68C4" w:rsidP="00EA68C4">
      <w:pPr>
        <w:numPr>
          <w:ilvl w:val="0"/>
          <w:numId w:val="6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Best Student Paper, TIM Division, Academy of Management 2023</w:t>
      </w:r>
    </w:p>
    <w:p w14:paraId="2EEAECC8" w14:textId="77777777" w:rsidR="00EA68C4" w:rsidRPr="00EA68C4" w:rsidRDefault="00EA68C4" w:rsidP="00EA68C4">
      <w:pPr>
        <w:numPr>
          <w:ilvl w:val="0"/>
          <w:numId w:val="6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Distinguished Paper Award—Nonmarket Strategy Track, STR Division, AOM 2024</w:t>
      </w:r>
    </w:p>
    <w:p w14:paraId="058A73F9" w14:textId="77777777" w:rsidR="00EA68C4" w:rsidRPr="00EA68C4" w:rsidRDefault="00EA68C4" w:rsidP="00EA68C4">
      <w:pPr>
        <w:numPr>
          <w:ilvl w:val="0"/>
          <w:numId w:val="6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Chevening Scholar</w:t>
      </w:r>
    </w:p>
    <w:p w14:paraId="2B8FDD9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Prior Experience:</w:t>
      </w:r>
    </w:p>
    <w:p w14:paraId="4934C44B" w14:textId="77777777" w:rsidR="00EA68C4" w:rsidRPr="00EA68C4" w:rsidRDefault="00EA68C4" w:rsidP="00EA68C4">
      <w:pPr>
        <w:numPr>
          <w:ilvl w:val="0"/>
          <w:numId w:val="6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Deputy Director of Strategy and Business Development at Sinopec Group (multinational energy and petrochemical company)</w:t>
      </w:r>
    </w:p>
    <w:p w14:paraId="085B544E"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Examines how corporations navigate conflicting stakeholder demands in technology and market decisions to sustain competitive advantage. Central theme is "accountable secrecy"—designing disclosure rules that steer firms toward safer practices while safeguarding legitimate know-how from technology expropriation in regulation- and resource-intensive settings.</w:t>
      </w:r>
    </w:p>
    <w:p w14:paraId="32BDECC2"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5087FFBE">
          <v:rect id="_x0000_i1026" alt="" style="width:468pt;height:.05pt;mso-width-percent:0;mso-height-percent:0;mso-width-percent:0;mso-height-percent:0" o:hralign="center" o:hrstd="t" o:hrnoshade="t" o:hr="t" fillcolor="#f8f8f2" stroked="f"/>
        </w:pict>
      </w:r>
    </w:p>
    <w:p w14:paraId="3B309FB3"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15. Andy Wu (Harvard Business School)</w:t>
      </w:r>
    </w:p>
    <w:p w14:paraId="536B6BF8"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19" w:history="1">
        <w:r w:rsidRPr="00EA68C4">
          <w:rPr>
            <w:rFonts w:ascii="Segoe UI" w:eastAsia="Times New Roman" w:hAnsi="Segoe UI" w:cs="Segoe UI"/>
            <w:kern w:val="0"/>
            <w:sz w:val="21"/>
            <w:szCs w:val="21"/>
            <w14:ligatures w14:val="none"/>
          </w:rPr>
          <w:t>awu@hbs.edu</w:t>
        </w:r>
      </w:hyperlink>
    </w:p>
    <w:p w14:paraId="5B19F00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0D1AC5DE"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Entrepreneurship and innovation</w:t>
      </w:r>
    </w:p>
    <w:p w14:paraId="57259064"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design</w:t>
      </w:r>
    </w:p>
    <w:p w14:paraId="572135C0"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ecosystems and diffusion</w:t>
      </w:r>
    </w:p>
    <w:p w14:paraId="3017F665"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Artificial intelligence and data-driven learning</w:t>
      </w:r>
    </w:p>
    <w:p w14:paraId="22544CE5"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Iterative coordination and innovation</w:t>
      </w:r>
    </w:p>
    <w:p w14:paraId="1716BC9E"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Entrepreneurial learning and strategic foresight</w:t>
      </w:r>
    </w:p>
    <w:p w14:paraId="5E4EC18E"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Commuting and innovation/productivity</w:t>
      </w:r>
    </w:p>
    <w:p w14:paraId="0E643B5B"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Board design and governance</w:t>
      </w:r>
    </w:p>
    <w:p w14:paraId="3645D293"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decision-making</w:t>
      </w:r>
    </w:p>
    <w:p w14:paraId="2FAC13F1"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Interorganizational collaboration and start-up innovation</w:t>
      </w:r>
    </w:p>
    <w:p w14:paraId="7785C36A"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Knowledge production teams within firms</w:t>
      </w:r>
    </w:p>
    <w:p w14:paraId="61A6A28E"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Compensation dispersion and organizational performance pay</w:t>
      </w:r>
    </w:p>
    <w:p w14:paraId="50B714C0"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Gender differences in entrepreneurship</w:t>
      </w:r>
    </w:p>
    <w:p w14:paraId="1AA3EA8F"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 mobilization by entrepreneurs</w:t>
      </w:r>
    </w:p>
    <w:p w14:paraId="1D6A3D81" w14:textId="77777777" w:rsidR="00EA68C4" w:rsidRPr="00EA68C4" w:rsidRDefault="00EA68C4" w:rsidP="00EA68C4">
      <w:pPr>
        <w:numPr>
          <w:ilvl w:val="0"/>
          <w:numId w:val="6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Headquarters role in alliances</w:t>
      </w:r>
    </w:p>
    <w:p w14:paraId="0FC63144"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415CC868" w14:textId="77777777" w:rsidR="00EA68C4" w:rsidRPr="00EA68C4" w:rsidRDefault="00EA68C4" w:rsidP="00EA68C4">
      <w:pPr>
        <w:numPr>
          <w:ilvl w:val="0"/>
          <w:numId w:val="6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Organizational design theory</w:t>
      </w:r>
    </w:p>
    <w:p w14:paraId="1F811B4B" w14:textId="77777777" w:rsidR="00EA68C4" w:rsidRPr="00EA68C4" w:rsidRDefault="00EA68C4" w:rsidP="00EA68C4">
      <w:pPr>
        <w:numPr>
          <w:ilvl w:val="0"/>
          <w:numId w:val="6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theory</w:t>
      </w:r>
    </w:p>
    <w:p w14:paraId="3700DA19" w14:textId="77777777" w:rsidR="00EA68C4" w:rsidRPr="00EA68C4" w:rsidRDefault="00EA68C4" w:rsidP="00EA68C4">
      <w:pPr>
        <w:numPr>
          <w:ilvl w:val="0"/>
          <w:numId w:val="6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Entrepreneurship theory</w:t>
      </w:r>
    </w:p>
    <w:p w14:paraId="36BBC05B" w14:textId="77777777" w:rsidR="00EA68C4" w:rsidRPr="00EA68C4" w:rsidRDefault="00EA68C4" w:rsidP="00EA68C4">
      <w:pPr>
        <w:numPr>
          <w:ilvl w:val="0"/>
          <w:numId w:val="6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Strategic management theory</w:t>
      </w:r>
    </w:p>
    <w:p w14:paraId="5BCF43A4" w14:textId="77777777" w:rsidR="00EA68C4" w:rsidRPr="00EA68C4" w:rsidRDefault="00EA68C4" w:rsidP="00EA68C4">
      <w:pPr>
        <w:numPr>
          <w:ilvl w:val="0"/>
          <w:numId w:val="66"/>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Behavioral theory of the firm</w:t>
      </w:r>
    </w:p>
    <w:p w14:paraId="3962C997"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1DDC659F" w14:textId="77777777" w:rsidR="00EA68C4" w:rsidRPr="00EA68C4" w:rsidRDefault="00EA68C4" w:rsidP="00EA68C4">
      <w:pPr>
        <w:numPr>
          <w:ilvl w:val="0"/>
          <w:numId w:val="6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w:t>
      </w:r>
    </w:p>
    <w:p w14:paraId="2B334E58" w14:textId="77777777" w:rsidR="00EA68C4" w:rsidRPr="00EA68C4" w:rsidRDefault="00EA68C4" w:rsidP="00EA68C4">
      <w:pPr>
        <w:numPr>
          <w:ilvl w:val="0"/>
          <w:numId w:val="6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6A5147AE" w14:textId="77777777" w:rsidR="00EA68C4" w:rsidRPr="00EA68C4" w:rsidRDefault="00EA68C4" w:rsidP="00EA68C4">
      <w:pPr>
        <w:numPr>
          <w:ilvl w:val="0"/>
          <w:numId w:val="6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Mixed methods</w:t>
      </w:r>
    </w:p>
    <w:p w14:paraId="4B37C383" w14:textId="77777777" w:rsidR="00EA68C4" w:rsidRPr="00EA68C4" w:rsidRDefault="00EA68C4" w:rsidP="00EA68C4">
      <w:pPr>
        <w:numPr>
          <w:ilvl w:val="0"/>
          <w:numId w:val="67"/>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experiments</w:t>
      </w:r>
    </w:p>
    <w:p w14:paraId="3554689C"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023DF15B"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Gen AI Playbook for Organizations" (Harvard Business Review, 2025) - with Anand</w:t>
      </w:r>
    </w:p>
    <w:p w14:paraId="1D60EAE1"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"Iterative Coordination and Innovation: Prioritizing Value over Novelty" (Organization Science, 2023) - with Ghosh</w:t>
      </w:r>
    </w:p>
    <w:p w14:paraId="2A1F83C5"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"Entrepreneurial Learning and Strategic Foresight" (Strategic Management Journal, 2021, Lead article) - with Peterson</w:t>
      </w:r>
    </w:p>
    <w:p w14:paraId="160EF8BB"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"Artificial Intelligence, Data-Driven Learning, and the Decentralized Structure of Platform Ecosystems" (Academy of Management Review, 2022) - with Clough</w:t>
      </w:r>
    </w:p>
    <w:p w14:paraId="5768E171"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"Sizing Up Entrepreneurial Potential: Gender Differences in Communication" (Academy of Management Journal, 2021) - with Huang, Joshi, Wakslak</w:t>
      </w:r>
    </w:p>
    <w:p w14:paraId="6D9D9F23"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"Board Design and Governance Failures at Peer Firms" (Strategic Management Journal, 2021) - with Gai &amp; Cheng</w:t>
      </w:r>
    </w:p>
    <w:p w14:paraId="52EF01EB"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"Platform Diffusion at Temporary Gatherings" (Strategic Management Journal, 2021, Lead article) - with Fang &amp; Clough</w:t>
      </w:r>
    </w:p>
    <w:p w14:paraId="3629661E"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"Commuting and Innovation: Are Closer Inventors More Productive?" (Journal of Urban Economics, 2021) - with Xiao &amp; Kim</w:t>
      </w:r>
    </w:p>
    <w:p w14:paraId="6D3F6D41"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"Organizing Knowledge Production Teams Within Firms for Innovation" (Strategy Science, 2020, Lead article) - with Aggarwal &amp; Hsu</w:t>
      </w:r>
    </w:p>
    <w:p w14:paraId="354F4715" w14:textId="77777777" w:rsidR="00EA68C4" w:rsidRPr="00EA68C4" w:rsidRDefault="00EA68C4" w:rsidP="00EA68C4">
      <w:pPr>
        <w:numPr>
          <w:ilvl w:val="0"/>
          <w:numId w:val="68"/>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"Turning Lead into Gold: How Do Entrepreneurs Mobilize Resources to Exploit Opportunities?" (Academy of Management Annals, 2019) - with Clough, Fang, Vissa</w:t>
      </w:r>
    </w:p>
    <w:p w14:paraId="3D66BCD5"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Awards:</w:t>
      </w:r>
    </w:p>
    <w:p w14:paraId="296706CE" w14:textId="77777777" w:rsidR="00EA68C4" w:rsidRPr="00EA68C4" w:rsidRDefault="00EA68C4" w:rsidP="00EA68C4">
      <w:pPr>
        <w:numPr>
          <w:ilvl w:val="0"/>
          <w:numId w:val="6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HBS Wyss Award</w:t>
      </w:r>
    </w:p>
    <w:p w14:paraId="707CD4FD" w14:textId="77777777" w:rsidR="00EA68C4" w:rsidRPr="00EA68C4" w:rsidRDefault="00EA68C4" w:rsidP="00EA68C4">
      <w:pPr>
        <w:numPr>
          <w:ilvl w:val="0"/>
          <w:numId w:val="6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HBS Williams Award</w:t>
      </w:r>
    </w:p>
    <w:p w14:paraId="0003EB0B" w14:textId="77777777" w:rsidR="00EA68C4" w:rsidRPr="00EA68C4" w:rsidRDefault="00EA68C4" w:rsidP="00EA68C4">
      <w:pPr>
        <w:numPr>
          <w:ilvl w:val="0"/>
          <w:numId w:val="6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HBS Association Faculty Teaching Award</w:t>
      </w:r>
    </w:p>
    <w:p w14:paraId="315CC583" w14:textId="77777777" w:rsidR="00EA68C4" w:rsidRPr="00EA68C4" w:rsidRDefault="00EA68C4" w:rsidP="00EA68C4">
      <w:pPr>
        <w:numPr>
          <w:ilvl w:val="0"/>
          <w:numId w:val="6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Poets &amp; Quants 40 Under 40</w:t>
      </w:r>
    </w:p>
    <w:p w14:paraId="4F11F521" w14:textId="77777777" w:rsidR="00EA68C4" w:rsidRPr="00EA68C4" w:rsidRDefault="00EA68C4" w:rsidP="00EA68C4">
      <w:pPr>
        <w:numPr>
          <w:ilvl w:val="0"/>
          <w:numId w:val="69"/>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Penn Prize</w:t>
      </w:r>
    </w:p>
    <w:p w14:paraId="7EF5BFAD"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xml:space="preserve"> Examines how managers compete in and adapt to technology at the cutting edge, focusing on entrepreneurship, innovation, and organizational design. Studies platform ecosystems, </w:t>
      </w:r>
      <w:r w:rsidRPr="00EA68C4">
        <w:rPr>
          <w:rFonts w:ascii="Segoe UI" w:eastAsia="Times New Roman" w:hAnsi="Segoe UI" w:cs="Segoe UI"/>
          <w:kern w:val="0"/>
          <w:sz w:val="21"/>
          <w:szCs w:val="21"/>
          <w14:ligatures w14:val="none"/>
        </w:rPr>
        <w:lastRenderedPageBreak/>
        <w:t>AI and data-driven learning, iterative coordination, entrepreneurial learning, and how organizations structure knowledge production teams.</w:t>
      </w:r>
    </w:p>
    <w:p w14:paraId="34C7396C" w14:textId="77777777" w:rsidR="00EA68C4" w:rsidRPr="00EA68C4" w:rsidRDefault="00E25D39" w:rsidP="00EA68C4">
      <w:pPr>
        <w:spacing w:after="0" w:line="240" w:lineRule="auto"/>
        <w:rPr>
          <w:rFonts w:ascii="Segoe UI" w:eastAsia="Times New Roman" w:hAnsi="Segoe UI" w:cs="Segoe UI"/>
          <w:kern w:val="0"/>
          <w:sz w:val="21"/>
          <w:szCs w:val="21"/>
          <w14:ligatures w14:val="none"/>
        </w:rPr>
      </w:pPr>
      <w:r w:rsidRPr="00E25D39">
        <w:rPr>
          <w:rFonts w:ascii="Times New Roman" w:eastAsia="Times New Roman" w:hAnsi="Times New Roman" w:cs="Times New Roman"/>
          <w:noProof/>
          <w:kern w:val="0"/>
        </w:rPr>
        <w:pict w14:anchorId="2905E699">
          <v:rect id="_x0000_i1025" alt="" style="width:468pt;height:.05pt;mso-width-percent:0;mso-height-percent:0;mso-width-percent:0;mso-height-percent:0" o:hralign="center" o:hrstd="t" o:hrnoshade="t" o:hr="t" fillcolor="#f8f8f2" stroked="f"/>
        </w:pict>
      </w:r>
    </w:p>
    <w:p w14:paraId="59F2BB86" w14:textId="77777777" w:rsidR="00EA68C4" w:rsidRPr="00EA68C4" w:rsidRDefault="00EA68C4" w:rsidP="00EA68C4">
      <w:pPr>
        <w:spacing w:before="360" w:after="240" w:line="240" w:lineRule="auto"/>
        <w:outlineLvl w:val="1"/>
        <w:rPr>
          <w:rFonts w:ascii="Segoe UI" w:eastAsia="Times New Roman" w:hAnsi="Segoe UI" w:cs="Segoe UI"/>
          <w:b/>
          <w:bCs/>
          <w:kern w:val="0"/>
          <w:sz w:val="36"/>
          <w:szCs w:val="36"/>
          <w14:ligatures w14:val="none"/>
        </w:rPr>
      </w:pPr>
      <w:r w:rsidRPr="00EA68C4">
        <w:rPr>
          <w:rFonts w:ascii="Segoe UI" w:eastAsia="Times New Roman" w:hAnsi="Segoe UI" w:cs="Segoe UI"/>
          <w:b/>
          <w:bCs/>
          <w:kern w:val="0"/>
          <w:sz w:val="36"/>
          <w:szCs w:val="36"/>
          <w14:ligatures w14:val="none"/>
        </w:rPr>
        <w:t>16. Mingtao Xu (Tsinghua University)</w:t>
      </w:r>
    </w:p>
    <w:p w14:paraId="5010F4F8"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Email:</w:t>
      </w:r>
      <w:r w:rsidRPr="00EA68C4">
        <w:rPr>
          <w:rFonts w:ascii="Segoe UI" w:eastAsia="Times New Roman" w:hAnsi="Segoe UI" w:cs="Segoe UI"/>
          <w:kern w:val="0"/>
          <w:sz w:val="21"/>
          <w:szCs w:val="21"/>
          <w14:ligatures w14:val="none"/>
        </w:rPr>
        <w:t> </w:t>
      </w:r>
      <w:hyperlink r:id="rId20" w:history="1">
        <w:r w:rsidRPr="00EA68C4">
          <w:rPr>
            <w:rFonts w:ascii="Segoe UI" w:eastAsia="Times New Roman" w:hAnsi="Segoe UI" w:cs="Segoe UI"/>
            <w:kern w:val="0"/>
            <w:sz w:val="21"/>
            <w:szCs w:val="21"/>
            <w14:ligatures w14:val="none"/>
          </w:rPr>
          <w:t>xumt@sem.tsinghua.edu.cn</w:t>
        </w:r>
      </w:hyperlink>
    </w:p>
    <w:p w14:paraId="3592C083"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Key Research Topics:</w:t>
      </w:r>
    </w:p>
    <w:p w14:paraId="59F02313"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AI and strategy</w:t>
      </w:r>
    </w:p>
    <w:p w14:paraId="6C7E86A9"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Machine learning and organizational learning</w:t>
      </w:r>
    </w:p>
    <w:p w14:paraId="4D00FDC6"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and firm behavior</w:t>
      </w:r>
    </w:p>
    <w:p w14:paraId="3A1482DA"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Patent litigation and entrepreneurial financing</w:t>
      </w:r>
    </w:p>
    <w:p w14:paraId="3FECAA94"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Patent monetization and acquisition</w:t>
      </w:r>
    </w:p>
    <w:p w14:paraId="7558D13F"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Firm scale and scope</w:t>
      </w:r>
    </w:p>
    <w:p w14:paraId="6B6043C9"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Intangible and tangible asset investment</w:t>
      </w:r>
    </w:p>
    <w:p w14:paraId="6715776B"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Hedge fund activism and patent litigation</w:t>
      </w:r>
    </w:p>
    <w:p w14:paraId="3D933863"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GPT-enabled startups and industries</w:t>
      </w:r>
    </w:p>
    <w:p w14:paraId="53E6F2C0"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Human capital and codified selves</w:t>
      </w:r>
    </w:p>
    <w:p w14:paraId="5DFB7FD9"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Geopolitical risk and global value chains (GVC)</w:t>
      </w:r>
    </w:p>
    <w:p w14:paraId="14648858"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Agglomeration and business-consumer matching</w:t>
      </w:r>
    </w:p>
    <w:p w14:paraId="6FCF49A5"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Venture capital financing</w:t>
      </w:r>
    </w:p>
    <w:p w14:paraId="7E492930" w14:textId="77777777" w:rsidR="00EA68C4" w:rsidRPr="00EA68C4" w:rsidRDefault="00EA68C4" w:rsidP="00EA68C4">
      <w:pPr>
        <w:numPr>
          <w:ilvl w:val="0"/>
          <w:numId w:val="70"/>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Digital transformation in pharma</w:t>
      </w:r>
    </w:p>
    <w:p w14:paraId="57BE060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Theories:</w:t>
      </w:r>
    </w:p>
    <w:p w14:paraId="2FF94009" w14:textId="77777777" w:rsidR="00EA68C4" w:rsidRPr="00EA68C4" w:rsidRDefault="00EA68C4" w:rsidP="00EA68C4">
      <w:pPr>
        <w:numPr>
          <w:ilvl w:val="0"/>
          <w:numId w:val="7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theory</w:t>
      </w:r>
    </w:p>
    <w:p w14:paraId="081A73C9" w14:textId="77777777" w:rsidR="00EA68C4" w:rsidRPr="00EA68C4" w:rsidRDefault="00EA68C4" w:rsidP="00EA68C4">
      <w:pPr>
        <w:numPr>
          <w:ilvl w:val="0"/>
          <w:numId w:val="7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learning theory</w:t>
      </w:r>
    </w:p>
    <w:p w14:paraId="79D8A9AD" w14:textId="77777777" w:rsidR="00EA68C4" w:rsidRPr="00EA68C4" w:rsidRDefault="00EA68C4" w:rsidP="00EA68C4">
      <w:pPr>
        <w:numPr>
          <w:ilvl w:val="0"/>
          <w:numId w:val="7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Organizational economics</w:t>
      </w:r>
    </w:p>
    <w:p w14:paraId="07F252E1" w14:textId="77777777" w:rsidR="00EA68C4" w:rsidRPr="00EA68C4" w:rsidRDefault="00EA68C4" w:rsidP="00EA68C4">
      <w:pPr>
        <w:numPr>
          <w:ilvl w:val="0"/>
          <w:numId w:val="7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Resource-based view</w:t>
      </w:r>
    </w:p>
    <w:p w14:paraId="76622CF8" w14:textId="77777777" w:rsidR="00EA68C4" w:rsidRPr="00EA68C4" w:rsidRDefault="00EA68C4" w:rsidP="00EA68C4">
      <w:pPr>
        <w:numPr>
          <w:ilvl w:val="0"/>
          <w:numId w:val="71"/>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Institutional theory</w:t>
      </w:r>
    </w:p>
    <w:p w14:paraId="2F641EE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Methods:</w:t>
      </w:r>
    </w:p>
    <w:p w14:paraId="2F017016" w14:textId="77777777" w:rsidR="00EA68C4" w:rsidRPr="00EA68C4" w:rsidRDefault="00EA68C4" w:rsidP="00EA68C4">
      <w:pPr>
        <w:numPr>
          <w:ilvl w:val="0"/>
          <w:numId w:val="7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Quantitative (primary): Econometric analysis</w:t>
      </w:r>
    </w:p>
    <w:p w14:paraId="6535C75E" w14:textId="77777777" w:rsidR="00EA68C4" w:rsidRPr="00EA68C4" w:rsidRDefault="00EA68C4" w:rsidP="00EA68C4">
      <w:pPr>
        <w:numPr>
          <w:ilvl w:val="0"/>
          <w:numId w:val="7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Natural experiments and quasi-experiments</w:t>
      </w:r>
    </w:p>
    <w:p w14:paraId="5B2E5702" w14:textId="77777777" w:rsidR="00EA68C4" w:rsidRPr="00EA68C4" w:rsidRDefault="00EA68C4" w:rsidP="00EA68C4">
      <w:pPr>
        <w:numPr>
          <w:ilvl w:val="0"/>
          <w:numId w:val="7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Archival data analysis</w:t>
      </w:r>
    </w:p>
    <w:p w14:paraId="1BCCDD37" w14:textId="77777777" w:rsidR="00EA68C4" w:rsidRPr="00EA68C4" w:rsidRDefault="00EA68C4" w:rsidP="00EA68C4">
      <w:pPr>
        <w:numPr>
          <w:ilvl w:val="0"/>
          <w:numId w:val="72"/>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Mediation analysis</w:t>
      </w:r>
    </w:p>
    <w:p w14:paraId="1D4F59A1"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Notable Publications:</w:t>
      </w:r>
    </w:p>
    <w:p w14:paraId="082E3661" w14:textId="77777777" w:rsidR="00EA68C4" w:rsidRPr="00EA68C4" w:rsidRDefault="00EA68C4" w:rsidP="00EA68C4">
      <w:pPr>
        <w:numPr>
          <w:ilvl w:val="0"/>
          <w:numId w:val="7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lastRenderedPageBreak/>
        <w:t>"Substituting Human Decision-Making with Machine Learning: Implications for Organizational Learning" (Academy of Management Review, 2022) - with Balasubramanian &amp; Ye</w:t>
      </w:r>
    </w:p>
    <w:p w14:paraId="6FE8E640" w14:textId="77777777" w:rsidR="00EA68C4" w:rsidRPr="00EA68C4" w:rsidRDefault="00EA68C4" w:rsidP="00EA68C4">
      <w:pPr>
        <w:numPr>
          <w:ilvl w:val="0"/>
          <w:numId w:val="7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"How Property Rights Matter to Firm Resource Investment: Evidence from a Property Law Enactment" (Organization Science, 2022) - with Tong &amp; He</w:t>
      </w:r>
    </w:p>
    <w:p w14:paraId="54D61C3C" w14:textId="77777777" w:rsidR="00EA68C4" w:rsidRPr="00EA68C4" w:rsidRDefault="00EA68C4" w:rsidP="00EA68C4">
      <w:pPr>
        <w:numPr>
          <w:ilvl w:val="0"/>
          <w:numId w:val="7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"Property Rights and Firm Scope" (Journal of Management, 2025) - with Tong &amp; Li</w:t>
      </w:r>
    </w:p>
    <w:p w14:paraId="350614B8" w14:textId="77777777" w:rsidR="00EA68C4" w:rsidRPr="00EA68C4" w:rsidRDefault="00EA68C4" w:rsidP="00EA68C4">
      <w:pPr>
        <w:numPr>
          <w:ilvl w:val="0"/>
          <w:numId w:val="73"/>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"Why DeepSeek Shouldn't Have Been a Surprise" (Harvard Business Review Online, 2025) - with Choudhury &amp; Balasubramanian</w:t>
      </w:r>
    </w:p>
    <w:p w14:paraId="4555B866"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Working Papers:</w:t>
      </w:r>
    </w:p>
    <w:p w14:paraId="04900DEE" w14:textId="77777777" w:rsidR="00EA68C4" w:rsidRPr="00EA68C4" w:rsidRDefault="00EA68C4" w:rsidP="00EA68C4">
      <w:pPr>
        <w:numPr>
          <w:ilvl w:val="0"/>
          <w:numId w:val="7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"Scaling Human Capital with Codified Selves" (2nd R&amp;R) - with Balasubramanian &amp; Choudhury</w:t>
      </w:r>
    </w:p>
    <w:p w14:paraId="25731404" w14:textId="77777777" w:rsidR="00EA68C4" w:rsidRPr="00EA68C4" w:rsidRDefault="00EA68C4" w:rsidP="00EA68C4">
      <w:pPr>
        <w:numPr>
          <w:ilvl w:val="0"/>
          <w:numId w:val="7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"Hedge Fund Activism and Patent Litigations" (R&amp;R) - with Cirik &amp; Tian</w:t>
      </w:r>
    </w:p>
    <w:p w14:paraId="4AD3ABE7" w14:textId="77777777" w:rsidR="00EA68C4" w:rsidRPr="00EA68C4" w:rsidRDefault="00EA68C4" w:rsidP="00EA68C4">
      <w:pPr>
        <w:numPr>
          <w:ilvl w:val="0"/>
          <w:numId w:val="7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"Patent Litigation and Entrepreneurial Financing" (R&amp;R) - with Tong &amp; Zhang</w:t>
      </w:r>
    </w:p>
    <w:p w14:paraId="35769D94" w14:textId="77777777" w:rsidR="00EA68C4" w:rsidRPr="00EA68C4" w:rsidRDefault="00EA68C4" w:rsidP="00EA68C4">
      <w:pPr>
        <w:numPr>
          <w:ilvl w:val="0"/>
          <w:numId w:val="7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Spillover Effect of Patent Litigation on Patent Strategies" (R&amp;R) - with Leiponen, Liu, Xue</w:t>
      </w:r>
    </w:p>
    <w:p w14:paraId="2287F662" w14:textId="77777777" w:rsidR="00EA68C4" w:rsidRPr="00EA68C4" w:rsidRDefault="00EA68C4" w:rsidP="00EA68C4">
      <w:pPr>
        <w:numPr>
          <w:ilvl w:val="0"/>
          <w:numId w:val="7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"The Emergence of GPT-Enabled Startups and Industries" - with Balasubramanian</w:t>
      </w:r>
    </w:p>
    <w:p w14:paraId="5503C93E" w14:textId="77777777" w:rsidR="00EA68C4" w:rsidRPr="00EA68C4" w:rsidRDefault="00EA68C4" w:rsidP="00EA68C4">
      <w:pPr>
        <w:numPr>
          <w:ilvl w:val="0"/>
          <w:numId w:val="74"/>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"Trolling for Dollars" - with Makadok</w:t>
      </w:r>
    </w:p>
    <w:p w14:paraId="0D4C3FD8"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Awards:</w:t>
      </w:r>
    </w:p>
    <w:p w14:paraId="4139FFA9" w14:textId="77777777" w:rsidR="00EA68C4" w:rsidRPr="00EA68C4" w:rsidRDefault="00EA68C4" w:rsidP="00EA68C4">
      <w:pPr>
        <w:numPr>
          <w:ilvl w:val="0"/>
          <w:numId w:val="7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Distinguished Student Paper Award, STR Division AOM 2019</w:t>
      </w:r>
    </w:p>
    <w:p w14:paraId="6911C717" w14:textId="77777777" w:rsidR="00EA68C4" w:rsidRPr="00EA68C4" w:rsidRDefault="00EA68C4" w:rsidP="00EA68C4">
      <w:pPr>
        <w:numPr>
          <w:ilvl w:val="0"/>
          <w:numId w:val="7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Best Paper Proceedings, STR Division AOM 2019</w:t>
      </w:r>
    </w:p>
    <w:p w14:paraId="6A0FAF3F" w14:textId="77777777" w:rsidR="00EA68C4" w:rsidRPr="00EA68C4" w:rsidRDefault="00EA68C4" w:rsidP="00EA68C4">
      <w:pPr>
        <w:numPr>
          <w:ilvl w:val="0"/>
          <w:numId w:val="7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Best paper runner-up, Wharton Innovation Doctoral Symposium (WINDS) 2019</w:t>
      </w:r>
    </w:p>
    <w:p w14:paraId="76C2E152" w14:textId="77777777" w:rsidR="00EA68C4" w:rsidRPr="00EA68C4" w:rsidRDefault="00EA68C4" w:rsidP="00EA68C4">
      <w:pPr>
        <w:numPr>
          <w:ilvl w:val="0"/>
          <w:numId w:val="75"/>
        </w:numPr>
        <w:spacing w:before="100" w:beforeAutospacing="1" w:after="100" w:afterAutospacing="1" w:line="240" w:lineRule="auto"/>
        <w:rPr>
          <w:rFonts w:ascii="Segoe UI" w:eastAsia="Times New Roman" w:hAnsi="Segoe UI" w:cs="Segoe UI"/>
          <w:kern w:val="0"/>
          <w:sz w:val="21"/>
          <w:szCs w:val="21"/>
          <w14:ligatures w14:val="none"/>
        </w:rPr>
      </w:pPr>
      <w:r w:rsidRPr="00EA68C4">
        <w:rPr>
          <w:rFonts w:ascii="Segoe UI" w:eastAsia="Times New Roman" w:hAnsi="Segoe UI" w:cs="Segoe UI"/>
          <w:kern w:val="0"/>
          <w:sz w:val="21"/>
          <w:szCs w:val="21"/>
          <w14:ligatures w14:val="none"/>
        </w:rPr>
        <w:t>Best paper runner-up, Krannert Doctoral Research Symposium 2019</w:t>
      </w:r>
    </w:p>
    <w:p w14:paraId="2D4AF409"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Dissertation:</w:t>
      </w:r>
      <w:r w:rsidRPr="00EA68C4">
        <w:rPr>
          <w:rFonts w:ascii="Segoe UI" w:eastAsia="Times New Roman" w:hAnsi="Segoe UI" w:cs="Segoe UI"/>
          <w:kern w:val="0"/>
          <w:sz w:val="21"/>
          <w:szCs w:val="21"/>
          <w14:ligatures w14:val="none"/>
        </w:rPr>
        <w:t> "Essays on Patent Litigation, Patent Monetization" (Purdue University)</w:t>
      </w:r>
    </w:p>
    <w:p w14:paraId="2F80D0AB" w14:textId="77777777" w:rsidR="00EA68C4" w:rsidRPr="00EA68C4" w:rsidRDefault="00EA68C4" w:rsidP="00EA68C4">
      <w:pPr>
        <w:spacing w:after="240" w:line="240" w:lineRule="auto"/>
        <w:rPr>
          <w:rFonts w:ascii="Segoe UI" w:eastAsia="Times New Roman" w:hAnsi="Segoe UI" w:cs="Segoe UI"/>
          <w:kern w:val="0"/>
          <w:sz w:val="21"/>
          <w:szCs w:val="21"/>
          <w14:ligatures w14:val="none"/>
        </w:rPr>
      </w:pPr>
      <w:r w:rsidRPr="00EA68C4">
        <w:rPr>
          <w:rFonts w:ascii="Segoe UI" w:eastAsia="Times New Roman" w:hAnsi="Segoe UI" w:cs="Segoe UI"/>
          <w:b/>
          <w:bCs/>
          <w:kern w:val="0"/>
          <w:sz w:val="21"/>
          <w:szCs w:val="21"/>
          <w14:ligatures w14:val="none"/>
        </w:rPr>
        <w:t>Research Focus:</w:t>
      </w:r>
      <w:r w:rsidRPr="00EA68C4">
        <w:rPr>
          <w:rFonts w:ascii="Segoe UI" w:eastAsia="Times New Roman" w:hAnsi="Segoe UI" w:cs="Segoe UI"/>
          <w:kern w:val="0"/>
          <w:sz w:val="21"/>
          <w:szCs w:val="21"/>
          <w14:ligatures w14:val="none"/>
        </w:rPr>
        <w:t> Studies how AI is changing organizations, how property rights protection shapes firm behavior and resource investment, and patent litigation implications for entrepreneurial strategy. Three main research streams: (1) AI &amp; Strategy, (2) Property Rights, and (3) Patent Litigation. Examines organizational learning with machine learning, firm scope and scale under different property rights regimes, and patent monetization strategies.</w:t>
      </w:r>
    </w:p>
    <w:p w14:paraId="7BD1E9F6" w14:textId="77777777" w:rsidR="00EA68C4" w:rsidRPr="00EA68C4" w:rsidRDefault="00EA68C4" w:rsidP="00EA68C4">
      <w:pPr>
        <w:spacing w:after="0" w:line="240" w:lineRule="auto"/>
        <w:rPr>
          <w:rFonts w:ascii="Times New Roman" w:eastAsia="Times New Roman" w:hAnsi="Times New Roman" w:cs="Times New Roman"/>
          <w:kern w:val="0"/>
          <w14:ligatures w14:val="none"/>
        </w:rPr>
      </w:pPr>
    </w:p>
    <w:p w14:paraId="4BEC360C" w14:textId="77777777" w:rsidR="00A016C8" w:rsidRPr="00EA68C4" w:rsidRDefault="00A016C8"/>
    <w:sectPr w:rsidR="00A016C8" w:rsidRPr="00EA6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418"/>
    <w:multiLevelType w:val="multilevel"/>
    <w:tmpl w:val="08D4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510"/>
    <w:multiLevelType w:val="multilevel"/>
    <w:tmpl w:val="665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5C1B"/>
    <w:multiLevelType w:val="multilevel"/>
    <w:tmpl w:val="5EE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6028F"/>
    <w:multiLevelType w:val="multilevel"/>
    <w:tmpl w:val="8D7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B641E"/>
    <w:multiLevelType w:val="multilevel"/>
    <w:tmpl w:val="2EF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E71EF"/>
    <w:multiLevelType w:val="multilevel"/>
    <w:tmpl w:val="6B7E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4837"/>
    <w:multiLevelType w:val="multilevel"/>
    <w:tmpl w:val="524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4226B"/>
    <w:multiLevelType w:val="multilevel"/>
    <w:tmpl w:val="119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07D4A"/>
    <w:multiLevelType w:val="multilevel"/>
    <w:tmpl w:val="9A3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40FCA"/>
    <w:multiLevelType w:val="multilevel"/>
    <w:tmpl w:val="F49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83837"/>
    <w:multiLevelType w:val="multilevel"/>
    <w:tmpl w:val="A40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1847"/>
    <w:multiLevelType w:val="multilevel"/>
    <w:tmpl w:val="02A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27161"/>
    <w:multiLevelType w:val="multilevel"/>
    <w:tmpl w:val="F2B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90FD4"/>
    <w:multiLevelType w:val="multilevel"/>
    <w:tmpl w:val="B27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471A1"/>
    <w:multiLevelType w:val="multilevel"/>
    <w:tmpl w:val="0C9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E0C2D"/>
    <w:multiLevelType w:val="multilevel"/>
    <w:tmpl w:val="90B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F2845"/>
    <w:multiLevelType w:val="multilevel"/>
    <w:tmpl w:val="431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5683B"/>
    <w:multiLevelType w:val="multilevel"/>
    <w:tmpl w:val="E91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B0CC6"/>
    <w:multiLevelType w:val="multilevel"/>
    <w:tmpl w:val="597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33822"/>
    <w:multiLevelType w:val="multilevel"/>
    <w:tmpl w:val="623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87868"/>
    <w:multiLevelType w:val="multilevel"/>
    <w:tmpl w:val="F16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14FA7"/>
    <w:multiLevelType w:val="multilevel"/>
    <w:tmpl w:val="E7A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83995"/>
    <w:multiLevelType w:val="multilevel"/>
    <w:tmpl w:val="A6C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B2ECC"/>
    <w:multiLevelType w:val="multilevel"/>
    <w:tmpl w:val="FBA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3171B"/>
    <w:multiLevelType w:val="multilevel"/>
    <w:tmpl w:val="51D8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056CB"/>
    <w:multiLevelType w:val="multilevel"/>
    <w:tmpl w:val="C38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264C7"/>
    <w:multiLevelType w:val="multilevel"/>
    <w:tmpl w:val="CED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976E8"/>
    <w:multiLevelType w:val="multilevel"/>
    <w:tmpl w:val="F29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472E9"/>
    <w:multiLevelType w:val="multilevel"/>
    <w:tmpl w:val="346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04AB2"/>
    <w:multiLevelType w:val="multilevel"/>
    <w:tmpl w:val="85C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13EA3"/>
    <w:multiLevelType w:val="multilevel"/>
    <w:tmpl w:val="829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1333D"/>
    <w:multiLevelType w:val="multilevel"/>
    <w:tmpl w:val="C5C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33F9B"/>
    <w:multiLevelType w:val="multilevel"/>
    <w:tmpl w:val="C3E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364CD"/>
    <w:multiLevelType w:val="multilevel"/>
    <w:tmpl w:val="8E9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E2157"/>
    <w:multiLevelType w:val="multilevel"/>
    <w:tmpl w:val="73E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172F2"/>
    <w:multiLevelType w:val="multilevel"/>
    <w:tmpl w:val="E51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5714A"/>
    <w:multiLevelType w:val="multilevel"/>
    <w:tmpl w:val="EE1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275699"/>
    <w:multiLevelType w:val="multilevel"/>
    <w:tmpl w:val="F7E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77A72"/>
    <w:multiLevelType w:val="multilevel"/>
    <w:tmpl w:val="6E0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56F18"/>
    <w:multiLevelType w:val="multilevel"/>
    <w:tmpl w:val="915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F5796F"/>
    <w:multiLevelType w:val="multilevel"/>
    <w:tmpl w:val="E864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6976E9"/>
    <w:multiLevelType w:val="multilevel"/>
    <w:tmpl w:val="2866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1830C6"/>
    <w:multiLevelType w:val="multilevel"/>
    <w:tmpl w:val="A2F2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D421A0"/>
    <w:multiLevelType w:val="multilevel"/>
    <w:tmpl w:val="849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61911"/>
    <w:multiLevelType w:val="multilevel"/>
    <w:tmpl w:val="CDA2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81C2B"/>
    <w:multiLevelType w:val="multilevel"/>
    <w:tmpl w:val="C34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A6524"/>
    <w:multiLevelType w:val="multilevel"/>
    <w:tmpl w:val="3D7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7A7EC5"/>
    <w:multiLevelType w:val="multilevel"/>
    <w:tmpl w:val="426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C59C2"/>
    <w:multiLevelType w:val="multilevel"/>
    <w:tmpl w:val="420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2230FD"/>
    <w:multiLevelType w:val="multilevel"/>
    <w:tmpl w:val="3AA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636FC"/>
    <w:multiLevelType w:val="multilevel"/>
    <w:tmpl w:val="253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A0302"/>
    <w:multiLevelType w:val="multilevel"/>
    <w:tmpl w:val="0BF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FA41FE"/>
    <w:multiLevelType w:val="multilevel"/>
    <w:tmpl w:val="DC6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2816DE"/>
    <w:multiLevelType w:val="multilevel"/>
    <w:tmpl w:val="E36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5344D2"/>
    <w:multiLevelType w:val="multilevel"/>
    <w:tmpl w:val="E1F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A33AE"/>
    <w:multiLevelType w:val="multilevel"/>
    <w:tmpl w:val="C46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836BCD"/>
    <w:multiLevelType w:val="multilevel"/>
    <w:tmpl w:val="B18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EF78C2"/>
    <w:multiLevelType w:val="multilevel"/>
    <w:tmpl w:val="F58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56614D"/>
    <w:multiLevelType w:val="multilevel"/>
    <w:tmpl w:val="383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1D0413"/>
    <w:multiLevelType w:val="multilevel"/>
    <w:tmpl w:val="EDA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8C2651"/>
    <w:multiLevelType w:val="multilevel"/>
    <w:tmpl w:val="5EF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99589D"/>
    <w:multiLevelType w:val="multilevel"/>
    <w:tmpl w:val="7C2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4A56A3"/>
    <w:multiLevelType w:val="multilevel"/>
    <w:tmpl w:val="027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C0479"/>
    <w:multiLevelType w:val="multilevel"/>
    <w:tmpl w:val="9D0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270D3"/>
    <w:multiLevelType w:val="multilevel"/>
    <w:tmpl w:val="347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931449"/>
    <w:multiLevelType w:val="multilevel"/>
    <w:tmpl w:val="E23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06192"/>
    <w:multiLevelType w:val="multilevel"/>
    <w:tmpl w:val="D73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7136DB"/>
    <w:multiLevelType w:val="multilevel"/>
    <w:tmpl w:val="80F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68422E"/>
    <w:multiLevelType w:val="multilevel"/>
    <w:tmpl w:val="6174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859D1"/>
    <w:multiLevelType w:val="multilevel"/>
    <w:tmpl w:val="04F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9D04B0"/>
    <w:multiLevelType w:val="multilevel"/>
    <w:tmpl w:val="F0D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16281F"/>
    <w:multiLevelType w:val="multilevel"/>
    <w:tmpl w:val="C84C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BD6CD7"/>
    <w:multiLevelType w:val="multilevel"/>
    <w:tmpl w:val="60C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DB622F"/>
    <w:multiLevelType w:val="multilevel"/>
    <w:tmpl w:val="C01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A05500"/>
    <w:multiLevelType w:val="multilevel"/>
    <w:tmpl w:val="3614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62210">
    <w:abstractNumId w:val="46"/>
  </w:num>
  <w:num w:numId="2" w16cid:durableId="381443467">
    <w:abstractNumId w:val="10"/>
  </w:num>
  <w:num w:numId="3" w16cid:durableId="515731530">
    <w:abstractNumId w:val="64"/>
  </w:num>
  <w:num w:numId="4" w16cid:durableId="388461627">
    <w:abstractNumId w:val="18"/>
  </w:num>
  <w:num w:numId="5" w16cid:durableId="131142346">
    <w:abstractNumId w:val="41"/>
  </w:num>
  <w:num w:numId="6" w16cid:durableId="654842199">
    <w:abstractNumId w:val="73"/>
  </w:num>
  <w:num w:numId="7" w16cid:durableId="30231175">
    <w:abstractNumId w:val="38"/>
  </w:num>
  <w:num w:numId="8" w16cid:durableId="1261990233">
    <w:abstractNumId w:val="66"/>
  </w:num>
  <w:num w:numId="9" w16cid:durableId="1835947692">
    <w:abstractNumId w:val="23"/>
  </w:num>
  <w:num w:numId="10" w16cid:durableId="900142139">
    <w:abstractNumId w:val="40"/>
  </w:num>
  <w:num w:numId="11" w16cid:durableId="1776752825">
    <w:abstractNumId w:val="56"/>
  </w:num>
  <w:num w:numId="12" w16cid:durableId="2074112293">
    <w:abstractNumId w:val="27"/>
  </w:num>
  <w:num w:numId="13" w16cid:durableId="468518788">
    <w:abstractNumId w:val="67"/>
  </w:num>
  <w:num w:numId="14" w16cid:durableId="1192914569">
    <w:abstractNumId w:val="5"/>
  </w:num>
  <w:num w:numId="15" w16cid:durableId="639500439">
    <w:abstractNumId w:val="37"/>
  </w:num>
  <w:num w:numId="16" w16cid:durableId="2101020579">
    <w:abstractNumId w:val="51"/>
  </w:num>
  <w:num w:numId="17" w16cid:durableId="719091348">
    <w:abstractNumId w:val="14"/>
  </w:num>
  <w:num w:numId="18" w16cid:durableId="1483505141">
    <w:abstractNumId w:val="61"/>
  </w:num>
  <w:num w:numId="19" w16cid:durableId="442069991">
    <w:abstractNumId w:val="74"/>
  </w:num>
  <w:num w:numId="20" w16cid:durableId="2065834424">
    <w:abstractNumId w:val="42"/>
  </w:num>
  <w:num w:numId="21" w16cid:durableId="1620918029">
    <w:abstractNumId w:val="45"/>
  </w:num>
  <w:num w:numId="22" w16cid:durableId="2083091013">
    <w:abstractNumId w:val="16"/>
  </w:num>
  <w:num w:numId="23" w16cid:durableId="1291519723">
    <w:abstractNumId w:val="12"/>
  </w:num>
  <w:num w:numId="24" w16cid:durableId="1921215472">
    <w:abstractNumId w:val="17"/>
  </w:num>
  <w:num w:numId="25" w16cid:durableId="1914661178">
    <w:abstractNumId w:val="29"/>
  </w:num>
  <w:num w:numId="26" w16cid:durableId="1573077545">
    <w:abstractNumId w:val="30"/>
  </w:num>
  <w:num w:numId="27" w16cid:durableId="1497190895">
    <w:abstractNumId w:val="48"/>
  </w:num>
  <w:num w:numId="28" w16cid:durableId="1295141194">
    <w:abstractNumId w:val="8"/>
  </w:num>
  <w:num w:numId="29" w16cid:durableId="368840679">
    <w:abstractNumId w:val="50"/>
  </w:num>
  <w:num w:numId="30" w16cid:durableId="1813450222">
    <w:abstractNumId w:val="28"/>
  </w:num>
  <w:num w:numId="31" w16cid:durableId="1066344400">
    <w:abstractNumId w:val="19"/>
  </w:num>
  <w:num w:numId="32" w16cid:durableId="1421563007">
    <w:abstractNumId w:val="25"/>
  </w:num>
  <w:num w:numId="33" w16cid:durableId="2041970752">
    <w:abstractNumId w:val="54"/>
  </w:num>
  <w:num w:numId="34" w16cid:durableId="26419751">
    <w:abstractNumId w:val="31"/>
  </w:num>
  <w:num w:numId="35" w16cid:durableId="1527911417">
    <w:abstractNumId w:val="71"/>
  </w:num>
  <w:num w:numId="36" w16cid:durableId="203449174">
    <w:abstractNumId w:val="65"/>
  </w:num>
  <w:num w:numId="37" w16cid:durableId="1932159571">
    <w:abstractNumId w:val="26"/>
  </w:num>
  <w:num w:numId="38" w16cid:durableId="856501814">
    <w:abstractNumId w:val="36"/>
  </w:num>
  <w:num w:numId="39" w16cid:durableId="1698189358">
    <w:abstractNumId w:val="6"/>
  </w:num>
  <w:num w:numId="40" w16cid:durableId="42366194">
    <w:abstractNumId w:val="22"/>
  </w:num>
  <w:num w:numId="41" w16cid:durableId="883642314">
    <w:abstractNumId w:val="32"/>
  </w:num>
  <w:num w:numId="42" w16cid:durableId="761492319">
    <w:abstractNumId w:val="24"/>
  </w:num>
  <w:num w:numId="43" w16cid:durableId="1107232644">
    <w:abstractNumId w:val="47"/>
  </w:num>
  <w:num w:numId="44" w16cid:durableId="1403328966">
    <w:abstractNumId w:val="70"/>
  </w:num>
  <w:num w:numId="45" w16cid:durableId="642151632">
    <w:abstractNumId w:val="68"/>
  </w:num>
  <w:num w:numId="46" w16cid:durableId="2139251743">
    <w:abstractNumId w:val="15"/>
  </w:num>
  <w:num w:numId="47" w16cid:durableId="526794148">
    <w:abstractNumId w:val="34"/>
  </w:num>
  <w:num w:numId="48" w16cid:durableId="2053456298">
    <w:abstractNumId w:val="72"/>
  </w:num>
  <w:num w:numId="49" w16cid:durableId="1781291990">
    <w:abstractNumId w:val="60"/>
  </w:num>
  <w:num w:numId="50" w16cid:durableId="787629754">
    <w:abstractNumId w:val="59"/>
  </w:num>
  <w:num w:numId="51" w16cid:durableId="1469277974">
    <w:abstractNumId w:val="3"/>
  </w:num>
  <w:num w:numId="52" w16cid:durableId="510024741">
    <w:abstractNumId w:val="1"/>
  </w:num>
  <w:num w:numId="53" w16cid:durableId="1329752216">
    <w:abstractNumId w:val="44"/>
  </w:num>
  <w:num w:numId="54" w16cid:durableId="1079714763">
    <w:abstractNumId w:val="55"/>
  </w:num>
  <w:num w:numId="55" w16cid:durableId="1233616226">
    <w:abstractNumId w:val="52"/>
  </w:num>
  <w:num w:numId="56" w16cid:durableId="486751847">
    <w:abstractNumId w:val="63"/>
  </w:num>
  <w:num w:numId="57" w16cid:durableId="72893591">
    <w:abstractNumId w:val="33"/>
  </w:num>
  <w:num w:numId="58" w16cid:durableId="1167328736">
    <w:abstractNumId w:val="2"/>
  </w:num>
  <w:num w:numId="59" w16cid:durableId="665860181">
    <w:abstractNumId w:val="21"/>
  </w:num>
  <w:num w:numId="60" w16cid:durableId="762529841">
    <w:abstractNumId w:val="58"/>
  </w:num>
  <w:num w:numId="61" w16cid:durableId="1773622354">
    <w:abstractNumId w:val="35"/>
  </w:num>
  <w:num w:numId="62" w16cid:durableId="1069767034">
    <w:abstractNumId w:val="9"/>
  </w:num>
  <w:num w:numId="63" w16cid:durableId="331766096">
    <w:abstractNumId w:val="53"/>
  </w:num>
  <w:num w:numId="64" w16cid:durableId="1656839472">
    <w:abstractNumId w:val="20"/>
  </w:num>
  <w:num w:numId="65" w16cid:durableId="1451515899">
    <w:abstractNumId w:val="39"/>
  </w:num>
  <w:num w:numId="66" w16cid:durableId="1330987292">
    <w:abstractNumId w:val="57"/>
  </w:num>
  <w:num w:numId="67" w16cid:durableId="1856579524">
    <w:abstractNumId w:val="0"/>
  </w:num>
  <w:num w:numId="68" w16cid:durableId="370883069">
    <w:abstractNumId w:val="49"/>
  </w:num>
  <w:num w:numId="69" w16cid:durableId="111096337">
    <w:abstractNumId w:val="62"/>
  </w:num>
  <w:num w:numId="70" w16cid:durableId="2081823670">
    <w:abstractNumId w:val="69"/>
  </w:num>
  <w:num w:numId="71" w16cid:durableId="386538163">
    <w:abstractNumId w:val="43"/>
  </w:num>
  <w:num w:numId="72" w16cid:durableId="622231547">
    <w:abstractNumId w:val="7"/>
  </w:num>
  <w:num w:numId="73" w16cid:durableId="181405309">
    <w:abstractNumId w:val="11"/>
  </w:num>
  <w:num w:numId="74" w16cid:durableId="638807627">
    <w:abstractNumId w:val="13"/>
  </w:num>
  <w:num w:numId="75" w16cid:durableId="181482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C4"/>
    <w:rsid w:val="00673D39"/>
    <w:rsid w:val="008136DD"/>
    <w:rsid w:val="00900FF8"/>
    <w:rsid w:val="00A016C8"/>
    <w:rsid w:val="00C95DC8"/>
    <w:rsid w:val="00D027BB"/>
    <w:rsid w:val="00E25D39"/>
    <w:rsid w:val="00EA6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4EB7"/>
  <w15:chartTrackingRefBased/>
  <w15:docId w15:val="{C5041A53-CD32-A44F-B021-ED36E99D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8C4"/>
    <w:rPr>
      <w:rFonts w:eastAsiaTheme="majorEastAsia" w:cstheme="majorBidi"/>
      <w:color w:val="272727" w:themeColor="text1" w:themeTint="D8"/>
    </w:rPr>
  </w:style>
  <w:style w:type="paragraph" w:styleId="Title">
    <w:name w:val="Title"/>
    <w:basedOn w:val="Normal"/>
    <w:next w:val="Normal"/>
    <w:link w:val="TitleChar"/>
    <w:uiPriority w:val="10"/>
    <w:qFormat/>
    <w:rsid w:val="00EA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8C4"/>
    <w:pPr>
      <w:spacing w:before="160"/>
      <w:jc w:val="center"/>
    </w:pPr>
    <w:rPr>
      <w:i/>
      <w:iCs/>
      <w:color w:val="404040" w:themeColor="text1" w:themeTint="BF"/>
    </w:rPr>
  </w:style>
  <w:style w:type="character" w:customStyle="1" w:styleId="QuoteChar">
    <w:name w:val="Quote Char"/>
    <w:basedOn w:val="DefaultParagraphFont"/>
    <w:link w:val="Quote"/>
    <w:uiPriority w:val="29"/>
    <w:rsid w:val="00EA68C4"/>
    <w:rPr>
      <w:i/>
      <w:iCs/>
      <w:color w:val="404040" w:themeColor="text1" w:themeTint="BF"/>
    </w:rPr>
  </w:style>
  <w:style w:type="paragraph" w:styleId="ListParagraph">
    <w:name w:val="List Paragraph"/>
    <w:basedOn w:val="Normal"/>
    <w:uiPriority w:val="34"/>
    <w:qFormat/>
    <w:rsid w:val="00EA68C4"/>
    <w:pPr>
      <w:ind w:left="720"/>
      <w:contextualSpacing/>
    </w:pPr>
  </w:style>
  <w:style w:type="character" w:styleId="IntenseEmphasis">
    <w:name w:val="Intense Emphasis"/>
    <w:basedOn w:val="DefaultParagraphFont"/>
    <w:uiPriority w:val="21"/>
    <w:qFormat/>
    <w:rsid w:val="00EA68C4"/>
    <w:rPr>
      <w:i/>
      <w:iCs/>
      <w:color w:val="0F4761" w:themeColor="accent1" w:themeShade="BF"/>
    </w:rPr>
  </w:style>
  <w:style w:type="paragraph" w:styleId="IntenseQuote">
    <w:name w:val="Intense Quote"/>
    <w:basedOn w:val="Normal"/>
    <w:next w:val="Normal"/>
    <w:link w:val="IntenseQuoteChar"/>
    <w:uiPriority w:val="30"/>
    <w:qFormat/>
    <w:rsid w:val="00EA6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8C4"/>
    <w:rPr>
      <w:i/>
      <w:iCs/>
      <w:color w:val="0F4761" w:themeColor="accent1" w:themeShade="BF"/>
    </w:rPr>
  </w:style>
  <w:style w:type="character" w:styleId="IntenseReference">
    <w:name w:val="Intense Reference"/>
    <w:basedOn w:val="DefaultParagraphFont"/>
    <w:uiPriority w:val="32"/>
    <w:qFormat/>
    <w:rsid w:val="00EA68C4"/>
    <w:rPr>
      <w:b/>
      <w:bCs/>
      <w:smallCaps/>
      <w:color w:val="0F4761" w:themeColor="accent1" w:themeShade="BF"/>
      <w:spacing w:val="5"/>
    </w:rPr>
  </w:style>
  <w:style w:type="paragraph" w:customStyle="1" w:styleId="code-line">
    <w:name w:val="code-line"/>
    <w:basedOn w:val="Normal"/>
    <w:rsid w:val="00EA68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68C4"/>
    <w:rPr>
      <w:b/>
      <w:bCs/>
    </w:rPr>
  </w:style>
  <w:style w:type="character" w:styleId="Hyperlink">
    <w:name w:val="Hyperlink"/>
    <w:basedOn w:val="DefaultParagraphFont"/>
    <w:uiPriority w:val="99"/>
    <w:semiHidden/>
    <w:unhideWhenUsed/>
    <w:rsid w:val="00EA68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ton.Hawk@Colorado.EDU" TargetMode="External"/><Relationship Id="rId13" Type="http://schemas.openxmlformats.org/officeDocument/2006/relationships/hyperlink" Target="mailto:wesley.koo@jhu.edu" TargetMode="External"/><Relationship Id="rId18" Type="http://schemas.openxmlformats.org/officeDocument/2006/relationships/hyperlink" Target="mailto:xtang1@bu.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Mukund.Chari@Colorado.EDU" TargetMode="External"/><Relationship Id="rId12" Type="http://schemas.openxmlformats.org/officeDocument/2006/relationships/hyperlink" Target="mailto:aldona.kapacinskaite@insead.edu" TargetMode="External"/><Relationship Id="rId17" Type="http://schemas.openxmlformats.org/officeDocument/2006/relationships/hyperlink" Target="mailto:metin.sengul@mccombs.utexas.edu" TargetMode="External"/><Relationship Id="rId2" Type="http://schemas.openxmlformats.org/officeDocument/2006/relationships/styles" Target="styles.xml"/><Relationship Id="rId16" Type="http://schemas.openxmlformats.org/officeDocument/2006/relationships/hyperlink" Target="mailto:fjmorales@uandes.cl" TargetMode="External"/><Relationship Id="rId20" Type="http://schemas.openxmlformats.org/officeDocument/2006/relationships/hyperlink" Target="mailto:xumt@sem.tsinghua.edu.cn" TargetMode="External"/><Relationship Id="rId1" Type="http://schemas.openxmlformats.org/officeDocument/2006/relationships/numbering" Target="numbering.xml"/><Relationship Id="rId6" Type="http://schemas.openxmlformats.org/officeDocument/2006/relationships/hyperlink" Target="mailto:Danielle.Bovenberg@colorado.edu" TargetMode="External"/><Relationship Id="rId11" Type="http://schemas.openxmlformats.org/officeDocument/2006/relationships/hyperlink" Target="mailto:kennethhuang@nus.edu.sg" TargetMode="External"/><Relationship Id="rId5" Type="http://schemas.openxmlformats.org/officeDocument/2006/relationships/hyperlink" Target="mailto:Janet.Bercovitz@Colorado.EDU" TargetMode="External"/><Relationship Id="rId15" Type="http://schemas.openxmlformats.org/officeDocument/2006/relationships/hyperlink" Target="mailto:amahalin@syr.edu" TargetMode="External"/><Relationship Id="rId10" Type="http://schemas.openxmlformats.org/officeDocument/2006/relationships/hyperlink" Target="mailto:MJ.Yang@colorado.edu" TargetMode="External"/><Relationship Id="rId19" Type="http://schemas.openxmlformats.org/officeDocument/2006/relationships/hyperlink" Target="mailto:awu@hbs.edu" TargetMode="External"/><Relationship Id="rId4" Type="http://schemas.openxmlformats.org/officeDocument/2006/relationships/webSettings" Target="webSettings.xml"/><Relationship Id="rId9" Type="http://schemas.openxmlformats.org/officeDocument/2006/relationships/hyperlink" Target="mailto:sina@colorado.edu" TargetMode="External"/><Relationship Id="rId14" Type="http://schemas.openxmlformats.org/officeDocument/2006/relationships/hyperlink" Target="mailto:catherine.magelssen@moore.sc.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3611</Words>
  <Characters>26903</Characters>
  <Application>Microsoft Office Word</Application>
  <DocSecurity>0</DocSecurity>
  <Lines>791</Lines>
  <Paragraphs>678</Paragraphs>
  <ScaleCrop>false</ScaleCrop>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Yupeng Liu</dc:creator>
  <cp:keywords/>
  <dc:description/>
  <cp:lastModifiedBy>Yupeng Liu</cp:lastModifiedBy>
  <cp:revision>1</cp:revision>
  <dcterms:created xsi:type="dcterms:W3CDTF">2026-01-24T06:46:00Z</dcterms:created>
  <dcterms:modified xsi:type="dcterms:W3CDTF">2026-01-24T06:47:00Z</dcterms:modified>
</cp:coreProperties>
</file>