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7F7B41" w14:textId="77777777" w:rsidR="005F6EB0" w:rsidRDefault="005753C6" w:rsidP="005753C6">
      <w:pPr>
        <w:pStyle w:val="2"/>
        <w:jc w:val="center"/>
      </w:pPr>
      <w:r>
        <w:rPr>
          <w:rFonts w:hint="eastAsia"/>
        </w:rPr>
        <w:t>事务特性和隔离级别</w:t>
      </w:r>
    </w:p>
    <w:p w14:paraId="51A859DC" w14:textId="77777777" w:rsidR="005753C6" w:rsidRDefault="005753C6" w:rsidP="005753C6">
      <w:r>
        <w:rPr>
          <w:rFonts w:hint="eastAsia"/>
        </w:rPr>
        <w:t>事务特性：</w:t>
      </w:r>
    </w:p>
    <w:p w14:paraId="428C2051" w14:textId="77777777" w:rsidR="005753C6" w:rsidRDefault="006928FB" w:rsidP="005753C6">
      <w:r>
        <w:rPr>
          <w:rFonts w:hint="eastAsia"/>
        </w:rPr>
        <w:t>ACID</w:t>
      </w:r>
      <w:r>
        <w:rPr>
          <w:rFonts w:hint="eastAsia"/>
        </w:rPr>
        <w:t>：</w:t>
      </w:r>
    </w:p>
    <w:p w14:paraId="14C0A3A3" w14:textId="77777777" w:rsidR="006928FB" w:rsidRDefault="006928FB" w:rsidP="005753C6">
      <w:r>
        <w:rPr>
          <w:rFonts w:hint="eastAsia"/>
        </w:rPr>
        <w:t>A</w:t>
      </w:r>
      <w:r>
        <w:rPr>
          <w:rFonts w:hint="eastAsia"/>
        </w:rPr>
        <w:t>：原子性，事务中多个操作都成功或都回滚</w:t>
      </w:r>
    </w:p>
    <w:p w14:paraId="3D526062" w14:textId="653B555F" w:rsidR="006928FB" w:rsidRDefault="006928FB" w:rsidP="005753C6">
      <w:r>
        <w:rPr>
          <w:rFonts w:hint="eastAsia"/>
        </w:rPr>
        <w:t>C</w:t>
      </w:r>
      <w:r>
        <w:rPr>
          <w:rFonts w:hint="eastAsia"/>
        </w:rPr>
        <w:t>：一致性，</w:t>
      </w:r>
      <w:r w:rsidR="00A071C3">
        <w:rPr>
          <w:rFonts w:hint="eastAsia"/>
        </w:rPr>
        <w:t>事务执行前后数据都保持一致性，例如两个账户相互转账，但最终两个账户的总和保持一致</w:t>
      </w:r>
    </w:p>
    <w:p w14:paraId="1C4863F9" w14:textId="020921E2" w:rsidR="006928FB" w:rsidRDefault="006928FB" w:rsidP="005753C6">
      <w:r>
        <w:rPr>
          <w:rFonts w:hint="eastAsia"/>
        </w:rPr>
        <w:t>I</w:t>
      </w:r>
      <w:r>
        <w:rPr>
          <w:rFonts w:hint="eastAsia"/>
        </w:rPr>
        <w:t>：隔离性，</w:t>
      </w:r>
      <w:r w:rsidR="0074179C">
        <w:rPr>
          <w:rFonts w:hint="eastAsia"/>
        </w:rPr>
        <w:t>同一时间只允许一个事务修改该数据，</w:t>
      </w:r>
      <w:r w:rsidR="001A34A2">
        <w:rPr>
          <w:rFonts w:hint="eastAsia"/>
        </w:rPr>
        <w:t>事务和事务之间不能相互干扰</w:t>
      </w:r>
      <w:r w:rsidR="008B239F">
        <w:rPr>
          <w:rFonts w:hint="eastAsia"/>
        </w:rPr>
        <w:t>，与隔离级别相关。</w:t>
      </w:r>
    </w:p>
    <w:p w14:paraId="20300F2A" w14:textId="2463A438" w:rsidR="006928FB" w:rsidRDefault="006928FB" w:rsidP="005753C6">
      <w:r>
        <w:rPr>
          <w:rFonts w:hint="eastAsia"/>
        </w:rPr>
        <w:t>D</w:t>
      </w:r>
      <w:r>
        <w:rPr>
          <w:rFonts w:hint="eastAsia"/>
        </w:rPr>
        <w:t>：持久性，</w:t>
      </w:r>
      <w:r w:rsidR="001A34A2">
        <w:rPr>
          <w:rFonts w:hint="eastAsia"/>
        </w:rPr>
        <w:t>如果事务提交，则对数据的修改具有持久性，就算宕机数据也不会丢失。</w:t>
      </w:r>
    </w:p>
    <w:p w14:paraId="6786D690" w14:textId="77777777" w:rsidR="0074179C" w:rsidRDefault="0074179C" w:rsidP="005753C6"/>
    <w:p w14:paraId="3AE24913" w14:textId="4291E5ED" w:rsidR="0074179C" w:rsidRDefault="00A44B0D" w:rsidP="005753C6">
      <w:r>
        <w:rPr>
          <w:rFonts w:hint="eastAsia"/>
        </w:rPr>
        <w:t>事务并发的问题：</w:t>
      </w:r>
    </w:p>
    <w:p w14:paraId="722E7E14" w14:textId="513EBD87" w:rsidR="00A44B0D" w:rsidRDefault="00A44B0D" w:rsidP="005753C6">
      <w:r>
        <w:rPr>
          <w:rFonts w:hint="eastAsia"/>
        </w:rPr>
        <w:t xml:space="preserve">1. </w:t>
      </w:r>
      <w:r>
        <w:rPr>
          <w:rFonts w:hint="eastAsia"/>
        </w:rPr>
        <w:t>脏读：事务</w:t>
      </w:r>
      <w:r>
        <w:rPr>
          <w:rFonts w:hint="eastAsia"/>
        </w:rPr>
        <w:t>B</w:t>
      </w:r>
      <w:r>
        <w:rPr>
          <w:rFonts w:hint="eastAsia"/>
        </w:rPr>
        <w:t>读到了事务</w:t>
      </w:r>
      <w:r>
        <w:rPr>
          <w:rFonts w:hint="eastAsia"/>
        </w:rPr>
        <w:t>A</w:t>
      </w:r>
      <w:r>
        <w:rPr>
          <w:rFonts w:hint="eastAsia"/>
        </w:rPr>
        <w:t>未提交的数据，且事务</w:t>
      </w:r>
      <w:r>
        <w:rPr>
          <w:rFonts w:hint="eastAsia"/>
        </w:rPr>
        <w:t>A</w:t>
      </w:r>
      <w:r>
        <w:rPr>
          <w:rFonts w:hint="eastAsia"/>
        </w:rPr>
        <w:t>回滚，则</w:t>
      </w:r>
      <w:r>
        <w:rPr>
          <w:rFonts w:hint="eastAsia"/>
        </w:rPr>
        <w:t>B</w:t>
      </w:r>
      <w:r>
        <w:rPr>
          <w:rFonts w:hint="eastAsia"/>
        </w:rPr>
        <w:t>读到脏数据</w:t>
      </w:r>
    </w:p>
    <w:p w14:paraId="6EF9B470" w14:textId="3096DD3F" w:rsidR="00A44B0D" w:rsidRDefault="00A44B0D" w:rsidP="005753C6">
      <w:r>
        <w:rPr>
          <w:rFonts w:hint="eastAsia"/>
        </w:rPr>
        <w:t xml:space="preserve">2. </w:t>
      </w:r>
      <w:r>
        <w:rPr>
          <w:rFonts w:hint="eastAsia"/>
        </w:rPr>
        <w:t>不可重复读：</w:t>
      </w:r>
      <w:r w:rsidR="00E93C49">
        <w:rPr>
          <w:rFonts w:hint="eastAsia"/>
        </w:rPr>
        <w:t>事务</w:t>
      </w:r>
      <w:r w:rsidR="00E93C49">
        <w:rPr>
          <w:rFonts w:hint="eastAsia"/>
        </w:rPr>
        <w:t>A</w:t>
      </w:r>
      <w:r w:rsidR="00E93C49">
        <w:rPr>
          <w:rFonts w:hint="eastAsia"/>
        </w:rPr>
        <w:t>多次读取一个数据，同时事务</w:t>
      </w:r>
      <w:r w:rsidR="00E93C49">
        <w:rPr>
          <w:rFonts w:hint="eastAsia"/>
        </w:rPr>
        <w:t>B</w:t>
      </w:r>
      <w:r w:rsidR="00E93C49">
        <w:rPr>
          <w:rFonts w:hint="eastAsia"/>
        </w:rPr>
        <w:t>修改了该数据，导致</w:t>
      </w:r>
      <w:r w:rsidR="00E93C49">
        <w:rPr>
          <w:rFonts w:hint="eastAsia"/>
        </w:rPr>
        <w:t>A</w:t>
      </w:r>
      <w:r w:rsidR="00E93C49">
        <w:rPr>
          <w:rFonts w:hint="eastAsia"/>
        </w:rPr>
        <w:t>多次读取值不同</w:t>
      </w:r>
    </w:p>
    <w:p w14:paraId="26B27485" w14:textId="4F07FB1D" w:rsidR="00E93C49" w:rsidRDefault="00E93C49" w:rsidP="005753C6">
      <w:r>
        <w:rPr>
          <w:rFonts w:hint="eastAsia"/>
        </w:rPr>
        <w:t xml:space="preserve">3. </w:t>
      </w:r>
      <w:r>
        <w:rPr>
          <w:rFonts w:hint="eastAsia"/>
        </w:rPr>
        <w:t>幻读：</w:t>
      </w:r>
      <w:r w:rsidR="00213D41">
        <w:rPr>
          <w:rFonts w:hint="eastAsia"/>
        </w:rPr>
        <w:t>事务</w:t>
      </w:r>
      <w:r w:rsidR="00213D41">
        <w:rPr>
          <w:rFonts w:hint="eastAsia"/>
        </w:rPr>
        <w:t>A</w:t>
      </w:r>
      <w:r w:rsidR="00213D41">
        <w:rPr>
          <w:rFonts w:hint="eastAsia"/>
        </w:rPr>
        <w:t>操作数据，事务</w:t>
      </w:r>
      <w:r w:rsidR="00213D41">
        <w:rPr>
          <w:rFonts w:hint="eastAsia"/>
        </w:rPr>
        <w:t>B</w:t>
      </w:r>
      <w:r w:rsidR="00213D41">
        <w:rPr>
          <w:rFonts w:hint="eastAsia"/>
        </w:rPr>
        <w:t>向表中增加或删除数据，当事务</w:t>
      </w:r>
      <w:r w:rsidR="00213D41">
        <w:rPr>
          <w:rFonts w:hint="eastAsia"/>
        </w:rPr>
        <w:t>A</w:t>
      </w:r>
      <w:r w:rsidR="00213D41">
        <w:rPr>
          <w:rFonts w:hint="eastAsia"/>
        </w:rPr>
        <w:t>结束时发现事务</w:t>
      </w:r>
      <w:r w:rsidR="00213D41">
        <w:rPr>
          <w:rFonts w:hint="eastAsia"/>
        </w:rPr>
        <w:t>B</w:t>
      </w:r>
      <w:r w:rsidR="00213D41">
        <w:rPr>
          <w:rFonts w:hint="eastAsia"/>
        </w:rPr>
        <w:t>增加的数据未执行操作，或丢失了数据。</w:t>
      </w:r>
    </w:p>
    <w:p w14:paraId="4043E411" w14:textId="77777777" w:rsidR="00C16966" w:rsidRDefault="00C16966" w:rsidP="005753C6"/>
    <w:p w14:paraId="0791457C" w14:textId="6366958F" w:rsidR="00C16966" w:rsidRDefault="00C16966" w:rsidP="005753C6">
      <w:r>
        <w:rPr>
          <w:rFonts w:hint="eastAsia"/>
        </w:rPr>
        <w:t>MySQL</w:t>
      </w:r>
      <w:r w:rsidR="006D3441">
        <w:rPr>
          <w:rFonts w:hint="eastAsia"/>
        </w:rPr>
        <w:t>的隔离级别</w:t>
      </w:r>
      <w:r>
        <w:rPr>
          <w:rFonts w:hint="eastAsia"/>
        </w:rPr>
        <w:t>：</w:t>
      </w:r>
    </w:p>
    <w:p w14:paraId="523E2A6A" w14:textId="1898FAFE" w:rsidR="00C16966" w:rsidRDefault="00762C2B" w:rsidP="005753C6">
      <w:r>
        <w:rPr>
          <w:noProof/>
        </w:rPr>
        <w:drawing>
          <wp:inline distT="0" distB="0" distL="0" distR="0" wp14:anchorId="6EBD1517" wp14:editId="63C42941">
            <wp:extent cx="5270500" cy="15501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5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F7CAD" w14:textId="33322F89" w:rsidR="00762C2B" w:rsidRDefault="00182814" w:rsidP="005753C6">
      <w:r>
        <w:rPr>
          <w:rFonts w:hint="eastAsia"/>
        </w:rPr>
        <w:t>读未提交：事务</w:t>
      </w:r>
      <w:r>
        <w:rPr>
          <w:rFonts w:hint="eastAsia"/>
        </w:rPr>
        <w:t>A</w:t>
      </w:r>
      <w:r>
        <w:rPr>
          <w:rFonts w:hint="eastAsia"/>
        </w:rPr>
        <w:t>可以读到事务</w:t>
      </w:r>
      <w:r>
        <w:rPr>
          <w:rFonts w:hint="eastAsia"/>
        </w:rPr>
        <w:t>B</w:t>
      </w:r>
      <w:r>
        <w:rPr>
          <w:rFonts w:hint="eastAsia"/>
        </w:rPr>
        <w:t>未提交的修改，如果</w:t>
      </w:r>
      <w:r>
        <w:rPr>
          <w:rFonts w:hint="eastAsia"/>
        </w:rPr>
        <w:t>B</w:t>
      </w:r>
      <w:r>
        <w:rPr>
          <w:rFonts w:hint="eastAsia"/>
        </w:rPr>
        <w:t>回滚，则发生脏读。</w:t>
      </w:r>
    </w:p>
    <w:p w14:paraId="610B3039" w14:textId="77777777" w:rsidR="0014619A" w:rsidRDefault="0014619A" w:rsidP="005753C6"/>
    <w:p w14:paraId="275676C9" w14:textId="0E083B07" w:rsidR="00182814" w:rsidRDefault="00680CCA" w:rsidP="005753C6">
      <w:r>
        <w:rPr>
          <w:rFonts w:hint="eastAsia"/>
        </w:rPr>
        <w:t>不可重复读：</w:t>
      </w:r>
      <w:r w:rsidR="0014619A">
        <w:rPr>
          <w:rFonts w:hint="eastAsia"/>
        </w:rPr>
        <w:t>事务</w:t>
      </w:r>
      <w:r w:rsidR="0014619A">
        <w:rPr>
          <w:rFonts w:hint="eastAsia"/>
        </w:rPr>
        <w:t>A</w:t>
      </w:r>
      <w:r w:rsidR="0014619A">
        <w:rPr>
          <w:rFonts w:hint="eastAsia"/>
        </w:rPr>
        <w:t>先读到了数据，而事务</w:t>
      </w:r>
      <w:r w:rsidR="0014619A">
        <w:rPr>
          <w:rFonts w:hint="eastAsia"/>
        </w:rPr>
        <w:t>B</w:t>
      </w:r>
      <w:r w:rsidR="0014619A">
        <w:rPr>
          <w:rFonts w:hint="eastAsia"/>
        </w:rPr>
        <w:t>对数据进行修改，修改时</w:t>
      </w:r>
      <w:r w:rsidR="0014619A">
        <w:rPr>
          <w:rFonts w:hint="eastAsia"/>
        </w:rPr>
        <w:t>A</w:t>
      </w:r>
      <w:r w:rsidR="0014619A">
        <w:rPr>
          <w:rFonts w:hint="eastAsia"/>
        </w:rPr>
        <w:t>读不到未提交的值，但一旦提交，</w:t>
      </w:r>
      <w:r w:rsidR="0014619A">
        <w:rPr>
          <w:rFonts w:hint="eastAsia"/>
        </w:rPr>
        <w:t>A</w:t>
      </w:r>
      <w:r w:rsidR="0014619A">
        <w:rPr>
          <w:rFonts w:hint="eastAsia"/>
        </w:rPr>
        <w:t>读到了不一样的值，则发生了不可重复读的问题。</w:t>
      </w:r>
    </w:p>
    <w:p w14:paraId="72D1432E" w14:textId="77777777" w:rsidR="0014619A" w:rsidRDefault="0014619A" w:rsidP="005753C6"/>
    <w:p w14:paraId="0545E5EF" w14:textId="6CCD28CC" w:rsidR="0014619A" w:rsidRDefault="0014619A" w:rsidP="005753C6">
      <w:r>
        <w:rPr>
          <w:rFonts w:hint="eastAsia"/>
        </w:rPr>
        <w:t>可重复读：</w:t>
      </w:r>
      <w:r w:rsidR="000E3704">
        <w:rPr>
          <w:rFonts w:hint="eastAsia"/>
        </w:rPr>
        <w:t>MySQL</w:t>
      </w:r>
      <w:r w:rsidR="000E3704">
        <w:rPr>
          <w:rFonts w:hint="eastAsia"/>
        </w:rPr>
        <w:t>默认隔离级别。</w:t>
      </w:r>
      <w:r w:rsidR="0076194F">
        <w:rPr>
          <w:rFonts w:hint="eastAsia"/>
        </w:rPr>
        <w:t>事务</w:t>
      </w:r>
      <w:r w:rsidR="0076194F">
        <w:rPr>
          <w:rFonts w:hint="eastAsia"/>
        </w:rPr>
        <w:t>A</w:t>
      </w:r>
      <w:r w:rsidR="0076194F">
        <w:rPr>
          <w:rFonts w:hint="eastAsia"/>
        </w:rPr>
        <w:t>读到了数据，而事务</w:t>
      </w:r>
      <w:r w:rsidR="0076194F">
        <w:rPr>
          <w:rFonts w:hint="eastAsia"/>
        </w:rPr>
        <w:t>B</w:t>
      </w:r>
      <w:r w:rsidR="0076194F">
        <w:rPr>
          <w:rFonts w:hint="eastAsia"/>
        </w:rPr>
        <w:t>对数据进行修改，在</w:t>
      </w:r>
      <w:r w:rsidR="0076194F">
        <w:rPr>
          <w:rFonts w:hint="eastAsia"/>
        </w:rPr>
        <w:t>B</w:t>
      </w:r>
      <w:r w:rsidR="0076194F">
        <w:rPr>
          <w:rFonts w:hint="eastAsia"/>
        </w:rPr>
        <w:t>提交之前和之后，</w:t>
      </w:r>
      <w:r w:rsidR="0076194F">
        <w:rPr>
          <w:rFonts w:hint="eastAsia"/>
        </w:rPr>
        <w:t>A</w:t>
      </w:r>
      <w:r w:rsidR="0076194F">
        <w:rPr>
          <w:rFonts w:hint="eastAsia"/>
        </w:rPr>
        <w:t>都读不到</w:t>
      </w:r>
      <w:r w:rsidR="0076194F">
        <w:rPr>
          <w:rFonts w:hint="eastAsia"/>
        </w:rPr>
        <w:t>B</w:t>
      </w:r>
      <w:r w:rsidR="0076194F">
        <w:rPr>
          <w:rFonts w:hint="eastAsia"/>
        </w:rPr>
        <w:t>修改的值。</w:t>
      </w:r>
      <w:r w:rsidR="00494E4E">
        <w:rPr>
          <w:rFonts w:hint="eastAsia"/>
        </w:rPr>
        <w:t>解决了不可重复读的问题。</w:t>
      </w:r>
    </w:p>
    <w:p w14:paraId="548F8328" w14:textId="1170418C" w:rsidR="0076194F" w:rsidRDefault="0076194F" w:rsidP="005753C6">
      <w:r>
        <w:rPr>
          <w:rFonts w:hint="eastAsia"/>
        </w:rPr>
        <w:t>可重复读使用数据版本实现的。当</w:t>
      </w:r>
      <w:r>
        <w:rPr>
          <w:rFonts w:hint="eastAsia"/>
        </w:rPr>
        <w:t>select</w:t>
      </w:r>
      <w:r>
        <w:rPr>
          <w:rFonts w:hint="eastAsia"/>
        </w:rPr>
        <w:t>时，读的是旧版本（快照版本），而写操作（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）会更新数据版本。</w:t>
      </w:r>
    </w:p>
    <w:p w14:paraId="68CEDB35" w14:textId="77777777" w:rsidR="00427F92" w:rsidRDefault="00427F92" w:rsidP="005753C6"/>
    <w:p w14:paraId="47F02A1C" w14:textId="6E15B199" w:rsidR="00427F92" w:rsidRDefault="00427F92" w:rsidP="00A21DC6">
      <w:pPr>
        <w:rPr>
          <w:rFonts w:hint="eastAsia"/>
        </w:rPr>
      </w:pPr>
      <w:r>
        <w:rPr>
          <w:rFonts w:hint="eastAsia"/>
        </w:rPr>
        <w:t>串行化：</w:t>
      </w:r>
      <w:r w:rsidR="00A21DC6">
        <w:rPr>
          <w:rFonts w:hint="eastAsia"/>
        </w:rPr>
        <w:t>当事务</w:t>
      </w:r>
      <w:r w:rsidR="00A21DC6">
        <w:rPr>
          <w:rFonts w:hint="eastAsia"/>
        </w:rPr>
        <w:t>A</w:t>
      </w:r>
      <w:r w:rsidR="00A21DC6">
        <w:rPr>
          <w:rFonts w:hint="eastAsia"/>
        </w:rPr>
        <w:t>操作时会锁表，</w:t>
      </w:r>
      <w:r w:rsidR="007E69BE">
        <w:rPr>
          <w:rFonts w:hint="eastAsia"/>
        </w:rPr>
        <w:t>不允许事务</w:t>
      </w:r>
      <w:r w:rsidR="007E69BE">
        <w:rPr>
          <w:rFonts w:hint="eastAsia"/>
        </w:rPr>
        <w:t>B</w:t>
      </w:r>
      <w:r w:rsidR="007E69BE">
        <w:rPr>
          <w:rFonts w:hint="eastAsia"/>
        </w:rPr>
        <w:t>并发执行</w:t>
      </w:r>
      <w:r w:rsidR="00091168">
        <w:rPr>
          <w:rFonts w:hint="eastAsia"/>
        </w:rPr>
        <w:t>。</w:t>
      </w:r>
    </w:p>
    <w:p w14:paraId="2A7C2351" w14:textId="77777777" w:rsidR="003D11B8" w:rsidRDefault="003D11B8" w:rsidP="00A21DC6">
      <w:pPr>
        <w:rPr>
          <w:rFonts w:hint="eastAsia"/>
        </w:rPr>
      </w:pPr>
    </w:p>
    <w:p w14:paraId="2E3CB624" w14:textId="77777777" w:rsidR="003D11B8" w:rsidRPr="003D11B8" w:rsidRDefault="003D11B8" w:rsidP="004E2503">
      <w:r w:rsidRPr="003D11B8">
        <w:t>以上四种隔离级别最高的是</w:t>
      </w:r>
      <w:r w:rsidRPr="003D11B8">
        <w:t>Serializable</w:t>
      </w:r>
      <w:r w:rsidRPr="003D11B8">
        <w:t>级别，最低的是</w:t>
      </w:r>
      <w:r w:rsidRPr="003D11B8">
        <w:t>Read uncommitted</w:t>
      </w:r>
      <w:r w:rsidRPr="003D11B8">
        <w:t>级别，当然级别越高，执行效率就越低。像</w:t>
      </w:r>
      <w:r w:rsidRPr="003D11B8">
        <w:t>Serializable</w:t>
      </w:r>
      <w:r w:rsidRPr="003D11B8">
        <w:t>这样的级别，就是以锁表的方式</w:t>
      </w:r>
      <w:r w:rsidRPr="003D11B8">
        <w:t>(</w:t>
      </w:r>
      <w:r w:rsidRPr="003D11B8">
        <w:t>类似于</w:t>
      </w:r>
      <w:r w:rsidRPr="003D11B8">
        <w:t>Java</w:t>
      </w:r>
      <w:r w:rsidRPr="003D11B8">
        <w:t>多线程中的锁</w:t>
      </w:r>
      <w:r w:rsidRPr="003D11B8">
        <w:t>)</w:t>
      </w:r>
      <w:r w:rsidRPr="003D11B8">
        <w:t>使得其他的线程只能在锁外等待，所以平时选用何</w:t>
      </w:r>
      <w:r w:rsidRPr="003D11B8">
        <w:lastRenderedPageBreak/>
        <w:t>种隔离级别应该根据实际情况。在</w:t>
      </w:r>
      <w:r w:rsidRPr="003D11B8">
        <w:t>MySQL</w:t>
      </w:r>
      <w:r w:rsidRPr="003D11B8">
        <w:t>数据库中默认的隔离级别为</w:t>
      </w:r>
      <w:r w:rsidRPr="003D11B8">
        <w:t>Repeatable read (</w:t>
      </w:r>
      <w:r w:rsidRPr="003D11B8">
        <w:t>可重复读</w:t>
      </w:r>
      <w:r w:rsidRPr="003D11B8">
        <w:t>)</w:t>
      </w:r>
      <w:r w:rsidRPr="003D11B8">
        <w:t>。</w:t>
      </w:r>
    </w:p>
    <w:p w14:paraId="6A2452CD" w14:textId="77777777" w:rsidR="003D11B8" w:rsidRPr="003D11B8" w:rsidRDefault="003D11B8" w:rsidP="003D11B8">
      <w:r w:rsidRPr="003D11B8">
        <w:t xml:space="preserve">  </w:t>
      </w:r>
      <w:r w:rsidRPr="003D11B8">
        <w:t>在</w:t>
      </w:r>
      <w:r w:rsidRPr="003D11B8">
        <w:t>MySQL</w:t>
      </w:r>
      <w:r w:rsidRPr="003D11B8">
        <w:t>数据库中，支持上面四种隔离级别，默认的为</w:t>
      </w:r>
      <w:r w:rsidRPr="003D11B8">
        <w:t>Repeatable read (</w:t>
      </w:r>
      <w:r w:rsidRPr="003D11B8">
        <w:t>可重复读</w:t>
      </w:r>
      <w:r w:rsidRPr="003D11B8">
        <w:t>)</w:t>
      </w:r>
      <w:r w:rsidRPr="003D11B8">
        <w:t>；而在</w:t>
      </w:r>
      <w:r w:rsidRPr="003D11B8">
        <w:t>Oracle</w:t>
      </w:r>
      <w:r w:rsidRPr="003D11B8">
        <w:t>数据库中，只支持</w:t>
      </w:r>
      <w:r w:rsidRPr="003D11B8">
        <w:t>Serializable (</w:t>
      </w:r>
      <w:r w:rsidRPr="003D11B8">
        <w:t>串行化</w:t>
      </w:r>
      <w:r w:rsidRPr="003D11B8">
        <w:t>)</w:t>
      </w:r>
      <w:r w:rsidRPr="003D11B8">
        <w:t>级别和</w:t>
      </w:r>
      <w:r w:rsidRPr="003D11B8">
        <w:t>Read committed (</w:t>
      </w:r>
      <w:r w:rsidRPr="003D11B8">
        <w:t>读已提交</w:t>
      </w:r>
      <w:r w:rsidRPr="003D11B8">
        <w:t>)</w:t>
      </w:r>
      <w:r w:rsidRPr="003D11B8">
        <w:t>这两种级别，其中默认的为</w:t>
      </w:r>
      <w:r w:rsidRPr="003D11B8">
        <w:t>Read committed</w:t>
      </w:r>
      <w:r w:rsidRPr="003D11B8">
        <w:t>级别。</w:t>
      </w:r>
    </w:p>
    <w:p w14:paraId="0E896681" w14:textId="77777777" w:rsidR="003D11B8" w:rsidRPr="003D11B8" w:rsidRDefault="003D11B8" w:rsidP="003D11B8">
      <w:bookmarkStart w:id="0" w:name="_GoBack"/>
      <w:bookmarkEnd w:id="0"/>
    </w:p>
    <w:p w14:paraId="0AA2E08F" w14:textId="482E2925" w:rsidR="003D11B8" w:rsidRPr="00A21DC6" w:rsidRDefault="003D11B8" w:rsidP="003D11B8">
      <w:r w:rsidRPr="003D11B8">
        <w:t>设置数据库的隔离级别一定要是在开启事务之前，隔离级别的设置只对当前链接有效</w:t>
      </w:r>
    </w:p>
    <w:sectPr w:rsidR="003D11B8" w:rsidRPr="00A21DC6" w:rsidSect="005F6E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3C6"/>
    <w:rsid w:val="00091168"/>
    <w:rsid w:val="000E3704"/>
    <w:rsid w:val="0014619A"/>
    <w:rsid w:val="00182814"/>
    <w:rsid w:val="001A34A2"/>
    <w:rsid w:val="00213D41"/>
    <w:rsid w:val="003D11B8"/>
    <w:rsid w:val="00427F92"/>
    <w:rsid w:val="00494E4E"/>
    <w:rsid w:val="004E2503"/>
    <w:rsid w:val="005753C6"/>
    <w:rsid w:val="005F6EB0"/>
    <w:rsid w:val="00680CCA"/>
    <w:rsid w:val="006928FB"/>
    <w:rsid w:val="006D3441"/>
    <w:rsid w:val="0074179C"/>
    <w:rsid w:val="0076194F"/>
    <w:rsid w:val="00762C2B"/>
    <w:rsid w:val="007E69BE"/>
    <w:rsid w:val="00862E41"/>
    <w:rsid w:val="008B239F"/>
    <w:rsid w:val="009D74FB"/>
    <w:rsid w:val="00A071C3"/>
    <w:rsid w:val="00A21DC6"/>
    <w:rsid w:val="00A44B0D"/>
    <w:rsid w:val="00AA4AE3"/>
    <w:rsid w:val="00C16966"/>
    <w:rsid w:val="00E9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57B4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753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5753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762C2B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62C2B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753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5753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762C2B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62C2B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146</Words>
  <Characters>837</Characters>
  <Application>Microsoft Macintosh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Zhai</dc:creator>
  <cp:keywords/>
  <dc:description/>
  <cp:lastModifiedBy>HongYi Zhai</cp:lastModifiedBy>
  <cp:revision>26</cp:revision>
  <dcterms:created xsi:type="dcterms:W3CDTF">2019-01-05T08:48:00Z</dcterms:created>
  <dcterms:modified xsi:type="dcterms:W3CDTF">2019-01-05T14:06:00Z</dcterms:modified>
</cp:coreProperties>
</file>