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第一题：写一条shell停止Main.java进程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【答案】答案不唯一。jps -l | grep Main | 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{print $1}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xargs kill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第二题：shell比较两个变量的大小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$x -gt $y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 is bigger than y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 is bigger than x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第三题：谈一谈延迟队列的工作原理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延迟队列使用优先级队列+重入锁实现。本质是延迟时间最小的优先级队列。入队对象需要实现getDelay和compareTo方法，分别返回剩余的延迟时间和比较延迟时间大小的方法。延迟队列提供了3组读写方法，分别是非阻塞、阻塞和带超时时间的阻塞方法。优先级队列默认使用了小顶堆，延迟时间最短的元素会在堆顶。当有元素出队或入队，堆通过siftDown和siftUp调整堆元素。堆是一颗完全二叉树，出队和入队时间复杂度O(logn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第四题：谈一谈为什么需要分布式锁？分布式锁应该具有哪些特性？用redis如何实现？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【答案】见 分布式/分布式锁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</w:t>
      </w:r>
      <w:bookmarkStart w:id="0" w:name="_GoBack"/>
      <w:bookmarkEnd w:id="0"/>
      <w:r>
        <w:rPr>
          <w:rFonts w:hint="eastAsia"/>
          <w:lang w:val="en-US" w:eastAsia="zh-CN"/>
        </w:rPr>
        <w:t>题：什么时候使用ThreadLocal？ThreadLocal是如何实现的？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【答案】见 Java/同步和并发/ThreadLocal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951A4"/>
    <w:rsid w:val="05540FA6"/>
    <w:rsid w:val="05F50AA6"/>
    <w:rsid w:val="0AD322A4"/>
    <w:rsid w:val="1E2D629B"/>
    <w:rsid w:val="2F9E4C15"/>
    <w:rsid w:val="322A44DE"/>
    <w:rsid w:val="340B456F"/>
    <w:rsid w:val="387609E1"/>
    <w:rsid w:val="3BED3DA2"/>
    <w:rsid w:val="432F013B"/>
    <w:rsid w:val="43BC7A80"/>
    <w:rsid w:val="53C3575B"/>
    <w:rsid w:val="73B876A3"/>
    <w:rsid w:val="75201AF8"/>
    <w:rsid w:val="7D9E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2018-12-19T08:25:41Z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