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98950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DelayQueue，JDK提供的内存级延迟队列。队列中的元素必须继承Delayd接口，实现getDelay()和compareTo()方法。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延迟队列的实现依赖了优先级队列和锁。优先级队列并不是线程安全的，在日常的使用中一定要注意这一点。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9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2018-12-16T01:53:24Z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