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E3C" w:rsidRDefault="002706EB" w:rsidP="00F22C3D">
      <w:pPr>
        <w:pStyle w:val="Titel"/>
        <w:spacing w:before="0"/>
      </w:pPr>
      <w:bookmarkStart w:id="0" w:name="motor-berechnung"/>
      <w:r>
        <w:t>Motor Berechnung</w:t>
      </w:r>
      <w:bookmarkEnd w:id="0"/>
    </w:p>
    <w:p w:rsidR="00F40E3C" w:rsidRDefault="002706EB">
      <w:pPr>
        <w:pStyle w:val="berschrift2"/>
      </w:pPr>
      <w:bookmarkStart w:id="1" w:name="model-2-v16-parameter"/>
      <w:r>
        <w:t>Model 2 v16 Parameter</w:t>
      </w:r>
      <w:bookmarkEnd w:id="1"/>
    </w:p>
    <w:p w:rsidR="00F40E3C" w:rsidRDefault="002706EB">
      <w:pPr>
        <w:pStyle w:val="SourceCode"/>
      </w:pPr>
      <w:r>
        <w:rPr>
          <w:rStyle w:val="VerbatimChar"/>
        </w:rPr>
        <w:t>Area    1.351E+05 mm^2</w:t>
      </w:r>
      <w:r>
        <w:br/>
      </w:r>
      <w:r>
        <w:rPr>
          <w:rStyle w:val="VerbatimChar"/>
        </w:rPr>
        <w:t>Density 0.003 g / mm^3</w:t>
      </w:r>
      <w:r>
        <w:br/>
      </w:r>
      <w:r>
        <w:rPr>
          <w:rStyle w:val="VerbatimChar"/>
        </w:rPr>
        <w:t>Mass    379.229 g</w:t>
      </w:r>
      <w:bookmarkStart w:id="2" w:name="_GoBack"/>
      <w:bookmarkEnd w:id="2"/>
      <w:r>
        <w:br/>
      </w:r>
      <w:r>
        <w:rPr>
          <w:rStyle w:val="VerbatimChar"/>
        </w:rPr>
        <w:t>Volume  1.324E+05 mm^3</w:t>
      </w:r>
      <w:r>
        <w:br/>
      </w:r>
      <w:r>
        <w:rPr>
          <w:rStyle w:val="VerbatimChar"/>
        </w:rPr>
        <w:t>Physical Material   (Various)</w:t>
      </w:r>
      <w:r>
        <w:br/>
      </w:r>
      <w:r>
        <w:br/>
      </w:r>
      <w:r>
        <w:rPr>
          <w:rStyle w:val="VerbatimChar"/>
        </w:rPr>
        <w:t>Bounding Box</w:t>
      </w:r>
      <w:r>
        <w:br/>
      </w:r>
      <w:r>
        <w:rPr>
          <w:rStyle w:val="VerbatimChar"/>
        </w:rPr>
        <w:t>Length   187.827 mm</w:t>
      </w:r>
      <w:r>
        <w:br/>
      </w:r>
      <w:r>
        <w:rPr>
          <w:rStyle w:val="VerbatimChar"/>
        </w:rPr>
        <w:t>Width    316.50 mm</w:t>
      </w:r>
      <w:r>
        <w:br/>
      </w:r>
      <w:r>
        <w:rPr>
          <w:rStyle w:val="VerbatimChar"/>
        </w:rPr>
        <w:t>Height   88.287 mm</w:t>
      </w:r>
      <w:r>
        <w:br/>
      </w:r>
      <w:r>
        <w:rPr>
          <w:rStyle w:val="VerbatimChar"/>
        </w:rPr>
        <w:t>World X,Y,Z 0 mm, 0 mm, 0 mm</w:t>
      </w:r>
      <w:r>
        <w:br/>
      </w:r>
      <w:r>
        <w:rPr>
          <w:rStyle w:val="VerbatimChar"/>
        </w:rPr>
        <w:t>Center of Mass  -3.83152 mm, 104.733 mm, 8.51491 mm</w:t>
      </w:r>
      <w:r>
        <w:br/>
      </w:r>
      <w:r>
        <w:br/>
      </w:r>
      <w:r>
        <w:rPr>
          <w:rStyle w:val="VerbatimChar"/>
        </w:rPr>
        <w:t>Moment of Inertia at Center of Mass   (g mm^2)</w:t>
      </w:r>
      <w:r>
        <w:br/>
      </w:r>
      <w:r>
        <w:rPr>
          <w:rStyle w:val="VerbatimChar"/>
        </w:rPr>
        <w:t>Ixx = 2.440E+06</w:t>
      </w:r>
      <w:r>
        <w:br/>
      </w:r>
      <w:r>
        <w:rPr>
          <w:rStyle w:val="VerbatimChar"/>
        </w:rPr>
        <w:t>Ixy = 3.221E+04</w:t>
      </w:r>
      <w:r>
        <w:br/>
      </w:r>
      <w:r>
        <w:rPr>
          <w:rStyle w:val="VerbatimChar"/>
        </w:rPr>
        <w:t>Ixz = -1.799E+04</w:t>
      </w:r>
      <w:r>
        <w:br/>
      </w:r>
      <w:r>
        <w:rPr>
          <w:rStyle w:val="VerbatimChar"/>
        </w:rPr>
        <w:t>Iyx = 3.221E+04</w:t>
      </w:r>
      <w:r>
        <w:br/>
      </w:r>
      <w:r>
        <w:rPr>
          <w:rStyle w:val="VerbatimChar"/>
        </w:rPr>
        <w:t>Iyy = 4.456E+05</w:t>
      </w:r>
      <w:r>
        <w:br/>
      </w:r>
      <w:r>
        <w:rPr>
          <w:rStyle w:val="VerbatimChar"/>
        </w:rPr>
        <w:t>Iyz = -3.243E+05</w:t>
      </w:r>
      <w:r>
        <w:br/>
      </w:r>
      <w:r>
        <w:rPr>
          <w:rStyle w:val="VerbatimChar"/>
        </w:rPr>
        <w:t>Izx = -1.799E+04</w:t>
      </w:r>
      <w:r>
        <w:br/>
      </w:r>
      <w:r>
        <w:rPr>
          <w:rStyle w:val="VerbatimChar"/>
        </w:rPr>
        <w:t>Izy = -3.243</w:t>
      </w:r>
      <w:r>
        <w:rPr>
          <w:rStyle w:val="VerbatimChar"/>
        </w:rPr>
        <w:t>E+05</w:t>
      </w:r>
      <w:r>
        <w:br/>
      </w:r>
      <w:r>
        <w:rPr>
          <w:rStyle w:val="VerbatimChar"/>
        </w:rPr>
        <w:t>Izz = 2.615E+06</w:t>
      </w:r>
      <w:r>
        <w:br/>
      </w:r>
      <w:r>
        <w:br/>
      </w:r>
      <w:r>
        <w:rPr>
          <w:rStyle w:val="VerbatimChar"/>
        </w:rPr>
        <w:t>Moment of Inertia at Origin   (g mm^2)</w:t>
      </w:r>
      <w:r>
        <w:br/>
      </w:r>
      <w:r>
        <w:rPr>
          <w:rStyle w:val="VerbatimChar"/>
        </w:rPr>
        <w:t>Ixx = 6.627E+06</w:t>
      </w:r>
      <w:r>
        <w:br/>
      </w:r>
      <w:r>
        <w:rPr>
          <w:rStyle w:val="VerbatimChar"/>
        </w:rPr>
        <w:t>Ixy = 1.844E+05</w:t>
      </w:r>
      <w:r>
        <w:br/>
      </w:r>
      <w:r>
        <w:rPr>
          <w:rStyle w:val="VerbatimChar"/>
        </w:rPr>
        <w:t>Ixz = -5621.705</w:t>
      </w:r>
      <w:r>
        <w:br/>
      </w:r>
      <w:r>
        <w:rPr>
          <w:rStyle w:val="VerbatimChar"/>
        </w:rPr>
        <w:t>Iyx = 1.844E+05</w:t>
      </w:r>
      <w:r>
        <w:br/>
      </w:r>
      <w:r>
        <w:rPr>
          <w:rStyle w:val="VerbatimChar"/>
        </w:rPr>
        <w:t>Iyy = 4.787E+05</w:t>
      </w:r>
      <w:r>
        <w:br/>
      </w:r>
      <w:r>
        <w:rPr>
          <w:rStyle w:val="VerbatimChar"/>
        </w:rPr>
        <w:t>Iyz = -6.625E+05</w:t>
      </w:r>
      <w:r>
        <w:br/>
      </w:r>
      <w:r>
        <w:rPr>
          <w:rStyle w:val="VerbatimChar"/>
        </w:rPr>
        <w:t>Izx = -5621.705</w:t>
      </w:r>
      <w:r>
        <w:br/>
      </w:r>
      <w:r>
        <w:rPr>
          <w:rStyle w:val="VerbatimChar"/>
        </w:rPr>
        <w:t>Izy = -6.625E+05</w:t>
      </w:r>
      <w:r>
        <w:br/>
      </w:r>
      <w:r>
        <w:rPr>
          <w:rStyle w:val="VerbatimChar"/>
        </w:rPr>
        <w:t>Izz = 6.780E+06</w:t>
      </w:r>
    </w:p>
    <w:p w:rsidR="00F40E3C" w:rsidRDefault="002706EB">
      <w:pPr>
        <w:pStyle w:val="berschrift2"/>
      </w:pPr>
      <w:bookmarkStart w:id="3" w:name="haltemoment"/>
      <w:r>
        <w:t>Haltemoment</w:t>
      </w:r>
      <w:bookmarkEnd w:id="3"/>
    </w:p>
    <w:p w:rsidR="00F40E3C" w:rsidRDefault="002706EB">
      <w:pPr>
        <w:pStyle w:val="berschrift3"/>
      </w:pPr>
      <w:bookmarkStart w:id="4" w:name="distanz-der-drehachse-zum-schwerpunkt"/>
      <w:r>
        <w:t>Distanz der Drehachse zum Schwerpunkt</w:t>
      </w:r>
      <w:bookmarkEnd w:id="4"/>
    </w:p>
    <w:p w:rsidR="00F40E3C" w:rsidRDefault="002706EB">
      <w:pPr>
        <w:pStyle w:val="SourceCode"/>
      </w:pPr>
      <w:r>
        <w:rPr>
          <w:rStyle w:val="VerbatimChar"/>
        </w:rPr>
        <w:t>l = 104.581 mm = 0.104581m</w:t>
      </w:r>
    </w:p>
    <w:p w:rsidR="00F40E3C" w:rsidRDefault="002706EB">
      <w:pPr>
        <w:pStyle w:val="berschrift3"/>
      </w:pPr>
      <w:bookmarkStart w:id="5" w:name="gewichtskraft"/>
      <w:r>
        <w:t>Gewichtskraft</w:t>
      </w:r>
      <w:bookmarkEnd w:id="5"/>
    </w:p>
    <w:p w:rsidR="00F40E3C" w:rsidRDefault="002706EB">
      <w:pPr>
        <w:pStyle w:val="SourceCode"/>
      </w:pPr>
      <w:r>
        <w:rPr>
          <w:rStyle w:val="VerbatimChar"/>
        </w:rPr>
        <w:t>Gewicht von Modell Parameter 379.229g</w:t>
      </w:r>
      <w:r>
        <w:br/>
      </w:r>
      <w:r>
        <w:rPr>
          <w:rStyle w:val="VerbatimChar"/>
        </w:rPr>
        <w:t>m = 0.38kg</w:t>
      </w:r>
      <w:r>
        <w:br/>
      </w:r>
      <w:r>
        <w:rPr>
          <w:rStyle w:val="VerbatimChar"/>
        </w:rPr>
        <w:t>F = 9.81 N/kg * 0.38kg = 3.7278N</w:t>
      </w:r>
    </w:p>
    <w:p w:rsidR="00F40E3C" w:rsidRDefault="00F40E3C">
      <w:pPr>
        <w:pStyle w:val="FirstParagraph"/>
      </w:pPr>
    </w:p>
    <w:p w:rsidR="00F40E3C" w:rsidRDefault="002706EB">
      <w:pPr>
        <w:pStyle w:val="SourceCode"/>
      </w:pPr>
      <w:r>
        <w:rPr>
          <w:rStyle w:val="VerbatimChar"/>
        </w:rPr>
        <w:t>M_g = l * F = 0.104581m * 4.7088N = 0.3898570518Nm</w:t>
      </w:r>
    </w:p>
    <w:p w:rsidR="00F40E3C" w:rsidRDefault="002706EB">
      <w:pPr>
        <w:pStyle w:val="berschrift2"/>
      </w:pPr>
      <w:bookmarkStart w:id="6" w:name="beschleunigungsmoment"/>
      <w:r>
        <w:lastRenderedPageBreak/>
        <w:t>Beschleunigungsmoment</w:t>
      </w:r>
      <w:bookmarkEnd w:id="6"/>
    </w:p>
    <w:p w:rsidR="00F40E3C" w:rsidRDefault="002706EB">
      <w:pPr>
        <w:pStyle w:val="berschrift3"/>
      </w:pPr>
      <w:bookmarkStart w:id="7" w:name="trägheitsmoment"/>
      <w:r>
        <w:t>Trägheitsmoment</w:t>
      </w:r>
      <w:bookmarkEnd w:id="7"/>
    </w:p>
    <w:p w:rsidR="00F40E3C" w:rsidRDefault="002706EB">
      <w:pPr>
        <w:pStyle w:val="SourceCode"/>
      </w:pPr>
      <w:r>
        <w:rPr>
          <w:rStyle w:val="VerbatimChar"/>
        </w:rPr>
        <w:t>Izz aus Modell Parameter</w:t>
      </w:r>
      <w:r>
        <w:br/>
      </w:r>
      <w:r>
        <w:rPr>
          <w:rStyle w:val="VerbatimChar"/>
        </w:rPr>
        <w:t>J = 0,00678 kgm^2</w:t>
      </w:r>
    </w:p>
    <w:p w:rsidR="00F40E3C" w:rsidRDefault="002706EB">
      <w:pPr>
        <w:pStyle w:val="berschrift3"/>
      </w:pPr>
      <w:bookmarkStart w:id="8" w:name="winkelbeschleunigung"/>
      <w:r>
        <w:t>Winkelbeschleunigung</w:t>
      </w:r>
      <w:bookmarkEnd w:id="8"/>
    </w:p>
    <w:p w:rsidR="00F40E3C" w:rsidRDefault="002706EB">
      <w:pPr>
        <w:pStyle w:val="SourceCode"/>
      </w:pPr>
      <w:r>
        <w:rPr>
          <w:rStyle w:val="VerbatimChar"/>
        </w:rPr>
        <w:t>etwa 30° in 0.6s</w:t>
      </w:r>
      <w:r>
        <w:br/>
      </w:r>
      <w:r>
        <w:br/>
      </w:r>
      <w:r>
        <w:rPr>
          <w:rStyle w:val="VerbatimChar"/>
        </w:rPr>
        <w:t>α = rad/s^2 = 30*pi/180 / (0.6)</w:t>
      </w:r>
      <w:r>
        <w:br/>
      </w:r>
      <w:r>
        <w:rPr>
          <w:rStyle w:val="VerbatimChar"/>
        </w:rPr>
        <w:t>α = 2 * s / t^2 = 2 * 30 * pi/180 / 0.6^2 = 2.90888208666 rad / s^2</w:t>
      </w:r>
    </w:p>
    <w:p w:rsidR="00F40E3C" w:rsidRDefault="00F40E3C">
      <w:pPr>
        <w:pStyle w:val="FirstParagraph"/>
      </w:pPr>
    </w:p>
    <w:p w:rsidR="00F40E3C" w:rsidRDefault="002706EB">
      <w:pPr>
        <w:pStyle w:val="SourceCode"/>
      </w:pPr>
      <w:r>
        <w:rPr>
          <w:rStyle w:val="VerbatimChar"/>
        </w:rPr>
        <w:t>M_b = α * J = 2.9rad/s^2 * 0.00678kgm^2 = 0.01972222054Nm</w:t>
      </w:r>
    </w:p>
    <w:p w:rsidR="00F40E3C" w:rsidRDefault="002706EB">
      <w:pPr>
        <w:pStyle w:val="berschrift2"/>
      </w:pPr>
      <w:bookmarkStart w:id="9" w:name="motordrehmoment-insgesamt"/>
      <w:r>
        <w:t>Motordrehmoment Insgesamt</w:t>
      </w:r>
      <w:bookmarkEnd w:id="9"/>
    </w:p>
    <w:p w:rsidR="00F40E3C" w:rsidRDefault="002706EB">
      <w:pPr>
        <w:pStyle w:val="SourceCode"/>
      </w:pPr>
      <w:r>
        <w:rPr>
          <w:rStyle w:val="VerbatimChar"/>
        </w:rPr>
        <w:t>M_tot = M_g + M_b = 0.3898570518Nm + 0.01972222054Nm = 0.40957927234Nm</w:t>
      </w:r>
    </w:p>
    <w:p w:rsidR="00F40E3C" w:rsidRDefault="002706EB">
      <w:pPr>
        <w:pStyle w:val="berschrift3"/>
      </w:pPr>
      <w:bookmarkStart w:id="10" w:name="referenzen"/>
      <w:r>
        <w:t>Referenzen</w:t>
      </w:r>
      <w:bookmarkEnd w:id="10"/>
    </w:p>
    <w:p w:rsidR="00F40E3C" w:rsidRDefault="002706EB">
      <w:pPr>
        <w:pStyle w:val="FirstParagraph"/>
      </w:pPr>
      <w:hyperlink r:id="rId7">
        <w:r>
          <w:rPr>
            <w:rStyle w:val="Hyperlink"/>
          </w:rPr>
          <w:t>Trägheitsmoment</w:t>
        </w:r>
      </w:hyperlink>
      <w:r>
        <w:br/>
      </w:r>
      <w:hyperlink r:id="rId8">
        <w:r>
          <w:rPr>
            <w:rStyle w:val="Hyperlink"/>
          </w:rPr>
          <w:t>Maxon Formelsammlung</w:t>
        </w:r>
      </w:hyperlink>
    </w:p>
    <w:p w:rsidR="00F40E3C" w:rsidRDefault="002706EB">
      <w:pPr>
        <w:pStyle w:val="berschrift3"/>
      </w:pPr>
      <w:bookmarkStart w:id="11" w:name="motoren"/>
      <w:r>
        <w:t>Motoren</w:t>
      </w:r>
      <w:bookmarkEnd w:id="11"/>
    </w:p>
    <w:p w:rsidR="00F40E3C" w:rsidRDefault="002706EB">
      <w:pPr>
        <w:pStyle w:val="Compact"/>
        <w:numPr>
          <w:ilvl w:val="0"/>
          <w:numId w:val="3"/>
        </w:numPr>
      </w:pPr>
      <w:r>
        <w:t>futaba s3003</w:t>
      </w:r>
    </w:p>
    <w:p w:rsidR="00F40E3C" w:rsidRDefault="002706EB">
      <w:pPr>
        <w:pStyle w:val="Compact"/>
        <w:numPr>
          <w:ilvl w:val="0"/>
          <w:numId w:val="3"/>
        </w:numPr>
      </w:pPr>
      <w:r>
        <w:t>robbe fs100</w:t>
      </w:r>
    </w:p>
    <w:sectPr w:rsidR="00F40E3C" w:rsidSect="00F22C3D">
      <w:pgSz w:w="12240" w:h="15840"/>
      <w:pgMar w:top="993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6EB" w:rsidRDefault="002706EB">
      <w:pPr>
        <w:spacing w:after="0"/>
      </w:pPr>
      <w:r>
        <w:separator/>
      </w:r>
    </w:p>
  </w:endnote>
  <w:endnote w:type="continuationSeparator" w:id="0">
    <w:p w:rsidR="002706EB" w:rsidRDefault="002706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6EB" w:rsidRDefault="002706EB">
      <w:r>
        <w:separator/>
      </w:r>
    </w:p>
  </w:footnote>
  <w:footnote w:type="continuationSeparator" w:id="0">
    <w:p w:rsidR="002706EB" w:rsidRDefault="00270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542EC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CE0E73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76A74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06EB"/>
    <w:rsid w:val="004E29B3"/>
    <w:rsid w:val="00590D07"/>
    <w:rsid w:val="00784D58"/>
    <w:rsid w:val="008D6863"/>
    <w:rsid w:val="00B86B75"/>
    <w:rsid w:val="00BC48D5"/>
    <w:rsid w:val="00C36279"/>
    <w:rsid w:val="00E315A3"/>
    <w:rsid w:val="00F22C3D"/>
    <w:rsid w:val="00F40E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AEF24F"/>
  <w15:docId w15:val="{A8AFDE89-C595-4550-A5FE-815BE69D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Kopfzeile">
    <w:name w:val="header"/>
    <w:basedOn w:val="Standard"/>
    <w:link w:val="KopfzeileZchn"/>
    <w:unhideWhenUsed/>
    <w:rsid w:val="00F22C3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F22C3D"/>
  </w:style>
  <w:style w:type="paragraph" w:styleId="Fuzeile">
    <w:name w:val="footer"/>
    <w:basedOn w:val="Standard"/>
    <w:link w:val="FuzeileZchn"/>
    <w:unhideWhenUsed/>
    <w:rsid w:val="00F22C3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F22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onmotor.de/medias/sys_master/root/8819062800414/maxon-Formelsammlung-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schinenbau-wissen.de/skript3/mechanik/kinetik/293-traegheitsmo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Gschwind Dominik Roman</cp:lastModifiedBy>
  <cp:revision>2</cp:revision>
  <dcterms:created xsi:type="dcterms:W3CDTF">2019-01-06T16:07:00Z</dcterms:created>
  <dcterms:modified xsi:type="dcterms:W3CDTF">2019-01-06T16:08:00Z</dcterms:modified>
</cp:coreProperties>
</file>