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B4E7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F0FBE1">
      <w:pPr>
        <w:pStyle w:val="5"/>
      </w:pPr>
      <w:bookmarkStart w:id="0" w:name="第一步选桌子拿样品量自标定底数预计-15-分钟"/>
      <w:r>
        <w:rPr>
          <w:rFonts w:hint="eastAsia"/>
        </w:rPr>
        <w:t>第一步：选桌子、拿样品、量“自标定”底数（预计</w:t>
      </w:r>
      <w:r>
        <w:t xml:space="preserve"> 15 </w:t>
      </w:r>
      <w:r>
        <w:rPr>
          <w:rFonts w:hint="eastAsia"/>
        </w:rPr>
        <w:t>分钟）</w:t>
      </w:r>
    </w:p>
    <w:p w14:paraId="6184369D">
      <w:pPr>
        <w:pStyle w:val="24"/>
        <w:numPr>
          <w:ilvl w:val="0"/>
          <w:numId w:val="1"/>
        </w:num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找桌子铺黑底：</w:t>
      </w:r>
      <w:r>
        <w:t xml:space="preserve"> </w:t>
      </w:r>
      <w:r>
        <w:rPr>
          <w:rFonts w:hint="eastAsia"/>
        </w:rPr>
        <w:t>在车间角落或质检室找一张</w:t>
      </w:r>
      <w:r>
        <w:rPr>
          <w:rFonts w:hint="eastAsia"/>
          <w:b/>
          <w:bCs/>
        </w:rPr>
        <w:t>不晃动、远离冲床震动</w:t>
      </w:r>
      <w:r>
        <w:rPr>
          <w:rFonts w:hint="eastAsia"/>
        </w:rPr>
        <w:t>的桌子，把黑色卡纸（或深色垫子）平铺在桌面上。</w:t>
      </w:r>
    </w:p>
    <w:p w14:paraId="0DDEA77B">
      <w:pPr>
        <w:pStyle w:val="24"/>
        <w:numPr>
          <w:ilvl w:val="0"/>
          <w:numId w:val="1"/>
        </w:num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找师傅拿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类件并编号：</w:t>
      </w:r>
      <w:r>
        <w:t xml:space="preserve"> </w:t>
      </w:r>
      <w:r>
        <w:rPr>
          <w:rFonts w:hint="eastAsia"/>
        </w:rPr>
        <w:t>请车间师傅帮忙挑出三类冲压件，拿到后立刻用油性记号笔在</w:t>
      </w:r>
      <w:r>
        <w:rPr>
          <w:rFonts w:hint="eastAsia"/>
          <w:b/>
          <w:bCs/>
        </w:rPr>
        <w:t>远离待测边缘的平坦空白处</w:t>
      </w:r>
      <w:r>
        <w:rPr>
          <w:rFonts w:hint="eastAsia"/>
        </w:rPr>
        <w:t>写上大号编码：</w:t>
      </w:r>
    </w:p>
    <w:p w14:paraId="672B6583">
      <w:pPr>
        <w:pStyle w:val="24"/>
        <w:numPr>
          <w:ilvl w:val="1"/>
          <w:numId w:val="2"/>
        </w:numPr>
      </w:pPr>
      <w:r>
        <w:rPr>
          <w:rFonts w:hint="eastAsia"/>
        </w:rPr>
        <w:t>新模/正常合格件（标</w:t>
      </w:r>
      <w:r>
        <w:t xml:space="preserve"> </w:t>
      </w:r>
      <w:r>
        <w:rPr>
          <w:rStyle w:val="48"/>
        </w:rPr>
        <w:t>A-1</w:t>
      </w:r>
      <w:r>
        <w:t>、</w:t>
      </w:r>
      <w:r>
        <w:rPr>
          <w:rStyle w:val="48"/>
        </w:rPr>
        <w:t>A-2</w:t>
      </w:r>
      <w:r>
        <w:t>、</w:t>
      </w:r>
      <w:r>
        <w:rPr>
          <w:rStyle w:val="48"/>
        </w:rPr>
        <w:t>A-3</w:t>
      </w:r>
      <w:r>
        <w:rPr>
          <w:rFonts w:hint="eastAsia"/>
        </w:rPr>
        <w:t>…）</w:t>
      </w:r>
    </w:p>
    <w:p w14:paraId="049B8E29">
      <w:pPr>
        <w:pStyle w:val="24"/>
        <w:numPr>
          <w:ilvl w:val="1"/>
          <w:numId w:val="2"/>
        </w:numPr>
      </w:pPr>
      <w:r>
        <w:rPr>
          <w:rFonts w:hint="eastAsia"/>
        </w:rPr>
        <w:t>模具中期轻微磨损件（标</w:t>
      </w:r>
      <w:r>
        <w:t xml:space="preserve"> </w:t>
      </w:r>
      <w:r>
        <w:rPr>
          <w:rStyle w:val="48"/>
        </w:rPr>
        <w:t>B-1</w:t>
      </w:r>
      <w:r>
        <w:t>、</w:t>
      </w:r>
      <w:r>
        <w:rPr>
          <w:rStyle w:val="48"/>
        </w:rPr>
        <w:t>B-2</w:t>
      </w:r>
      <w:r>
        <w:t>、</w:t>
      </w:r>
      <w:r>
        <w:rPr>
          <w:rStyle w:val="48"/>
        </w:rPr>
        <w:t>B-3</w:t>
      </w:r>
      <w:r>
        <w:rPr>
          <w:rFonts w:hint="eastAsia"/>
        </w:rPr>
        <w:t>…）</w:t>
      </w:r>
    </w:p>
    <w:p w14:paraId="6DB01880">
      <w:pPr>
        <w:pStyle w:val="24"/>
        <w:numPr>
          <w:ilvl w:val="1"/>
          <w:numId w:val="2"/>
        </w:numPr>
      </w:pPr>
      <w:r>
        <w:rPr>
          <w:rFonts w:hint="eastAsia"/>
        </w:rPr>
        <w:t>严重磨损修模废件（标</w:t>
      </w:r>
      <w:r>
        <w:t xml:space="preserve"> </w:t>
      </w:r>
      <w:r>
        <w:rPr>
          <w:rStyle w:val="48"/>
        </w:rPr>
        <w:t>C-1</w:t>
      </w:r>
      <w:r>
        <w:t>、</w:t>
      </w:r>
      <w:r>
        <w:rPr>
          <w:rStyle w:val="48"/>
        </w:rPr>
        <w:t>C-2</w:t>
      </w:r>
      <w:r>
        <w:t>、</w:t>
      </w:r>
      <w:r>
        <w:rPr>
          <w:rStyle w:val="48"/>
        </w:rPr>
        <w:t>C-3</w:t>
      </w:r>
      <w:r>
        <w:rPr>
          <w:rFonts w:hint="eastAsia"/>
        </w:rPr>
        <w:t>…）</w:t>
      </w:r>
      <w:bookmarkStart w:id="6" w:name="_GoBack"/>
      <w:bookmarkEnd w:id="6"/>
    </w:p>
    <w:p w14:paraId="30B2BA82">
      <w:pPr>
        <w:pStyle w:val="24"/>
        <w:numPr>
          <w:ilvl w:val="0"/>
          <w:numId w:val="1"/>
        </w:num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>问清部位画箭头：</w:t>
      </w:r>
      <w:r>
        <w:t xml:space="preserve"> </w:t>
      </w:r>
      <w:r>
        <w:rPr>
          <w:rFonts w:hint="eastAsia"/>
        </w:rPr>
        <w:t>问师傅“看哪个部位能判断模具磨损”，用记号笔在零件上距离该磨损边缘</w:t>
      </w:r>
      <w:r>
        <w:t xml:space="preserve"> 2 </w:t>
      </w:r>
      <w:r>
        <w:rPr>
          <w:rFonts w:hint="eastAsia"/>
        </w:rPr>
        <w:t>厘米外画个小箭头指着它（防止待会儿拍错边），并在本子上记下“该部位磨损</w:t>
      </w:r>
      <w:r>
        <w:t xml:space="preserve"> = </w:t>
      </w:r>
      <w:r>
        <w:rPr>
          <w:rFonts w:hint="eastAsia"/>
        </w:rPr>
        <w:t>模具哪个位置失效”。</w:t>
      </w:r>
    </w:p>
    <w:p w14:paraId="2ECA4F05">
      <w:pPr>
        <w:pStyle w:val="24"/>
        <w:numPr>
          <w:ilvl w:val="0"/>
          <w:numId w:val="1"/>
        </w:numPr>
      </w:pPr>
      <w:r>
        <w:rPr>
          <w:b/>
          <w:bCs/>
        </w:rPr>
        <w:t xml:space="preserve">1.4 </w:t>
      </w:r>
      <w:r>
        <w:rPr>
          <w:rFonts w:hint="eastAsia"/>
          <w:b/>
          <w:bCs/>
        </w:rPr>
        <w:t>量出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个固有尺寸（激活方法二自标定）：</w:t>
      </w:r>
      <w:r>
        <w:t xml:space="preserve"> </w:t>
      </w:r>
      <w:r>
        <w:rPr>
          <w:rFonts w:hint="eastAsia"/>
        </w:rPr>
        <w:t>借师傅的游标卡尺（或用钢尺），量出零件上不受磨损影响的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>个固定尺寸</w:t>
      </w:r>
      <w:r>
        <w:rPr>
          <w:rFonts w:hint="eastAsia"/>
        </w:rPr>
        <w:t>，写在笔记本第一行：</w:t>
      </w:r>
    </w:p>
    <w:p w14:paraId="2021292F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正面基准：</w:t>
      </w:r>
      <w:r>
        <w:t xml:space="preserve"> </w:t>
      </w:r>
      <w:r>
        <w:rPr>
          <w:rFonts w:hint="eastAsia"/>
        </w:rPr>
        <w:t>离磨损区最近的【标准定位圆孔直径</w:t>
      </w:r>
      <w:r>
        <w:t xml:space="preserve"> </w:t>
      </w:r>
      <m:oMath>
        <m:r>
          <m:rPr>
            <m:sty m:val="p"/>
          </m:rPr>
          <m:t>Φ=</m:t>
        </m:r>
        <m:r>
          <m:rPr>
            <m:nor/>
            <m:sty m:val="p"/>
          </m:rPr>
          <m:t>____ mm</m:t>
        </m:r>
      </m:oMath>
      <w:r>
        <w:rPr>
          <w:rFonts w:hint="eastAsia"/>
        </w:rPr>
        <w:t>】（或某条固定宽度）</w:t>
      </w:r>
    </w:p>
    <w:p w14:paraId="386862FA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侧面基准：</w:t>
      </w:r>
      <w:r>
        <w:t xml:space="preserve"> </w:t>
      </w:r>
      <w:r>
        <w:rPr>
          <w:rFonts w:hint="eastAsia"/>
        </w:rPr>
        <w:t>冲压件的【原始钢板厚度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>
            <m:nor/>
            <m:sty m:val="p"/>
          </m:rPr>
          <m:t>____ mm</m:t>
        </m:r>
      </m:oMath>
      <w:r>
        <w:t>】</w:t>
      </w:r>
    </w:p>
    <w:p w14:paraId="7EA5729D">
      <w:pPr>
        <w:pStyle w:val="1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这一步做成功的样子：</w:t>
      </w:r>
      <w:r>
        <w:br w:type="textWrapping"/>
      </w:r>
      <w:r>
        <w:rPr>
          <w:rFonts w:hint="eastAsia"/>
        </w:rPr>
        <w:t>桌上摆好了标着</w:t>
      </w:r>
      <w:r>
        <w:t xml:space="preserve"> </w:t>
      </w:r>
      <w:r>
        <w:rPr>
          <w:rStyle w:val="48"/>
        </w:rPr>
        <w:t>A / B / C</w:t>
      </w:r>
      <w:r>
        <w:t xml:space="preserve"> </w:t>
      </w:r>
      <w:r>
        <w:rPr>
          <w:rFonts w:hint="eastAsia"/>
        </w:rPr>
        <w:t>的三堆零件，每个零件待测边旁有箭头指示；你的本子第一行写着精确到</w:t>
      </w:r>
      <w:r>
        <w:t xml:space="preserve"> </w:t>
      </w:r>
      <m:oMath>
        <m:r>
          <m:rPr/>
          <m:t>0.1</m:t>
        </m:r>
        <m:r>
          <m:rPr>
            <m:nor/>
            <m:sty m:val="p"/>
          </m:rPr>
          <w:rPr>
            <w:b w:val="0"/>
            <w:i w:val="0"/>
          </w:rPr>
          <m:t>mm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0.02</m:t>
        </m:r>
        <m:r>
          <m:rPr>
            <m:nor/>
            <m:sty m:val="p"/>
          </m:rPr>
          <w:rPr>
            <w:b w:val="0"/>
            <w:i w:val="0"/>
          </w:rPr>
          <m:t>mm</m:t>
        </m:r>
      </m:oMath>
      <w:r>
        <w:t xml:space="preserve"> </w:t>
      </w:r>
      <w:r>
        <w:rPr>
          <w:rFonts w:hint="eastAsia"/>
        </w:rPr>
        <w:t>的圆孔直径和板材厚度。</w:t>
      </w:r>
    </w:p>
    <w:p w14:paraId="344EB7E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77F9AC8">
      <w:pPr>
        <w:pStyle w:val="5"/>
      </w:pPr>
      <w:bookmarkStart w:id="1" w:name="第二步架设支架与索尼相机开机六锁死预计-5-分钟"/>
      <w:r>
        <w:rPr>
          <w:rFonts w:hint="eastAsia"/>
        </w:rPr>
        <w:t>第二步：架设支架与索尼相机“开机六锁死”（预计</w:t>
      </w:r>
      <w:r>
        <w:t xml:space="preserve"> 5 </w:t>
      </w:r>
      <w:r>
        <w:rPr>
          <w:rFonts w:hint="eastAsia"/>
        </w:rPr>
        <w:t>分钟）</w:t>
      </w:r>
    </w:p>
    <w:p w14:paraId="5FB2CB3F">
      <w:pPr>
        <w:pStyle w:val="24"/>
        <w:numPr>
          <w:ilvl w:val="0"/>
          <w:numId w:val="1"/>
        </w:num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架机位与插充电宝：</w:t>
      </w:r>
      <w:r>
        <w:t xml:space="preserve"> </w:t>
      </w:r>
      <w:r>
        <w:rPr>
          <w:rFonts w:hint="eastAsia"/>
        </w:rPr>
        <w:t>把索尼相机装上支架，镜头</w:t>
      </w:r>
      <w:r>
        <w:rPr>
          <w:rFonts w:hint="eastAsia"/>
          <w:b/>
          <w:bCs/>
        </w:rPr>
        <w:t>严格</w:t>
      </w:r>
      <w:r>
        <w:rPr>
          <w:b/>
          <w:bCs/>
        </w:rPr>
        <w:t xml:space="preserve"> 90° </w:t>
      </w:r>
      <w:r>
        <w:rPr>
          <w:rFonts w:hint="eastAsia"/>
          <w:b/>
          <w:bCs/>
        </w:rPr>
        <w:t>垂直朝下</w:t>
      </w:r>
      <w:r>
        <w:rPr>
          <w:rFonts w:hint="eastAsia"/>
        </w:rPr>
        <w:t>正对桌面黑卡纸。把充电宝插在相机侧面充电口上（防拍摄中途断电）。</w:t>
      </w:r>
    </w:p>
    <w:p w14:paraId="7F402124">
      <w:pPr>
        <w:pStyle w:val="24"/>
        <w:numPr>
          <w:ilvl w:val="0"/>
          <w:numId w:val="1"/>
        </w:num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拧镜头焦段：</w:t>
      </w:r>
      <w:r>
        <w:t xml:space="preserve"> </w:t>
      </w:r>
      <w:r>
        <w:rPr>
          <w:rFonts w:hint="eastAsia"/>
        </w:rPr>
        <w:t>把镜头变焦环拧到</w:t>
      </w:r>
      <w:r>
        <w:t xml:space="preserve"> </w:t>
      </w:r>
      <w:r>
        <w:rPr>
          <w:rStyle w:val="48"/>
          <w:b/>
          <w:bCs/>
        </w:rPr>
        <w:t>50mm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左右</w:t>
      </w:r>
      <w:r>
        <w:rPr>
          <w:rFonts w:hint="eastAsia"/>
        </w:rPr>
        <w:t>（如果是</w:t>
      </w:r>
      <w:r>
        <w:t xml:space="preserve"> 18-55mm </w:t>
      </w:r>
      <w:r>
        <w:rPr>
          <w:rFonts w:hint="eastAsia"/>
        </w:rPr>
        <w:t>套机镜头，直接拧到最长的</w:t>
      </w:r>
      <w:r>
        <w:t xml:space="preserve"> </w:t>
      </w:r>
      <w:r>
        <w:rPr>
          <w:rStyle w:val="48"/>
          <w:b/>
          <w:bCs/>
        </w:rPr>
        <w:t>55mm</w:t>
      </w:r>
      <w:r>
        <w:t xml:space="preserve"> </w:t>
      </w:r>
      <w:r>
        <w:rPr>
          <w:rFonts w:hint="eastAsia"/>
        </w:rPr>
        <w:t>端），消除广角畸变。</w:t>
      </w:r>
    </w:p>
    <w:p w14:paraId="2B70FB21">
      <w:pPr>
        <w:pStyle w:val="24"/>
        <w:numPr>
          <w:ilvl w:val="0"/>
          <w:numId w:val="1"/>
        </w:num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进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MENU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菜单设好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个底层开关（只需设一次）：</w:t>
      </w:r>
    </w:p>
    <w:p w14:paraId="16D3BE6E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存图格式：</w:t>
      </w:r>
      <w:r>
        <w:t xml:space="preserve"> </w:t>
      </w:r>
      <w:r>
        <w:rPr>
          <w:rFonts w:hint="eastAsia"/>
        </w:rPr>
        <w:t>【文件格式</w:t>
      </w:r>
      <w:r>
        <w:t xml:space="preserve"> / </w:t>
      </w:r>
      <w:r>
        <w:rPr>
          <w:rFonts w:hint="eastAsia"/>
        </w:rPr>
        <w:t>影像质量】设为</w:t>
      </w:r>
      <w:r>
        <w:t xml:space="preserve"> </w:t>
      </w:r>
      <w:r>
        <w:rPr>
          <w:rStyle w:val="48"/>
          <w:b/>
          <w:bCs/>
        </w:rPr>
        <w:t xml:space="preserve">RAW + </w:t>
      </w:r>
      <w:r>
        <w:rPr>
          <w:rStyle w:val="48"/>
          <w:rFonts w:hint="eastAsia"/>
          <w:b/>
          <w:bCs/>
        </w:rPr>
        <w:t>精细</w:t>
      </w:r>
      <w:r>
        <w:rPr>
          <w:rStyle w:val="48"/>
          <w:b/>
          <w:bCs/>
        </w:rPr>
        <w:t xml:space="preserve"> JPEG</w:t>
      </w:r>
      <w:r>
        <w:rPr>
          <w:rFonts w:hint="eastAsia"/>
        </w:rPr>
        <w:t>（生成</w:t>
      </w:r>
      <w:r>
        <w:t xml:space="preserve"> </w:t>
      </w:r>
      <w:r>
        <w:rPr>
          <w:rStyle w:val="48"/>
        </w:rPr>
        <w:t>.ARW</w:t>
      </w:r>
      <w:r>
        <w:t xml:space="preserve"> + </w:t>
      </w:r>
      <w:r>
        <w:rPr>
          <w:rStyle w:val="48"/>
        </w:rPr>
        <w:t>.JPG</w:t>
      </w:r>
      <w:r>
        <w:rPr>
          <w:rFonts w:hint="eastAsia"/>
        </w:rPr>
        <w:t>）。</w:t>
      </w:r>
    </w:p>
    <w:p w14:paraId="002C7F88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关防抖：</w:t>
      </w:r>
      <w:r>
        <w:t xml:space="preserve"> </w:t>
      </w:r>
      <w:r>
        <w:rPr>
          <w:rFonts w:hint="eastAsia"/>
        </w:rPr>
        <w:t>找到【SteadyShot】设为</w:t>
      </w:r>
      <w:r>
        <w:t xml:space="preserve"> </w:t>
      </w:r>
      <w:r>
        <w:rPr>
          <w:rStyle w:val="48"/>
          <w:rFonts w:hint="eastAsia"/>
          <w:b/>
          <w:bCs/>
        </w:rPr>
        <w:t>关（OFF）</w:t>
      </w:r>
      <w:r>
        <w:rPr>
          <w:rFonts w:hint="eastAsia"/>
        </w:rPr>
        <w:t>（若镜头侧面有</w:t>
      </w:r>
      <w:r>
        <w:t xml:space="preserve"> </w:t>
      </w:r>
      <w:r>
        <w:rPr>
          <w:rStyle w:val="48"/>
        </w:rPr>
        <w:t>OSS</w:t>
      </w:r>
      <w:r>
        <w:t xml:space="preserve"> </w:t>
      </w:r>
      <w:r>
        <w:rPr>
          <w:rFonts w:hint="eastAsia"/>
        </w:rPr>
        <w:t>物理开关也拨到</w:t>
      </w:r>
      <w:r>
        <w:t xml:space="preserve"> </w:t>
      </w:r>
      <w:r>
        <w:rPr>
          <w:rStyle w:val="48"/>
        </w:rPr>
        <w:t>OFF</w:t>
      </w:r>
      <w:r>
        <w:rPr>
          <w:rFonts w:hint="eastAsia"/>
        </w:rPr>
        <w:t>）。</w:t>
      </w:r>
    </w:p>
    <w:p w14:paraId="30FB6874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开红光峰值（对焦外挂）：</w:t>
      </w:r>
      <w:r>
        <w:t xml:space="preserve"> </w:t>
      </w:r>
      <w:r>
        <w:rPr>
          <w:rFonts w:hint="eastAsia"/>
        </w:rPr>
        <w:t>找到【峰值显示</w:t>
      </w:r>
      <w:r>
        <w:t xml:space="preserve"> / </w:t>
      </w:r>
      <w:r>
        <w:rPr>
          <w:rFonts w:hint="eastAsia"/>
        </w:rPr>
        <w:t>峰值设置】设为</w:t>
      </w:r>
      <w:r>
        <w:t xml:space="preserve"> </w:t>
      </w:r>
      <w:r>
        <w:rPr>
          <w:rStyle w:val="48"/>
          <w:rFonts w:hint="eastAsia"/>
          <w:b/>
          <w:bCs/>
        </w:rPr>
        <w:t>开</w:t>
      </w:r>
      <w:r>
        <w:rPr>
          <w:rFonts w:hint="eastAsia"/>
        </w:rPr>
        <w:t>，水平选</w:t>
      </w:r>
      <w:r>
        <w:t xml:space="preserve"> </w:t>
      </w:r>
      <w:r>
        <w:rPr>
          <w:rStyle w:val="48"/>
          <w:rFonts w:hint="eastAsia"/>
          <w:b/>
          <w:bCs/>
        </w:rPr>
        <w:t>高</w:t>
      </w:r>
      <w:r>
        <w:rPr>
          <w:rFonts w:hint="eastAsia"/>
        </w:rPr>
        <w:t>，颜色选</w:t>
      </w:r>
      <w:r>
        <w:t xml:space="preserve"> </w:t>
      </w:r>
      <w:r>
        <w:rPr>
          <w:rStyle w:val="48"/>
          <w:rFonts w:hint="eastAsia"/>
          <w:b/>
          <w:bCs/>
        </w:rPr>
        <w:t>红</w:t>
      </w:r>
      <w:r>
        <w:t>。</w:t>
      </w:r>
    </w:p>
    <w:p w14:paraId="1714EA1D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开斑马纹（防反光外挂）：</w:t>
      </w:r>
      <w:r>
        <w:t xml:space="preserve"> </w:t>
      </w:r>
      <w:r>
        <w:rPr>
          <w:rFonts w:hint="eastAsia"/>
        </w:rPr>
        <w:t>找到【斑马线显示】设为</w:t>
      </w:r>
      <w:r>
        <w:t xml:space="preserve"> </w:t>
      </w:r>
      <w:r>
        <w:rPr>
          <w:rStyle w:val="48"/>
          <w:rFonts w:hint="eastAsia"/>
          <w:b/>
          <w:bCs/>
        </w:rPr>
        <w:t>开</w:t>
      </w:r>
      <w:r>
        <w:rPr>
          <w:rFonts w:hint="eastAsia"/>
        </w:rPr>
        <w:t>，基准设为</w:t>
      </w:r>
      <w:r>
        <w:t xml:space="preserve"> </w:t>
      </w:r>
      <w:r>
        <w:rPr>
          <w:rStyle w:val="48"/>
          <w:b/>
          <w:bCs/>
        </w:rPr>
        <w:t>95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100+</w:t>
      </w:r>
      <w:r>
        <w:t>。</w:t>
      </w:r>
    </w:p>
    <w:p w14:paraId="113F8F24">
      <w:pPr>
        <w:pStyle w:val="24"/>
        <w:numPr>
          <w:ilvl w:val="0"/>
          <w:numId w:val="1"/>
        </w:numPr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>在机身外面锁死曝光参数：</w:t>
      </w:r>
    </w:p>
    <w:p w14:paraId="3B80B8C0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机顶转盘：</w:t>
      </w:r>
      <w:r>
        <w:t xml:space="preserve"> </w:t>
      </w:r>
      <w:r>
        <w:rPr>
          <w:rFonts w:hint="eastAsia"/>
        </w:rPr>
        <w:t>拧到</w:t>
      </w:r>
      <w:r>
        <w:t xml:space="preserve"> </w:t>
      </w:r>
      <w:r>
        <w:rPr>
          <w:rStyle w:val="48"/>
          <w:b/>
          <w:bCs/>
        </w:rPr>
        <w:t>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档（光圈优先）</w:t>
      </w:r>
      <w:r>
        <w:t>。</w:t>
      </w:r>
    </w:p>
    <w:p w14:paraId="569F8106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光圈大小：</w:t>
      </w:r>
      <w:r>
        <w:t xml:space="preserve"> </w:t>
      </w:r>
      <w:r>
        <w:rPr>
          <w:rFonts w:hint="eastAsia"/>
        </w:rPr>
        <w:t>拨动右上角滚轮，把屏幕上的</w:t>
      </w:r>
      <w:r>
        <w:t xml:space="preserve"> </w:t>
      </w:r>
      <w:r>
        <w:rPr>
          <w:rStyle w:val="48"/>
        </w:rPr>
        <w:t>F</w:t>
      </w:r>
      <w:r>
        <w:t xml:space="preserve"> </w:t>
      </w:r>
      <w:r>
        <w:rPr>
          <w:rFonts w:hint="eastAsia"/>
        </w:rPr>
        <w:t>值调到</w:t>
      </w:r>
      <w:r>
        <w:t xml:space="preserve"> </w:t>
      </w:r>
      <w:r>
        <w:rPr>
          <w:rStyle w:val="48"/>
          <w:b/>
          <w:bCs/>
        </w:rPr>
        <w:t>F8.0</w:t>
      </w:r>
      <w:r>
        <w:t>。</w:t>
      </w:r>
    </w:p>
    <w:p w14:paraId="5C9C6E12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感光度：</w:t>
      </w:r>
      <w:r>
        <w:t xml:space="preserve"> </w:t>
      </w:r>
      <w:r>
        <w:rPr>
          <w:rFonts w:hint="eastAsia"/>
        </w:rPr>
        <w:t>按机身背面圆盘【右键</w:t>
      </w:r>
      <w:r>
        <w:t xml:space="preserve"> </w:t>
      </w:r>
      <w:r>
        <w:rPr>
          <w:rFonts w:hint="eastAsia"/>
        </w:rPr>
        <w:t>▶（ISO）】，手动死锁在</w:t>
      </w:r>
      <w:r>
        <w:t xml:space="preserve"> </w:t>
      </w:r>
      <w:r>
        <w:rPr>
          <w:rStyle w:val="48"/>
          <w:b/>
          <w:bCs/>
        </w:rPr>
        <w:t>ISO 100</w:t>
      </w:r>
      <w:r>
        <w:rPr>
          <w:rFonts w:hint="eastAsia"/>
        </w:rPr>
        <w:t>（绝不用</w:t>
      </w:r>
      <w:r>
        <w:t xml:space="preserve"> </w:t>
      </w:r>
      <w:r>
        <w:rPr>
          <w:rFonts w:hint="eastAsia"/>
        </w:rPr>
        <w:t>AUTO）。</w:t>
      </w:r>
    </w:p>
    <w:p w14:paraId="6672E23A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延时快门：</w:t>
      </w:r>
      <w:r>
        <w:t xml:space="preserve"> </w:t>
      </w:r>
      <w:r>
        <w:rPr>
          <w:rFonts w:hint="eastAsia"/>
        </w:rPr>
        <w:t>按背面圆盘【左键</w:t>
      </w:r>
      <w:r>
        <w:t xml:space="preserve"> </w:t>
      </w:r>
      <w:r>
        <w:rPr>
          <w:rFonts w:hint="eastAsia"/>
        </w:rPr>
        <w:t>◀】，选</w:t>
      </w:r>
      <w:r>
        <w:t xml:space="preserve"> </w:t>
      </w:r>
      <w:r>
        <w:rPr>
          <w:rStyle w:val="48"/>
          <w:rFonts w:hint="eastAsia"/>
          <w:b/>
          <w:bCs/>
        </w:rPr>
        <w:t>自拍定时</w:t>
      </w:r>
      <w:r>
        <w:rPr>
          <w:rStyle w:val="48"/>
          <w:b/>
          <w:bCs/>
        </w:rPr>
        <w:t xml:space="preserve"> </w:t>
      </w:r>
      <w:r>
        <w:rPr>
          <w:rStyle w:val="48"/>
          <w:rFonts w:hint="eastAsia"/>
          <w:b/>
          <w:bCs/>
        </w:rPr>
        <w:t>2秒</w:t>
      </w:r>
      <w:r>
        <w:rPr>
          <w:rFonts w:hint="eastAsia"/>
        </w:rPr>
        <w:t>（消除手按快门震动）。</w:t>
      </w:r>
    </w:p>
    <w:p w14:paraId="1A126DC7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白平衡与对焦：</w:t>
      </w:r>
      <w:r>
        <w:t xml:space="preserve"> </w:t>
      </w:r>
      <w:r>
        <w:rPr>
          <w:rFonts w:hint="eastAsia"/>
        </w:rPr>
        <w:t>按右上角</w:t>
      </w:r>
      <w:r>
        <w:t xml:space="preserve"> </w:t>
      </w:r>
      <w:r>
        <w:rPr>
          <w:rStyle w:val="48"/>
          <w:b/>
          <w:bCs/>
        </w:rPr>
        <w:t>Fn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键</w:t>
      </w:r>
      <w:r>
        <w:rPr>
          <w:rFonts w:hint="eastAsia"/>
        </w:rPr>
        <w:t>，把【白平衡】设为</w:t>
      </w:r>
      <w:r>
        <w:t xml:space="preserve"> </w:t>
      </w:r>
      <w:r>
        <w:rPr>
          <w:rStyle w:val="48"/>
          <w:rFonts w:hint="eastAsia"/>
          <w:b/>
          <w:bCs/>
        </w:rPr>
        <w:t>日光</w:t>
      </w:r>
      <w:r>
        <w:rPr>
          <w:rFonts w:hint="eastAsia"/>
        </w:rPr>
        <w:t>，把【对焦模式】设为</w:t>
      </w:r>
      <w:r>
        <w:t xml:space="preserve"> </w:t>
      </w:r>
      <w:r>
        <w:rPr>
          <w:rStyle w:val="48"/>
          <w:b/>
          <w:bCs/>
        </w:rPr>
        <w:t>MF</w:t>
      </w:r>
      <w:r>
        <w:rPr>
          <w:rFonts w:hint="eastAsia"/>
          <w:b/>
          <w:bCs/>
        </w:rPr>
        <w:t>（手动对焦）</w:t>
      </w:r>
      <w:r>
        <w:t>。</w:t>
      </w:r>
    </w:p>
    <w:p w14:paraId="580A34B8">
      <w:pPr>
        <w:pStyle w:val="1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这一步做成功的样子：</w:t>
      </w:r>
      <w:r>
        <w:br w:type="textWrapping"/>
      </w:r>
      <w:r>
        <w:rPr>
          <w:rFonts w:hint="eastAsia"/>
        </w:rPr>
        <w:t>相机垂直朝下稳固不动；屏幕底部参数栏明确显示着</w:t>
      </w:r>
      <w:r>
        <w:t xml:space="preserve"> </w:t>
      </w:r>
      <w:r>
        <w:rPr>
          <w:rStyle w:val="48"/>
          <w:b/>
          <w:bCs/>
        </w:rPr>
        <w:t>A</w:t>
      </w:r>
      <w:r>
        <w:rPr>
          <w:b/>
          <w:bCs/>
        </w:rPr>
        <w:t>、</w:t>
      </w:r>
      <w:r>
        <w:rPr>
          <w:rStyle w:val="48"/>
          <w:b/>
          <w:bCs/>
        </w:rPr>
        <w:t>F8.0</w:t>
      </w:r>
      <w:r>
        <w:rPr>
          <w:b/>
          <w:bCs/>
        </w:rPr>
        <w:t>、</w:t>
      </w:r>
      <w:r>
        <w:rPr>
          <w:rStyle w:val="48"/>
          <w:b/>
          <w:bCs/>
        </w:rPr>
        <w:t>ISO 100</w:t>
      </w:r>
      <w:r>
        <w:rPr>
          <w:b/>
          <w:bCs/>
        </w:rPr>
        <w:t>、</w:t>
      </w:r>
      <w:r>
        <w:rPr>
          <w:rStyle w:val="48"/>
          <w:rFonts w:hint="eastAsia"/>
          <w:b/>
          <w:bCs/>
        </w:rPr>
        <w:t>2秒定时图标</w:t>
      </w:r>
      <w:r>
        <w:rPr>
          <w:b/>
          <w:bCs/>
        </w:rPr>
        <w:t>、</w:t>
      </w:r>
      <w:r>
        <w:rPr>
          <w:rStyle w:val="48"/>
          <w:b/>
          <w:bCs/>
        </w:rPr>
        <w:t>MF</w:t>
      </w:r>
      <w:r>
        <w:t xml:space="preserve"> </w:t>
      </w:r>
      <w:r>
        <w:rPr>
          <w:rFonts w:hint="eastAsia"/>
        </w:rPr>
        <w:t>五个标志。</w:t>
      </w:r>
    </w:p>
    <w:p w14:paraId="1237A59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3196C77">
      <w:pPr>
        <w:pStyle w:val="5"/>
      </w:pPr>
      <w:bookmarkStart w:id="2" w:name="第三步布置一二三合一标定工位-拍第-0-号母本图预计-5-分钟"/>
      <w:r>
        <w:rPr>
          <w:rFonts w:hint="eastAsia"/>
        </w:rPr>
        <w:t>第三步：布置“一二三合一”标定工位</w:t>
      </w:r>
      <w:r>
        <w:t xml:space="preserve"> &amp; </w:t>
      </w:r>
      <w:r>
        <w:rPr>
          <w:rFonts w:hint="eastAsia"/>
        </w:rPr>
        <w:t>拍第</w:t>
      </w:r>
      <w:r>
        <w:t xml:space="preserve"> 0 </w:t>
      </w:r>
      <w:r>
        <w:rPr>
          <w:rFonts w:hint="eastAsia"/>
        </w:rPr>
        <w:t>号母本图（预计</w:t>
      </w:r>
      <w:r>
        <w:t xml:space="preserve"> 5 </w:t>
      </w:r>
      <w:r>
        <w:rPr>
          <w:rFonts w:hint="eastAsia"/>
        </w:rPr>
        <w:t>分钟）</w:t>
      </w:r>
    </w:p>
    <w:p w14:paraId="0F4DA568">
      <w:pPr>
        <w:pStyle w:val="24"/>
        <w:numPr>
          <w:ilvl w:val="0"/>
          <w:numId w:val="1"/>
        </w:num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画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型定位框：</w:t>
      </w:r>
      <w:r>
        <w:t xml:space="preserve"> </w:t>
      </w:r>
      <w:r>
        <w:rPr>
          <w:rFonts w:hint="eastAsia"/>
        </w:rPr>
        <w:t>把第</w:t>
      </w:r>
      <w:r>
        <w:t xml:space="preserve"> 1 </w:t>
      </w:r>
      <w:r>
        <w:rPr>
          <w:rFonts w:hint="eastAsia"/>
        </w:rPr>
        <w:t>个零件</w:t>
      </w:r>
      <w:r>
        <w:t xml:space="preserve"> </w:t>
      </w:r>
      <w:r>
        <w:rPr>
          <w:rStyle w:val="48"/>
        </w:rPr>
        <w:t>A-1</w:t>
      </w:r>
      <w:r>
        <w:t xml:space="preserve"> </w:t>
      </w:r>
      <w:r>
        <w:rPr>
          <w:rFonts w:hint="eastAsia"/>
        </w:rPr>
        <w:t>放在镜头视野正中央，调整支架高度，使</w:t>
      </w:r>
      <w:r>
        <w:rPr>
          <w:rFonts w:hint="eastAsia"/>
          <w:b/>
          <w:bCs/>
        </w:rPr>
        <w:t>待测磨损边缘</w:t>
      </w:r>
      <w:r>
        <w:rPr>
          <w:rFonts w:hint="eastAsia"/>
        </w:rPr>
        <w:t>和</w:t>
      </w:r>
      <w:r>
        <w:rPr>
          <w:rFonts w:hint="eastAsia"/>
          <w:b/>
          <w:bCs/>
        </w:rPr>
        <w:t>自带定位圆孔</w:t>
      </w:r>
      <w:r>
        <w:rPr>
          <w:rFonts w:hint="eastAsia"/>
        </w:rPr>
        <w:t>占画面的</w:t>
      </w:r>
      <w:r>
        <w:t xml:space="preserve"> </w:t>
      </w:r>
      <w:r>
        <w:rPr>
          <w:rFonts w:hint="eastAsia"/>
        </w:rPr>
        <w:t>50%～70%。用记号笔沿着零件不测的两条垂直外边，在黑卡纸上画一个</w:t>
      </w:r>
      <w:r>
        <w:t xml:space="preserve"> </w:t>
      </w:r>
      <w:r>
        <w:rPr>
          <w:rStyle w:val="48"/>
          <w:b/>
          <w:bCs/>
        </w:rPr>
        <w:t>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型直角定位线</w:t>
      </w:r>
      <w:r>
        <w:t>。</w:t>
      </w:r>
    </w:p>
    <w:p w14:paraId="61479995">
      <w:pPr>
        <w:pStyle w:val="24"/>
        <w:numPr>
          <w:ilvl w:val="0"/>
          <w:numId w:val="1"/>
        </w:num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粘牢同高</w:t>
      </w:r>
      <w:r>
        <w:rPr>
          <w:b/>
          <w:bCs/>
        </w:rPr>
        <w:t xml:space="preserve"> ArUco </w:t>
      </w:r>
      <w:r>
        <w:rPr>
          <w:rFonts w:hint="eastAsia"/>
          <w:b/>
          <w:bCs/>
        </w:rPr>
        <w:t>码（方法三）：</w:t>
      </w:r>
      <w:r>
        <w:t xml:space="preserve"> </w:t>
      </w:r>
      <w:r>
        <w:rPr>
          <w:rFonts w:hint="eastAsia"/>
        </w:rPr>
        <w:t>在镜头视野左上角空地（离零件约</w:t>
      </w:r>
      <w:r>
        <w:t xml:space="preserve"> </w:t>
      </w:r>
      <w:r>
        <w:rPr>
          <w:rFonts w:hint="eastAsia"/>
        </w:rPr>
        <w:t>1～2</w:t>
      </w:r>
      <w:r>
        <w:t xml:space="preserve"> </w:t>
      </w:r>
      <w:r>
        <w:rPr>
          <w:rFonts w:hint="eastAsia"/>
        </w:rPr>
        <w:t>厘米），用硬币或纸片把今晚做好的</w:t>
      </w:r>
      <w:r>
        <w:t xml:space="preserve"> </w:t>
      </w:r>
      <w:r>
        <w:rPr>
          <w:b/>
          <w:bCs/>
        </w:rPr>
        <w:t xml:space="preserve">ArUco </w:t>
      </w:r>
      <w:r>
        <w:rPr>
          <w:rFonts w:hint="eastAsia"/>
          <w:b/>
          <w:bCs/>
        </w:rPr>
        <w:t>贴片垫高，使其表面与零件待测面处于同一水平高度</w:t>
      </w:r>
      <w:r>
        <w:rPr>
          <w:rFonts w:hint="eastAsia"/>
        </w:rPr>
        <w:t>，用胶带粘牢在黑卡纸上（今天全程不再碰它）。</w:t>
      </w:r>
    </w:p>
    <w:p w14:paraId="5E36691A">
      <w:pPr>
        <w:pStyle w:val="24"/>
        <w:numPr>
          <w:ilvl w:val="0"/>
          <w:numId w:val="1"/>
        </w:num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垫平钢尺（方法一）：</w:t>
      </w:r>
      <w:r>
        <w:t xml:space="preserve"> </w:t>
      </w:r>
      <w:r>
        <w:rPr>
          <w:rFonts w:hint="eastAsia"/>
        </w:rPr>
        <w:t>把钢直尺同样用硬币/纸片垫高到与零件待测面齐平，紧挨着磨损边缘下方放好（距边缘</w:t>
      </w:r>
      <w:r>
        <w:t xml:space="preserve"> </w:t>
      </w:r>
      <w:r>
        <w:rPr>
          <w:rFonts w:hint="eastAsia"/>
        </w:rPr>
        <w:t>2～5</w:t>
      </w:r>
      <w:r>
        <w:t xml:space="preserve"> </w:t>
      </w:r>
      <w:r>
        <w:rPr>
          <w:rFonts w:hint="eastAsia"/>
        </w:rPr>
        <w:t>毫米，不要挡住毛刺）。</w:t>
      </w:r>
    </w:p>
    <w:p w14:paraId="79D822A4">
      <w:pPr>
        <w:pStyle w:val="24"/>
        <w:numPr>
          <w:ilvl w:val="0"/>
          <w:numId w:val="1"/>
        </w:numPr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>拧对焦环看“三处泛红光”：</w:t>
      </w:r>
      <w:r>
        <w:t xml:space="preserve"> </w:t>
      </w:r>
      <w:r>
        <w:rPr>
          <w:rFonts w:hint="eastAsia"/>
        </w:rPr>
        <w:t>慢慢转动镜头前端的对焦环（索尼屏幕会自动放大），直到屏幕里</w:t>
      </w:r>
      <w:r>
        <w:rPr>
          <w:rFonts w:hint="eastAsia"/>
          <w:b/>
          <w:bCs/>
        </w:rPr>
        <w:t>①零件磨损边缘、②钢尺刻度线、③左上角</w:t>
      </w:r>
      <w:r>
        <w:rPr>
          <w:b/>
          <w:bCs/>
        </w:rPr>
        <w:t xml:space="preserve"> ArUco </w:t>
      </w:r>
      <w:r>
        <w:rPr>
          <w:rFonts w:hint="eastAsia"/>
          <w:b/>
          <w:bCs/>
        </w:rPr>
        <w:t>码边框</w:t>
      </w:r>
      <w:r>
        <w:rPr>
          <w:rFonts w:hint="eastAsia"/>
        </w:rPr>
        <w:t>三处同时泛起鲜艳的</w:t>
      </w:r>
      <w:r>
        <w:rPr>
          <w:rFonts w:hint="eastAsia"/>
          <w:b/>
          <w:bCs/>
        </w:rPr>
        <w:t>红色峰值线条</w:t>
      </w:r>
      <w:r>
        <w:rPr>
          <w:rFonts w:hint="eastAsia"/>
        </w:rPr>
        <w:t>！停手，</w:t>
      </w:r>
      <w:r>
        <w:rPr>
          <w:rFonts w:hint="eastAsia"/>
          <w:b/>
          <w:bCs/>
        </w:rPr>
        <w:t>贴条胶带或叮嘱全员后面严禁再碰对焦环！</w:t>
      </w:r>
    </w:p>
    <w:p w14:paraId="3191E7CB">
      <w:pPr>
        <w:pStyle w:val="24"/>
        <w:numPr>
          <w:ilvl w:val="0"/>
          <w:numId w:val="1"/>
        </w:numPr>
      </w:pPr>
      <w:r>
        <w:rPr>
          <w:b/>
          <w:bCs/>
        </w:rPr>
        <w:t xml:space="preserve">3.5 </w:t>
      </w:r>
      <w:r>
        <w:rPr>
          <w:rFonts w:hint="eastAsia"/>
          <w:b/>
          <w:bCs/>
        </w:rPr>
        <w:t>调暗消斑马纹并拍“第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号母本图”：</w:t>
      </w:r>
      <w:r>
        <w:t xml:space="preserve"> </w:t>
      </w:r>
      <w:r>
        <w:rPr>
          <w:rFonts w:hint="eastAsia"/>
        </w:rPr>
        <w:t>观察金属表面，如果有黑白斜条纹（斑马纹），把曝光补偿往负方向调（</w:t>
      </w:r>
      <w:r>
        <w:rPr>
          <w:rStyle w:val="48"/>
        </w:rPr>
        <w:t>-0.7</w:t>
      </w:r>
      <w:r>
        <w:t xml:space="preserve"> </w:t>
      </w:r>
      <w:r>
        <w:rPr>
          <w:rFonts w:hint="eastAsia"/>
        </w:rPr>
        <w:t>～</w:t>
      </w:r>
      <w:r>
        <w:t xml:space="preserve"> </w:t>
      </w:r>
      <w:r>
        <w:rPr>
          <w:rStyle w:val="48"/>
        </w:rPr>
        <w:t>-1.3</w:t>
      </w:r>
      <w:r>
        <w:rPr>
          <w:rFonts w:hint="eastAsia"/>
        </w:rPr>
        <w:t>）直到条纹消失。按下快门，2秒后咔嚓拍下全场唯一一张【钢尺</w:t>
      </w:r>
      <w:r>
        <w:t xml:space="preserve"> + </w:t>
      </w:r>
      <w:r>
        <w:rPr>
          <w:rFonts w:hint="eastAsia"/>
        </w:rPr>
        <w:t>ArUco码</w:t>
      </w:r>
      <w:r>
        <w:t xml:space="preserve"> + </w:t>
      </w:r>
      <w:r>
        <w:rPr>
          <w:rFonts w:hint="eastAsia"/>
        </w:rPr>
        <w:t>零件圆孔】同框的“第</w:t>
      </w:r>
      <w:r>
        <w:t xml:space="preserve"> 0 </w:t>
      </w:r>
      <w:r>
        <w:rPr>
          <w:rFonts w:hint="eastAsia"/>
        </w:rPr>
        <w:t>号基准母本图”。</w:t>
      </w:r>
    </w:p>
    <w:p w14:paraId="7336CCEB">
      <w:pPr>
        <w:pStyle w:val="24"/>
        <w:numPr>
          <w:ilvl w:val="0"/>
          <w:numId w:val="1"/>
        </w:numPr>
      </w:pPr>
      <w:r>
        <w:rPr>
          <w:b/>
          <w:bCs/>
        </w:rPr>
        <w:t xml:space="preserve">3.6 </w:t>
      </w:r>
      <w:r>
        <w:rPr>
          <w:rFonts w:hint="eastAsia"/>
          <w:b/>
          <w:bCs/>
        </w:rPr>
        <w:t>放大验片并撤走钢尺：</w:t>
      </w:r>
      <w:r>
        <w:t xml:space="preserve"> </w:t>
      </w:r>
      <w:r>
        <w:rPr>
          <w:rFonts w:hint="eastAsia"/>
        </w:rPr>
        <w:t>按回放键把刚拍的母本图放大到最大，确认钢尺刻度、ArUco</w:t>
      </w:r>
      <w:r>
        <w:t xml:space="preserve"> </w:t>
      </w:r>
      <w:r>
        <w:rPr>
          <w:rFonts w:hint="eastAsia"/>
        </w:rPr>
        <w:t>码和磨损边全部清晰锐利后，</w:t>
      </w:r>
      <w:r>
        <w:rPr>
          <w:rFonts w:hint="eastAsia"/>
          <w:b/>
          <w:bCs/>
        </w:rPr>
        <w:t>直接把钢直尺和垫尺硬币撤走！</w:t>
      </w:r>
    </w:p>
    <w:p w14:paraId="406A9731">
      <w:pPr>
        <w:pStyle w:val="1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这一步做成功的样子：</w:t>
      </w:r>
      <w:r>
        <w:br w:type="textWrapping"/>
      </w:r>
      <w:r>
        <w:rPr>
          <w:rFonts w:hint="eastAsia"/>
        </w:rPr>
        <w:t>存储卡里有了第</w:t>
      </w:r>
      <w:r>
        <w:t xml:space="preserve"> 1 </w:t>
      </w:r>
      <w:r>
        <w:rPr>
          <w:rFonts w:hint="eastAsia"/>
        </w:rPr>
        <w:t>张完美的“三标定同框母本图”；此时桌面上只剩下固定的</w:t>
      </w:r>
      <w:r>
        <w:t xml:space="preserve"> ArUco </w:t>
      </w:r>
      <w:r>
        <w:rPr>
          <w:rFonts w:hint="eastAsia"/>
        </w:rPr>
        <w:t>码和</w:t>
      </w:r>
      <w:r>
        <w:t xml:space="preserve"> </w:t>
      </w:r>
      <w:r>
        <w:rPr>
          <w:rStyle w:val="48"/>
        </w:rPr>
        <w:t>L</w:t>
      </w:r>
      <w:r>
        <w:t xml:space="preserve"> </w:t>
      </w:r>
      <w:r>
        <w:rPr>
          <w:rFonts w:hint="eastAsia"/>
        </w:rPr>
        <w:t>型定位框，相机焦点和高度彻底锁死。</w:t>
      </w:r>
    </w:p>
    <w:p w14:paraId="779454B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EB924BA">
      <w:pPr>
        <w:pStyle w:val="5"/>
      </w:pPr>
      <w:bookmarkStart w:id="3" w:name="第四步一口气盲拍所有零件的正面双光图预计-15-分钟"/>
      <w:r>
        <w:rPr>
          <w:rFonts w:hint="eastAsia"/>
        </w:rPr>
        <w:t>第四步：一口气盲拍所有零件的【正面双光图】（预计</w:t>
      </w:r>
      <w:r>
        <w:t xml:space="preserve"> 15 </w:t>
      </w:r>
      <w:r>
        <w:rPr>
          <w:rFonts w:hint="eastAsia"/>
        </w:rPr>
        <w:t>分钟）</w:t>
      </w:r>
    </w:p>
    <w:p w14:paraId="26EEEBEB">
      <w:pPr>
        <w:pStyle w:val="23"/>
      </w:pPr>
      <w:r>
        <w:rPr>
          <w:i/>
          <w:iCs/>
        </w:rPr>
        <w:t xml:space="preserve">(⚠️ </w:t>
      </w:r>
      <w:r>
        <w:rPr>
          <w:rFonts w:hint="eastAsia"/>
          <w:b/>
          <w:bCs/>
          <w:i/>
          <w:iCs/>
        </w:rPr>
        <w:t>防呆铁律</w:t>
      </w:r>
      <w:r>
        <w:rPr>
          <w:rFonts w:hint="eastAsia"/>
          <w:i/>
          <w:iCs/>
        </w:rPr>
        <w:t>：这一步只拍所有零件的正面，千万不要中途把零件立起来调焦距！一个零件只需</w:t>
      </w:r>
      <w:r>
        <w:rPr>
          <w:i/>
          <w:iCs/>
        </w:rPr>
        <w:t xml:space="preserve"> 20 </w:t>
      </w:r>
      <w:r>
        <w:rPr>
          <w:rFonts w:hint="eastAsia"/>
          <w:i/>
          <w:iCs/>
        </w:rPr>
        <w:t>秒)</w:t>
      </w:r>
    </w:p>
    <w:p w14:paraId="0AF1624B">
      <w:pPr>
        <w:pStyle w:val="3"/>
      </w:pPr>
      <w:r>
        <w:rPr>
          <w:rFonts w:hint="eastAsia"/>
        </w:rPr>
        <w:t>依次把</w:t>
      </w:r>
      <w:r>
        <w:t xml:space="preserve"> </w:t>
      </w:r>
      <w:r>
        <w:rPr>
          <w:rStyle w:val="48"/>
        </w:rPr>
        <w:t>A-1</w:t>
      </w:r>
      <w:r>
        <w:t>、</w:t>
      </w:r>
      <w:r>
        <w:rPr>
          <w:rStyle w:val="48"/>
        </w:rPr>
        <w:t>A-2</w:t>
      </w:r>
      <w:r>
        <w:t xml:space="preserve"> … </w:t>
      </w:r>
      <w:r>
        <w:rPr>
          <w:rStyle w:val="48"/>
        </w:rPr>
        <w:t>B-1</w:t>
      </w:r>
      <w:r>
        <w:t xml:space="preserve"> … </w:t>
      </w:r>
      <w:r>
        <w:rPr>
          <w:rStyle w:val="48"/>
        </w:rPr>
        <w:t>C-1</w:t>
      </w:r>
      <w:r>
        <w:t xml:space="preserve"> </w:t>
      </w:r>
      <w:r>
        <w:rPr>
          <w:rFonts w:hint="eastAsia"/>
        </w:rPr>
        <w:t>靠进黑卡纸的</w:t>
      </w:r>
      <w:r>
        <w:t xml:space="preserve"> </w:t>
      </w:r>
      <w:r>
        <w:rPr>
          <w:rStyle w:val="48"/>
          <w:b/>
          <w:bCs/>
        </w:rPr>
        <w:t>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型定位框</w:t>
      </w:r>
      <w:r>
        <w:rPr>
          <w:rFonts w:hint="eastAsia"/>
        </w:rPr>
        <w:t>里，每个零件固定拍</w:t>
      </w:r>
      <w:r>
        <w:t xml:space="preserve"> </w:t>
      </w:r>
      <w:r>
        <w:rPr>
          <w:rFonts w:hint="eastAsia"/>
          <w:b/>
          <w:bCs/>
        </w:rPr>
        <w:t>2～3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张正面图</w:t>
      </w:r>
      <w:r>
        <w:rPr>
          <w:rFonts w:hint="eastAsia"/>
        </w:rPr>
        <w:t>：</w:t>
      </w:r>
    </w:p>
    <w:p w14:paraId="56A78DAF">
      <w:pPr>
        <w:pStyle w:val="24"/>
        <w:numPr>
          <w:ilvl w:val="0"/>
          <w:numId w:val="1"/>
        </w:num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张【正面柔光图（测长宽）】：</w:t>
      </w:r>
      <w:r>
        <w:t xml:space="preserve"> </w:t>
      </w:r>
      <w:r>
        <w:rPr>
          <w:rFonts w:hint="eastAsia"/>
        </w:rPr>
        <w:t>3号队友拿黑卡纸挡住头顶车间日光灯，手电筒蒙一层白纸从斜上方</w:t>
      </w:r>
      <w:r>
        <w:t xml:space="preserve"> 60° </w:t>
      </w:r>
      <w:r>
        <w:rPr>
          <w:rFonts w:hint="eastAsia"/>
        </w:rPr>
        <w:t>柔和照亮零件（确认屏幕无斑马纹过曝），2号队友按快门拍</w:t>
      </w:r>
      <w:r>
        <w:t xml:space="preserve"> 1 </w:t>
      </w:r>
      <w:r>
        <w:rPr>
          <w:rFonts w:hint="eastAsia"/>
        </w:rPr>
        <w:t>张。</w:t>
      </w:r>
    </w:p>
    <w:p w14:paraId="0DD79732">
      <w:pPr>
        <w:pStyle w:val="24"/>
        <w:numPr>
          <w:ilvl w:val="0"/>
          <w:numId w:val="1"/>
        </w:num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2、3 </w:t>
      </w:r>
      <w:r>
        <w:rPr>
          <w:rFonts w:hint="eastAsia"/>
          <w:b/>
          <w:bCs/>
        </w:rPr>
        <w:t>张【正面</w:t>
      </w:r>
      <w:r>
        <w:rPr>
          <w:b/>
          <w:bCs/>
        </w:rPr>
        <w:t xml:space="preserve"> 10° </w:t>
      </w:r>
      <w:r>
        <w:rPr>
          <w:rFonts w:hint="eastAsia"/>
          <w:b/>
          <w:bCs/>
        </w:rPr>
        <w:t>极低角度掠射光图（测深度阴影与拉毛）】：</w:t>
      </w:r>
      <w:r>
        <w:t xml:space="preserve"> </w:t>
      </w:r>
      <w:r>
        <w:rPr>
          <w:rFonts w:hint="eastAsia"/>
          <w:b/>
          <w:bCs/>
        </w:rPr>
        <w:t>零件绝对不要动！</w:t>
      </w:r>
      <w:r>
        <w:t xml:space="preserve"> </w:t>
      </w:r>
      <w:r>
        <w:rPr>
          <w:rFonts w:hint="eastAsia"/>
        </w:rPr>
        <w:t>3号队友拿掉手电筒前的白纸，</w:t>
      </w:r>
      <w:r>
        <w:rPr>
          <w:rFonts w:hint="eastAsia"/>
          <w:b/>
          <w:bCs/>
        </w:rPr>
        <w:t>把手电筒直接平贴在桌面上（光线以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10°～15°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极低角度横扫过零件表面）</w:t>
      </w:r>
      <w:r>
        <w:rPr>
          <w:rFonts w:hint="eastAsia"/>
        </w:rPr>
        <w:t>，分别从垂直于磨损边的方向和斜向各打光拍</w:t>
      </w:r>
      <w:r>
        <w:t xml:space="preserve"> 1 </w:t>
      </w:r>
      <w:r>
        <w:rPr>
          <w:rFonts w:hint="eastAsia"/>
        </w:rPr>
        <w:t>张。</w:t>
      </w:r>
    </w:p>
    <w:p w14:paraId="4EF48CA9">
      <w:pPr>
        <w:pStyle w:val="24"/>
        <w:numPr>
          <w:ilvl w:val="0"/>
          <w:numId w:val="1"/>
        </w:num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填表核对：</w:t>
      </w:r>
      <w:r>
        <w:t xml:space="preserve"> </w:t>
      </w:r>
      <w:r>
        <w:rPr>
          <w:rFonts w:hint="eastAsia"/>
        </w:rPr>
        <w:t>每拍完一个件的正面图，1号位（你）在本子上记下该零件对应的照片起止编号（例如</w:t>
      </w:r>
      <w:r>
        <w:t xml:space="preserve"> </w:t>
      </w:r>
      <w:r>
        <w:rPr>
          <w:rStyle w:val="48"/>
        </w:rPr>
        <w:t xml:space="preserve">A-1 </w:t>
      </w:r>
      <w:r>
        <w:rPr>
          <w:rStyle w:val="48"/>
          <w:rFonts w:hint="eastAsia"/>
        </w:rPr>
        <w:t>正面：DSC0002</w:t>
      </w:r>
      <w:r>
        <w:rPr>
          <w:rStyle w:val="48"/>
        </w:rPr>
        <w:t xml:space="preserve"> ~ DSC0004</w:t>
      </w:r>
      <w:r>
        <w:rPr>
          <w:rFonts w:hint="eastAsia"/>
        </w:rPr>
        <w:t>），然后换下一个零件靠进</w:t>
      </w:r>
      <w:r>
        <w:t xml:space="preserve"> </w:t>
      </w:r>
      <w:r>
        <w:rPr>
          <w:rStyle w:val="48"/>
        </w:rPr>
        <w:t>L</w:t>
      </w:r>
      <w:r>
        <w:t xml:space="preserve"> </w:t>
      </w:r>
      <w:r>
        <w:rPr>
          <w:rFonts w:hint="eastAsia"/>
        </w:rPr>
        <w:t>框继续拍。</w:t>
      </w:r>
    </w:p>
    <w:p w14:paraId="2EE81F8F">
      <w:pPr>
        <w:pStyle w:val="1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这一步做成功的样子：</w:t>
      </w:r>
      <w:r>
        <w:br w:type="textWrapping"/>
      </w:r>
      <w:r>
        <w:rPr>
          <w:rFonts w:hint="eastAsia"/>
        </w:rPr>
        <w:t>所有</w:t>
      </w:r>
      <w:r>
        <w:t xml:space="preserve"> </w:t>
      </w:r>
      <w:r>
        <w:rPr>
          <w:rStyle w:val="48"/>
        </w:rPr>
        <w:t>A / B / C</w:t>
      </w:r>
      <w:r>
        <w:t xml:space="preserve"> </w:t>
      </w:r>
      <w:r>
        <w:rPr>
          <w:rFonts w:hint="eastAsia"/>
        </w:rPr>
        <w:t>零件的正面图全部拍完；在掠射光照片里，原本正面看不清的微小凹坑、拉毛和毛刺被横扫过去的光照出了极其明显的“亮线+黑色长阴影”。</w:t>
      </w:r>
    </w:p>
    <w:p w14:paraId="2884998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0B8AC03">
      <w:pPr>
        <w:pStyle w:val="5"/>
      </w:pPr>
      <w:bookmarkStart w:id="4" w:name="第五步统一把零件立起来拍侧面冲裁断面-录视频预计-10-分钟"/>
      <w:r>
        <w:rPr>
          <w:rFonts w:hint="eastAsia"/>
        </w:rPr>
        <w:t>第五步：统一把零件立起来拍【侧面冲裁断面</w:t>
      </w:r>
      <w:r>
        <w:t xml:space="preserve"> + </w:t>
      </w:r>
      <w:r>
        <w:rPr>
          <w:rFonts w:hint="eastAsia"/>
        </w:rPr>
        <w:t>录视频】（预计</w:t>
      </w:r>
      <w:r>
        <w:t xml:space="preserve"> 10 </w:t>
      </w:r>
      <w:r>
        <w:rPr>
          <w:rFonts w:hint="eastAsia"/>
        </w:rPr>
        <w:t>分钟）</w:t>
      </w:r>
    </w:p>
    <w:p w14:paraId="639AFAA3">
      <w:pPr>
        <w:pStyle w:val="23"/>
      </w:pPr>
      <w:r>
        <w:rPr>
          <w:rFonts w:hint="eastAsia"/>
        </w:rPr>
        <w:t>等所有正面图全部拍完后，现在可以放心动对焦环，专门测“磨损深度与毛刺高度”了：</w:t>
      </w:r>
    </w:p>
    <w:p w14:paraId="6A8CFFAF">
      <w:pPr>
        <w:pStyle w:val="24"/>
        <w:numPr>
          <w:ilvl w:val="0"/>
          <w:numId w:val="1"/>
        </w:num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立起零件对焦侧面断面：</w:t>
      </w:r>
      <w:r>
        <w:t xml:space="preserve"> </w:t>
      </w:r>
      <w:r>
        <w:rPr>
          <w:rFonts w:hint="eastAsia"/>
        </w:rPr>
        <w:t>拿橡皮泥、小夹子或两本厚书，把第</w:t>
      </w:r>
      <w:r>
        <w:t xml:space="preserve"> 1 </w:t>
      </w:r>
      <w:r>
        <w:rPr>
          <w:rFonts w:hint="eastAsia"/>
        </w:rPr>
        <w:t>个零件</w:t>
      </w:r>
      <w:r>
        <w:t xml:space="preserve"> </w:t>
      </w:r>
      <w:r>
        <w:rPr>
          <w:rStyle w:val="48"/>
        </w:rPr>
        <w:t>A-1</w:t>
      </w:r>
      <w:r>
        <w:t xml:space="preserve"> </w:t>
      </w:r>
      <w:r>
        <w:rPr>
          <w:rFonts w:hint="eastAsia"/>
          <w:b/>
          <w:bCs/>
        </w:rPr>
        <w:t>竖立在桌面上（让被模具冲断的那条侧面厚度边缘朝上正对镜头）</w:t>
      </w:r>
      <w:r>
        <w:t>。</w:t>
      </w:r>
    </w:p>
    <w:p w14:paraId="7A7584BD">
      <w:pPr>
        <w:pStyle w:val="24"/>
        <w:numPr>
          <w:ilvl w:val="0"/>
          <w:numId w:val="1"/>
        </w:num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拍第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张侧面带尺基准图：</w:t>
      </w:r>
      <w:r>
        <w:t xml:space="preserve"> </w:t>
      </w:r>
      <w:r>
        <w:rPr>
          <w:rFonts w:hint="eastAsia"/>
        </w:rPr>
        <w:t>把钢尺垫到与侧面断面同一高度放好，</w:t>
      </w:r>
      <w:r>
        <w:rPr>
          <w:rFonts w:hint="eastAsia"/>
          <w:b/>
          <w:bCs/>
        </w:rPr>
        <w:t>重新转动镜头对焦环</w:t>
      </w:r>
      <w:r>
        <w:rPr>
          <w:rFonts w:hint="eastAsia"/>
        </w:rPr>
        <w:t>，直到侧面断面的上下两条边和钢尺刻度泛起</w:t>
      </w:r>
      <w:r>
        <w:rPr>
          <w:rFonts w:hint="eastAsia"/>
          <w:b/>
          <w:bCs/>
        </w:rPr>
        <w:t>红色峰值线</w:t>
      </w:r>
      <w:r>
        <w:rPr>
          <w:rFonts w:hint="eastAsia"/>
        </w:rPr>
        <w:t>。打侧光拍下第</w:t>
      </w:r>
      <w:r>
        <w:t xml:space="preserve"> 1 </w:t>
      </w:r>
      <w:r>
        <w:rPr>
          <w:rFonts w:hint="eastAsia"/>
        </w:rPr>
        <w:t>张带钢尺的侧面基准图。</w:t>
      </w:r>
    </w:p>
    <w:p w14:paraId="65E0036C">
      <w:pPr>
        <w:pStyle w:val="24"/>
        <w:numPr>
          <w:ilvl w:val="0"/>
          <w:numId w:val="1"/>
        </w:num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撤尺连拍其余零件侧面：</w:t>
      </w:r>
      <w:r>
        <w:t xml:space="preserve"> </w:t>
      </w:r>
      <w:r>
        <w:rPr>
          <w:rFonts w:hint="eastAsia"/>
        </w:rPr>
        <w:t>撤掉钢尺，依次把</w:t>
      </w:r>
      <w:r>
        <w:t xml:space="preserve"> </w:t>
      </w:r>
      <w:r>
        <w:rPr>
          <w:rStyle w:val="48"/>
        </w:rPr>
        <w:t>B</w:t>
      </w:r>
      <w:r>
        <w:t xml:space="preserve"> </w:t>
      </w:r>
      <w:r>
        <w:rPr>
          <w:rFonts w:hint="eastAsia"/>
        </w:rPr>
        <w:t>类和</w:t>
      </w:r>
      <w:r>
        <w:t xml:space="preserve"> </w:t>
      </w:r>
      <w:r>
        <w:rPr>
          <w:rStyle w:val="48"/>
        </w:rPr>
        <w:t>C</w:t>
      </w:r>
      <w:r>
        <w:t xml:space="preserve"> </w:t>
      </w:r>
      <w:r>
        <w:rPr>
          <w:rFonts w:hint="eastAsia"/>
        </w:rPr>
        <w:t>类零件立在原位置，拍下它们的侧面冲裁断面（回学校直接用第一步量好的</w:t>
      </w:r>
      <w:r>
        <w:rPr>
          <w:rFonts w:hint="eastAsia"/>
          <w:b/>
          <w:bCs/>
        </w:rPr>
        <w:t>钢板厚度</w:t>
      </w:r>
      <w:r>
        <w:rPr>
          <w:b/>
          <w:bCs/>
        </w:rP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自标定算出塌角深度和毛刺凸起高度）。</w:t>
      </w:r>
    </w:p>
    <w:p w14:paraId="4DD588C8">
      <w:pPr>
        <w:pStyle w:val="24"/>
        <w:numPr>
          <w:ilvl w:val="0"/>
          <w:numId w:val="1"/>
        </w:num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顺手录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段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秒视频（给导师交差）：</w:t>
      </w:r>
      <w:r>
        <w:t xml:space="preserve"> </w:t>
      </w:r>
      <w:r>
        <w:rPr>
          <w:rFonts w:hint="eastAsia"/>
        </w:rPr>
        <w:t>挑</w:t>
      </w:r>
      <w:r>
        <w:t xml:space="preserve"> 1 </w:t>
      </w:r>
      <w:r>
        <w:rPr>
          <w:rFonts w:hint="eastAsia"/>
        </w:rPr>
        <w:t>个好件、1</w:t>
      </w:r>
      <w:r>
        <w:t xml:space="preserve"> </w:t>
      </w:r>
      <w:r>
        <w:rPr>
          <w:rFonts w:hint="eastAsia"/>
        </w:rPr>
        <w:t>个严重磨损件放在镜头下，按机身背面的红色</w:t>
      </w:r>
      <w:r>
        <w:t xml:space="preserve"> </w:t>
      </w:r>
      <w:r>
        <w:rPr>
          <w:rStyle w:val="48"/>
        </w:rPr>
        <w:t>MOVIE</w:t>
      </w:r>
      <w:r>
        <w:t xml:space="preserve"> </w:t>
      </w:r>
      <w:r>
        <w:rPr>
          <w:rFonts w:hint="eastAsia"/>
        </w:rPr>
        <w:t>录像键，缓慢移动手电筒光影，录两段</w:t>
      </w:r>
      <w:r>
        <w:t xml:space="preserve"> 5 </w:t>
      </w:r>
      <w:r>
        <w:rPr>
          <w:rFonts w:hint="eastAsia"/>
        </w:rPr>
        <w:t>秒钟的视频留底。</w:t>
      </w:r>
    </w:p>
    <w:p w14:paraId="264FACA2">
      <w:pPr>
        <w:pStyle w:val="1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这一步做成功的样子：</w:t>
      </w:r>
      <w:r>
        <w:br w:type="textWrapping"/>
      </w:r>
      <w:r>
        <w:rPr>
          <w:rFonts w:hint="eastAsia"/>
        </w:rPr>
        <w:t>放大侧面照片，能清晰看到钢板厚度断面上从上到下的“塌角、光亮带、断裂带和底部凸出的毛刺”；同时卡里存好了两段应付导师的短视频。</w:t>
      </w:r>
    </w:p>
    <w:p w14:paraId="04720A5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6668F74">
      <w:pPr>
        <w:pStyle w:val="5"/>
      </w:pPr>
      <w:bookmarkStart w:id="5" w:name="第六步实测物理真值ground-truth与防撞打包离场前-10-分钟"/>
      <w:r>
        <w:rPr>
          <w:rFonts w:hint="eastAsia"/>
        </w:rPr>
        <w:t>第六步：实测物理真值（Ground</w:t>
      </w:r>
      <w:r>
        <w:t xml:space="preserve"> </w:t>
      </w:r>
      <w:r>
        <w:rPr>
          <w:rFonts w:hint="eastAsia"/>
        </w:rPr>
        <w:t>Truth）与防撞打包（离场前</w:t>
      </w:r>
      <w:r>
        <w:t xml:space="preserve"> 10 </w:t>
      </w:r>
      <w:r>
        <w:rPr>
          <w:rFonts w:hint="eastAsia"/>
        </w:rPr>
        <w:t>分钟）</w:t>
      </w:r>
    </w:p>
    <w:p w14:paraId="57E683AD">
      <w:pPr>
        <w:pStyle w:val="24"/>
        <w:numPr>
          <w:ilvl w:val="0"/>
          <w:numId w:val="1"/>
        </w:num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借车间量具测真值填表：</w:t>
      </w:r>
      <w:r>
        <w:t xml:space="preserve"> </w:t>
      </w:r>
      <w:r>
        <w:rPr>
          <w:rFonts w:hint="eastAsia"/>
        </w:rPr>
        <w:t>拿着拍完的零件，请车间质检员（或借他们的千分尺/高度尺/卡尺/塞规）帮忙量一下每个零件重点磨损区的</w:t>
      </w:r>
      <w:r>
        <w:rPr>
          <w:rFonts w:hint="eastAsia"/>
          <w:b/>
          <w:bCs/>
        </w:rPr>
        <w:t>真实长度</w:t>
      </w:r>
      <w:r>
        <w:rPr>
          <w:b/>
          <w:bCs/>
        </w:rPr>
        <w:t xml:space="preserve"> </w:t>
      </w:r>
      <m:oMath>
        <m:r>
          <m:rPr/>
          <m:t>L</m:t>
        </m:r>
      </m:oMath>
      <w:r>
        <w:rPr>
          <w:rFonts w:hint="eastAsia"/>
          <w:b/>
          <w:bCs/>
        </w:rPr>
        <w:t>、真实宽度</w:t>
      </w:r>
      <w:r>
        <w:rPr>
          <w:b/>
          <w:bCs/>
        </w:rPr>
        <w:t xml:space="preserve"> </w:t>
      </w:r>
      <m:oMath>
        <m:r>
          <m:rPr/>
          <m:t>W</m:t>
        </m:r>
      </m:oMath>
      <w:r>
        <w:rPr>
          <w:rFonts w:hint="eastAsia"/>
          <w:b/>
          <w:bCs/>
        </w:rPr>
        <w:t>、毛刺高度/深度</w:t>
      </w:r>
      <w:r>
        <w:rPr>
          <w:b/>
          <w:bCs/>
        </w:rPr>
        <w:t xml:space="preserve"> </w:t>
      </w:r>
      <m:oMath>
        <m:r>
          <m:rPr/>
          <m:t>D</m:t>
        </m:r>
      </m:oMath>
      <w:r>
        <w:rPr>
          <w:rFonts w:hint="eastAsia"/>
        </w:rPr>
        <w:t>，填入笔记本表格：</w:t>
      </w:r>
    </w:p>
    <w:p w14:paraId="37054B21">
      <w:pPr>
        <w:pStyle w:val="24"/>
        <w:numPr>
          <w:ilvl w:val="1"/>
          <w:numId w:val="2"/>
        </w:numPr>
      </w:pPr>
      <w:r>
        <w:rPr>
          <w:rFonts w:hint="eastAsia"/>
        </w:rPr>
        <w:t>例：</w:t>
      </w:r>
      <w:r>
        <w:rPr>
          <w:rStyle w:val="48"/>
        </w:rPr>
        <w:t xml:space="preserve">C-1 | </w:t>
      </w:r>
      <w:r>
        <w:rPr>
          <w:rStyle w:val="48"/>
          <w:rFonts w:hint="eastAsia"/>
        </w:rPr>
        <w:t>严重磨损(凸模崩刃)</w:t>
      </w:r>
      <w:r>
        <w:rPr>
          <w:rStyle w:val="48"/>
        </w:rPr>
        <w:t xml:space="preserve"> | </w:t>
      </w:r>
      <w:r>
        <w:rPr>
          <w:rStyle w:val="48"/>
          <w:rFonts w:hint="eastAsia"/>
        </w:rPr>
        <w:t>实测长</w:t>
      </w:r>
      <w:r>
        <w:rPr>
          <w:rStyle w:val="48"/>
        </w:rPr>
        <w:t xml:space="preserve"> 4.2mm, </w:t>
      </w:r>
      <w:r>
        <w:rPr>
          <w:rStyle w:val="48"/>
          <w:rFonts w:hint="eastAsia"/>
        </w:rPr>
        <w:t>宽</w:t>
      </w:r>
      <w:r>
        <w:rPr>
          <w:rStyle w:val="48"/>
        </w:rPr>
        <w:t xml:space="preserve"> 0.8mm, </w:t>
      </w:r>
      <w:r>
        <w:rPr>
          <w:rStyle w:val="48"/>
          <w:rFonts w:hint="eastAsia"/>
        </w:rPr>
        <w:t>毛刺高</w:t>
      </w:r>
      <w:r>
        <w:rPr>
          <w:rStyle w:val="48"/>
        </w:rPr>
        <w:t xml:space="preserve"> 0.18mm | </w:t>
      </w:r>
      <w:r>
        <w:rPr>
          <w:rStyle w:val="48"/>
          <w:rFonts w:hint="eastAsia"/>
        </w:rPr>
        <w:t>正面图</w:t>
      </w:r>
      <w:r>
        <w:rPr>
          <w:rStyle w:val="48"/>
        </w:rPr>
        <w:t xml:space="preserve"> DSC0015-17, </w:t>
      </w:r>
      <w:r>
        <w:rPr>
          <w:rStyle w:val="48"/>
          <w:rFonts w:hint="eastAsia"/>
        </w:rPr>
        <w:t>侧面图</w:t>
      </w:r>
      <w:r>
        <w:rPr>
          <w:rStyle w:val="48"/>
        </w:rPr>
        <w:t xml:space="preserve"> DSC0035</w:t>
      </w:r>
    </w:p>
    <w:p w14:paraId="318AA2BE">
      <w:pPr>
        <w:pStyle w:val="24"/>
        <w:numPr>
          <w:ilvl w:val="0"/>
          <w:numId w:val="1"/>
        </w:num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讨要样品并“独立三层防撞包裹”：</w:t>
      </w:r>
      <w:r>
        <w:t xml:space="preserve"> </w:t>
      </w:r>
      <w:r>
        <w:rPr>
          <w:rFonts w:hint="eastAsia"/>
        </w:rPr>
        <w:t>跟师傅商量把这几个拍过照的废件和</w:t>
      </w:r>
      <w:r>
        <w:t xml:space="preserve"> </w:t>
      </w:r>
      <w:r>
        <w:rPr>
          <w:rFonts w:hint="eastAsia"/>
        </w:rPr>
        <w:t>1～2</w:t>
      </w:r>
      <w:r>
        <w:t xml:space="preserve"> </w:t>
      </w:r>
      <w:r>
        <w:rPr>
          <w:rFonts w:hint="eastAsia"/>
        </w:rPr>
        <w:t>个好件带回学校。获准后，</w:t>
      </w:r>
      <w:r>
        <w:rPr>
          <w:rFonts w:hint="eastAsia"/>
          <w:b/>
          <w:bCs/>
        </w:rPr>
        <w:t>每个零件必须用厚卫生纸或气泡膜单独包三层并粘好</w:t>
      </w:r>
      <w:r>
        <w:rPr>
          <w:rFonts w:hint="eastAsia"/>
        </w:rPr>
        <w:t>，再放进塑料袋（严禁金属裸奔互撞把毛刺撞平！）。</w:t>
      </w:r>
    </w:p>
    <w:p w14:paraId="3E600FFF">
      <w:pPr>
        <w:pStyle w:val="24"/>
        <w:numPr>
          <w:ilvl w:val="0"/>
          <w:numId w:val="1"/>
        </w:num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清点装备离场：</w:t>
      </w:r>
      <w:r>
        <w:t xml:space="preserve"> </w:t>
      </w:r>
      <w:r>
        <w:rPr>
          <w:rFonts w:hint="eastAsia"/>
        </w:rPr>
        <w:t>收好钢尺、ArUco</w:t>
      </w:r>
      <w:r>
        <w:t xml:space="preserve"> </w:t>
      </w:r>
      <w:r>
        <w:rPr>
          <w:rFonts w:hint="eastAsia"/>
        </w:rPr>
        <w:t>贴片、充电宝、索尼相机和三脚架，向车间师傅道谢收工。</w:t>
      </w:r>
    </w:p>
    <w:p w14:paraId="34470BE5">
      <w:pPr>
        <w:pStyle w:val="1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这一步（及全场）做成功的样子：</w:t>
      </w:r>
      <w:r>
        <w:br w:type="textWrapping"/>
      </w:r>
      <w:r>
        <w:rPr>
          <w:rFonts w:hint="eastAsia"/>
        </w:rPr>
        <w:t>走出车间时，你手里有：①</w:t>
      </w:r>
      <w:r>
        <w:t xml:space="preserve"> </w:t>
      </w:r>
      <w:r>
        <w:rPr>
          <w:rFonts w:hint="eastAsia"/>
        </w:rPr>
        <w:t>填满物理真值和照片编号对应关系的笔记本；②</w:t>
      </w:r>
      <w:r>
        <w:t xml:space="preserve"> </w:t>
      </w:r>
      <w:r>
        <w:rPr>
          <w:rFonts w:hint="eastAsia"/>
        </w:rPr>
        <w:t>存满零噪点、零过曝、带三保险标定的</w:t>
      </w:r>
      <w:r>
        <w:t xml:space="preserve"> </w:t>
      </w:r>
      <w:r>
        <w:rPr>
          <w:rStyle w:val="48"/>
        </w:rPr>
        <w:t>.ARW + .JPG</w:t>
      </w:r>
      <w:r>
        <w:t xml:space="preserve"> </w:t>
      </w:r>
      <w:r>
        <w:rPr>
          <w:rFonts w:hint="eastAsia"/>
        </w:rPr>
        <w:t>索尼存储卡；③</w:t>
      </w:r>
      <w:r>
        <w:t xml:space="preserve"> </w:t>
      </w:r>
      <w:r>
        <w:rPr>
          <w:rFonts w:hint="eastAsia"/>
        </w:rPr>
        <w:t>一袋包装得严严实实、编号清晰的</w:t>
      </w:r>
      <w:r>
        <w:t xml:space="preserve"> </w:t>
      </w:r>
      <w:r>
        <w:rPr>
          <w:rStyle w:val="48"/>
        </w:rPr>
        <w:t>A / B / C</w:t>
      </w:r>
      <w:r>
        <w:t xml:space="preserve"> </w:t>
      </w:r>
      <w:r>
        <w:rPr>
          <w:rFonts w:hint="eastAsia"/>
        </w:rPr>
        <w:t>三阶段真实冲压件实物。</w:t>
      </w:r>
    </w:p>
    <w:p w14:paraId="564B72D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D1D7C4">
      <w:pPr>
        <w:pStyle w:val="23"/>
      </w:pPr>
      <w:r>
        <w:rPr>
          <w:rFonts w:hint="eastAsia"/>
        </w:rPr>
        <w:t>这份清单你可以直接收藏或复制到手机备忘录里。明天到了现场，你就按</w:t>
      </w:r>
      <w:r>
        <w:t xml:space="preserve"> </w:t>
      </w:r>
      <w:r>
        <w:rPr>
          <w:rFonts w:hint="eastAsia"/>
          <w:b/>
          <w:bCs/>
        </w:rPr>
        <w:t>第一步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第六步</w:t>
      </w:r>
      <w:r>
        <w:t xml:space="preserve"> </w:t>
      </w:r>
      <w:r>
        <w:rPr>
          <w:rFonts w:hint="eastAsia"/>
        </w:rPr>
        <w:t>的顺序带队打勾推进；如果在现场遇到任何意外（比如某个开关找不到、零件形状太怪立不起来、或者反光怎么调都有斑马纹），随时拍照或发消息给我，我实时在线教你解决！今晚早点休息，明天祝你们顺顺利利！</w:t>
      </w:r>
    </w:p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33421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3178</Words>
  <Characters>3461</Characters>
  <Lines>12</Lines>
  <Paragraphs>8</Paragraphs>
  <TotalTime>8</TotalTime>
  <ScaleCrop>false</ScaleCrop>
  <LinksUpToDate>false</LinksUpToDate>
  <CharactersWithSpaces>3763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2026-10-14T13:09:00Z</dcterms:created>
  <dc:creator>lyz</dc:creator>
  <cp:lastModifiedBy>lyz</cp:lastModifiedBy>
  <dcterms:modified xsi:type="dcterms:W3CDTF">2026-10-14T13:16:20Z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eyJoZGlkIjoiMzEwNTM5NzYwMDRjMzkwZTVkZjY2ODkwMGIxNGU0OTUiLCJ1c2VySWQiOiIxNDczOTY3MzA2In0=</vt:lpwstr>
  </property>
  <property fmtid="{D5CDD505-2E9C-101B-9397-08002B2CF9AE}" pid="3" name="KSOProductBuildVer">
    <vt:lpwstr>2052-12.1.0.28505</vt:lpwstr>
  </property>
  <property fmtid="{D5CDD505-2E9C-101B-9397-08002B2CF9AE}" pid="4" name="ICV">
    <vt:lpwstr>88DD224268B54F23AD23DB0C08A75694_12</vt:lpwstr>
  </property>
</Properties>
</file>