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SBB Bern: Test Manager (01.10.2021 - 31.12.2022)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Achieved faster deployment times and reduced error rates</w:t>
      </w:r>
    </w:p>
    <w:p>
      <w:pPr>
        <w:pStyle w:val="ListParagraph"/>
        <w:numPr>
          <w:ilvl w:val="0"/>
          <w:numId w:val="1"/>
        </w:numPr>
      </w:pPr>
      <w:r>
        <w:t xml:space="preserve">Streamlined CI/CD processes using Openshift and ArgoCD</w:t>
      </w:r>
    </w:p>
    <w:p>
      <w:r>
        <w:t xml:space="preserve">
</w:t>
      </w:r>
    </w:p>
    <w:p>
      <w:pPr>
        <w:pStyle w:val="Heading2"/>
      </w:pPr>
      <w:r>
        <w:t xml:space="preserve">Bundesamt für Migration und Flüchtlinge Nürnberg: Project Leader Coach (01.01.2021 - 31.05.2021)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Improved team efficiency and communication, leading to higher project success rates</w:t>
      </w:r>
    </w:p>
    <w:p>
      <w:pPr>
        <w:pStyle w:val="ListParagraph"/>
        <w:numPr>
          <w:ilvl w:val="0"/>
          <w:numId w:val="1"/>
        </w:numPr>
      </w:pPr>
      <w:r>
        <w:t xml:space="preserve">Advised the project leader on organizational matters and employee management</w:t>
      </w:r>
    </w:p>
    <w:p>
      <w:r>
        <w:t xml:space="preserve">
</w:t>
      </w:r>
    </w:p>
    <w:p>
      <w:pPr>
        <w:pStyle w:val="Heading2"/>
      </w:pPr>
      <w:r>
        <w:t xml:space="preserve">Helsana Versicherungen AG: Performance Analyst (01.08.2020 - 31.12.2020)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Ensured optimal system performance and stability, resulting in a seamless transition for end users</w:t>
      </w:r>
    </w:p>
    <w:p>
      <w:pPr>
        <w:pStyle w:val="ListParagraph"/>
        <w:numPr>
          <w:ilvl w:val="0"/>
          <w:numId w:val="1"/>
        </w:numPr>
      </w:pPr>
      <w:r>
        <w:t xml:space="preserve">Coordinated and executed performance tests for the rollout of a new version of Adcubum Syrius</w:t>
      </w:r>
    </w:p>
    <w:p>
      <w:r>
        <w:t xml:space="preserve">
</w:t>
      </w:r>
    </w:p>
    <w:p>
      <w:pPr>
        <w:pStyle w:val="Heading2"/>
      </w:pPr>
      <w:r>
        <w:t xml:space="preserve">Adnovum Informatik AG Zürich: Senior Java Developer (01.02.2020 - 31.07.2020)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Enhanced user experience and streamlined client communication, leading to increased customer satisfaction</w:t>
      </w:r>
    </w:p>
    <w:p>
      <w:pPr>
        <w:pStyle w:val="ListParagraph"/>
        <w:numPr>
          <w:ilvl w:val="0"/>
          <w:numId w:val="1"/>
        </w:numPr>
      </w:pPr>
      <w:r>
        <w:t xml:space="preserve">Developed a new customer relationship management portal for VP-Bank Liechtenstein</w:t>
      </w:r>
    </w:p>
    <w:p>
      <w:r>
        <w:t xml:space="preserve">
</w:t>
      </w:r>
    </w:p>
    <w:p>
      <w:pPr>
        <w:pStyle w:val="Heading2"/>
      </w:pPr>
      <w:r>
        <w:t xml:space="preserve">Eternitas Zurich: Lead Developer (01.03.2019 - 31.08.2019)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Increased transparency and security, revolutionizing the testament registration process</w:t>
      </w:r>
    </w:p>
    <w:p>
      <w:pPr>
        <w:pStyle w:val="ListParagraph"/>
        <w:numPr>
          <w:ilvl w:val="0"/>
          <w:numId w:val="1"/>
        </w:numPr>
      </w:pPr>
      <w:r>
        <w:t xml:space="preserve">Implemented a blockchain-based solution for registering testaments</w:t>
      </w:r>
    </w:p>
    <w:p>
      <w:r>
        <w:t xml:space="preserve">
</w:t>
      </w:r>
    </w:p>
    <w:p>
      <w:pPr>
        <w:pStyle w:val="Heading2"/>
      </w:pPr>
      <w:r>
        <w:t xml:space="preserve">Galexis Niederbipp: Technical Analyst (01.06.2018 - 31.12.2018)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Provided actionable insights to streamline processes and increase efficiency across the organization</w:t>
      </w:r>
    </w:p>
    <w:p>
      <w:pPr>
        <w:pStyle w:val="ListParagraph"/>
        <w:numPr>
          <w:ilvl w:val="0"/>
          <w:numId w:val="1"/>
        </w:numPr>
      </w:pPr>
      <w:r>
        <w:t xml:space="preserve">Analyzed and documented ERP systems and SAP implementation</w:t>
      </w:r>
    </w:p>
    <w:p>
      <w:r>
        <w:t xml:space="preserve">
</w:t>
      </w:r>
    </w:p>
    <w:p>
      <w:pPr>
        <w:pStyle w:val="Heading2"/>
      </w:pPr>
      <w:r>
        <w:t xml:space="preserve">Adnovum Informatik AG Zürich: Senior Development Engineer (01.06.2016 - 31.10.2017)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Facilitated easier data access and management, leading to improved decision-making and resource allocation</w:t>
      </w:r>
    </w:p>
    <w:p>
      <w:pPr>
        <w:pStyle w:val="ListParagraph"/>
        <w:numPr>
          <w:ilvl w:val="0"/>
          <w:numId w:val="1"/>
        </w:numPr>
      </w:pPr>
      <w:r>
        <w:t xml:space="preserve">Developed and improved "Asset-View," a depot data management system</w:t>
      </w:r>
    </w:p>
    <w:p>
      <w:r>
        <w:t xml:space="preserve">
</w:t>
      </w:r>
    </w:p>
    <w:p>
      <w:pPr>
        <w:pStyle w:val="Heading2"/>
      </w:pPr>
      <w:r>
        <w:t xml:space="preserve">AXA Winterthur: DevOPS (01.05.2014 - 30.06.2015)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Increased deployment speed and reduced errors, resulting in a more efficient and stable system</w:t>
      </w:r>
    </w:p>
    <w:p>
      <w:pPr>
        <w:pStyle w:val="ListParagraph"/>
        <w:numPr>
          <w:ilvl w:val="0"/>
          <w:numId w:val="1"/>
        </w:numPr>
      </w:pPr>
      <w:r>
        <w:t xml:space="preserve">Automated deployments for vehicle insurance systems</w:t>
      </w:r>
    </w:p>
    <w:p>
      <w:r>
        <w:t xml:space="preserve">
</w:t>
      </w:r>
    </w:p>
    <w:p>
      <w:pPr>
        <w:pStyle w:val="Heading2"/>
      </w:pPr>
      <w:r>
        <w:t xml:space="preserve">Credit Suisse Zurich: Senior Solution Engineer (01.04.2013 - 31.12.2013)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Streamlined testing processes and reduced time to release for internal application releases</w:t>
      </w:r>
    </w:p>
    <w:p>
      <w:pPr>
        <w:pStyle w:val="ListParagraph"/>
        <w:numPr>
          <w:ilvl w:val="0"/>
          <w:numId w:val="1"/>
        </w:numPr>
      </w:pPr>
      <w:r>
        <w:t xml:space="preserve">Implemented test automation and improved build management</w:t>
      </w:r>
    </w:p>
    <w:p>
      <w:r>
        <w:t xml:space="preserve">
</w:t>
      </w:r>
    </w:p>
    <w:p>
      <w:pPr>
        <w:pStyle w:val="Heading2"/>
      </w:pPr>
      <w:r>
        <w:t xml:space="preserve">Credit Suisse Zurich: Software Configuration Manager (01.05.2010 - 31.03.2013)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Ensured consistent and reliable configurations, minimizing errors and system downtime</w:t>
      </w:r>
    </w:p>
    <w:p>
      <w:pPr>
        <w:pStyle w:val="ListParagraph"/>
        <w:numPr>
          <w:ilvl w:val="0"/>
          <w:numId w:val="1"/>
        </w:numPr>
      </w:pPr>
      <w:r>
        <w:t xml:space="preserve">Managed application configurations for credit risk systems</w:t>
      </w:r>
    </w:p>
    <w:p>
      <w:r>
        <w:t xml:space="preserve">
</w:t>
      </w:r>
    </w:p>
    <w:p>
      <w:pPr>
        <w:pStyle w:val="Heading2"/>
      </w:pPr>
      <w:r>
        <w:t xml:space="preserve">Commerzbank Frankfurt: Software Configuration Manager (01.04.2009 - 31.02.2010)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Optimized build processes and facilitated faster, more reliable application releases</w:t>
      </w:r>
    </w:p>
    <w:p>
      <w:pPr>
        <w:pStyle w:val="ListParagraph"/>
        <w:numPr>
          <w:ilvl w:val="0"/>
          <w:numId w:val="1"/>
        </w:numPr>
      </w:pPr>
      <w:r>
        <w:t xml:space="preserve">Oversaw build management for KP 2.0 project</w:t>
      </w:r>
    </w:p>
    <w:p>
      <w:r>
        <w:t xml:space="preserve">
</w:t>
      </w:r>
    </w:p>
    <w:p>
      <w:pPr>
        <w:pStyle w:val="Heading2"/>
      </w:pPr>
      <w:r>
        <w:t xml:space="preserve">SwissLife Zurich: Senior Java Developer (01.10.2007 - 30.11.2008)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Improved contract processing and data accuracy, enhancing customer service and satisfaction</w:t>
      </w:r>
    </w:p>
    <w:p>
      <w:pPr>
        <w:pStyle w:val="ListParagraph"/>
        <w:numPr>
          <w:ilvl w:val="0"/>
          <w:numId w:val="1"/>
        </w:numPr>
      </w:pPr>
      <w:r>
        <w:t xml:space="preserve">Developed a life insurance contract management system</w:t>
      </w:r>
    </w:p>
    <w:p>
      <w:r>
        <w:t xml:space="preserve">
</w:t>
      </w:r>
    </w:p>
    <w:p>
      <w:pPr>
        <w:pStyle w:val="Heading2"/>
      </w:pPr>
      <w:r>
        <w:t xml:space="preserve">lyrx GmbH Zürich: Managing Director (01.10.2007 - 31.12.2007)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Successfully launched the company and secured initial client engagements</w:t>
      </w:r>
    </w:p>
    <w:p>
      <w:pPr>
        <w:pStyle w:val="ListParagraph"/>
        <w:numPr>
          <w:ilvl w:val="0"/>
          <w:numId w:val="1"/>
        </w:numPr>
      </w:pPr>
      <w:r>
        <w:t xml:space="preserve">Established and managed the operations of lyrx GmbH</w:t>
      </w:r>
    </w:p>
    <w:p>
      <w:r>
        <w:t xml:space="preserve">
</w:t>
      </w:r>
    </w:p>
    <w:p>
      <w:pPr>
        <w:pStyle w:val="Heading1"/>
      </w:pPr>
      <w:r>
        <w:t xml:space="preserve">Technical Skills</w:t>
      </w:r>
    </w:p>
    <w:p>
      <w:r>
        <w:t xml:space="preserve">Oracle (5 years, 4  months),Linux (7 years, 7  months),Java (18 years, 7  months),XML (5 years, 11  months),SAP (4 years, 7  months),Perl (5 years, 7  months),MySQL (1 years, 4  months),Swing (5 years, 4  months),Jenkins (9 years, 8  months),Maven (7 years, 11  months),JProfiler (3 years, 3  months),Eclipse (1 years, 9  months),Javascript (4 years, 2  months),Teamcity (3 years, 8  months),Webservices (3 years, 8  months),JSF (5 years, 8  months),Scrum (4 years, 2  months),Groovy (1 years, 2  months),Selenium (1 years, 2  months),Jira (5 years, 2  months),Dynatrace (1 years, 2  months),Intellij (4 years, 4  months),JBoss (1 years, 9  months),Spring Boot (1 years, 9  months),Bitbucket (2 years, 5  months),Struts (2 years, 0  months),JSP (2 years, 0  months),Servlets (7 months),Spring (3 years, 11  months),Tomcat (7 months),Docker (1 years, 1  months),React (1 years, 1  months),AWS (6 months),IPFS (6 months),SubtleCrypto (6 months),Kafka (1 years, 9  months),Swagger (6 months),Junit (6 months),Sharepoint (10 months),NeoLoad (5 months),Splunk (5 months),Confluence (2 years, 1  months),Node.js (5 months),Openshift (1 years, 3  months),Kubernetes (1 years, 3  months),Helm (1 years, 3  months),ArgoCD (1 years, 3  months),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2023-05-09T17:32:04.109Z</dcterms:created>
  <dcterms:modified xsi:type="dcterms:W3CDTF">2023-05-09T17:32:04.109Z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