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.5A</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7798.688442211055"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4"/>
        <w:gridCol w:w="1051.4020100502512"/>
        <w:gridCol w:w="1105.5979899497488"/>
        <w:gridCol w:w="1008.0452261306533"/>
        <w:gridCol w:w="1050"/>
        <w:gridCol w:w="1470"/>
        <w:tblGridChange w:id="0">
          <w:tblGrid>
            <w:gridCol w:w="325.17587939698495"/>
            <w:gridCol w:w="162.58793969849248"/>
            <w:gridCol w:w="1625.8793969849244"/>
            <w:gridCol w:w="1051.4020100502512"/>
            <w:gridCol w:w="1105.5979899497488"/>
            <w:gridCol w:w="1008.0452261306533"/>
            <w:gridCol w:w="105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(Drama)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6.5A</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e6.5f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6.5g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on why it is important to study dramatic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text before, during, and after reading to deepen understanding and gain information.</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questions before, during and after reading the play The Romeo and Juliet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correct or confirm predictions using text features, characteristics of genre, and structures.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and confirm predictions for The Romeo and Juliet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exploring how Shakespeare has influenced the modern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inferences about The Romeo and Juliet.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By the end of the lesson, students will be able to evaluate the main ideas of a dramatic work.</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notes on the main idea of The Romeo and Juliet.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we still read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questions you can generate before reading </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questions you can generate while reading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i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after reading </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predictions you have for </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confirm your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poetry?</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different genres can be found in drama?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draw a connection between ourselves and drama?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inferences help us understand dramatic works?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disciplined at work?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will you need in order to obtain a job in the careers you are interested in pursuing?</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help others become more trusting?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do you think it is important to be resourceful when dealing with financial matters?</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take more pride in your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humble?</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healthy cultural boundaries for you to adopt?</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you can stay on budget if you have to deal with unforeseen expenses?</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open minded?</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When you are faced with the broken trust of an organization, what are some healthy ways you can react?</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cooperate at work?</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open mind to change the world?</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purpose exercises to help you figure out your purpose in life?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can you do to be more cooperative at work?</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Importance of Drama: Transferable Skills</w:t>
            </w:r>
          </w:p>
          <w:p w:rsidR="00000000" w:rsidDel="00000000" w:rsidP="00000000" w:rsidRDefault="00000000" w:rsidRPr="00000000" w14:paraId="0000008F">
            <w:pPr>
              <w:spacing w:line="240" w:lineRule="auto"/>
              <w:rPr>
                <w:rFonts w:ascii="Roboto" w:cs="Roboto" w:eastAsia="Roboto" w:hAnsi="Roboto"/>
                <w:sz w:val="20"/>
                <w:szCs w:val="20"/>
              </w:rPr>
            </w:pPr>
            <w:hyperlink r:id="rId7">
              <w:r w:rsidDel="00000000" w:rsidR="00000000" w:rsidRPr="00000000">
                <w:rPr>
                  <w:rFonts w:ascii="Roboto" w:cs="Roboto" w:eastAsia="Roboto" w:hAnsi="Roboto"/>
                  <w:color w:val="1155cc"/>
                  <w:sz w:val="20"/>
                  <w:szCs w:val="20"/>
                  <w:u w:val="single"/>
                  <w:rtl w:val="0"/>
                </w:rPr>
                <w:t xml:space="preserve">https://www.youtube.com/watch?v=q3DGHtpuV28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Audio or 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bookmarkStart w:colFirst="0" w:colLast="0" w:name="_heading=h.gjdgxs" w:id="0"/>
            <w:bookmarkEnd w:id="0"/>
            <w:r w:rsidDel="00000000" w:rsidR="00000000" w:rsidRPr="00000000">
              <w:rPr>
                <w:rFonts w:ascii="Calibri" w:cs="Calibri" w:eastAsia="Calibri" w:hAnsi="Calibri"/>
                <w:sz w:val="20"/>
                <w:szCs w:val="20"/>
                <w:rtl w:val="0"/>
              </w:rPr>
              <w:t xml:space="preserve">Asking Questions Before, During, and After Reading</w:t>
            </w:r>
          </w:p>
          <w:p w:rsidR="00000000" w:rsidDel="00000000" w:rsidP="00000000" w:rsidRDefault="00000000" w:rsidRPr="00000000" w14:paraId="00000099">
            <w:pPr>
              <w:spacing w:line="240" w:lineRule="auto"/>
              <w:rPr>
                <w:rFonts w:ascii="Calibri" w:cs="Calibri" w:eastAsia="Calibri" w:hAnsi="Calibri"/>
                <w:b w:val="1"/>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https://www.youtube.com/watch?v=tKsWRm1NQzo&amp;ab_channel=JenniferJohnson</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Romeo and Juliet by William Shakespeare</w:t>
            </w:r>
          </w:p>
          <w:p w:rsidR="00000000" w:rsidDel="00000000" w:rsidP="00000000" w:rsidRDefault="00000000" w:rsidRPr="00000000" w14:paraId="0000009C">
            <w:pPr>
              <w:spacing w:line="240" w:lineRule="auto"/>
              <w:rPr>
                <w:rFonts w:ascii="Calibri" w:cs="Calibri" w:eastAsia="Calibri" w:hAnsi="Calibri"/>
                <w:b w:val="1"/>
                <w:sz w:val="20"/>
                <w:szCs w:val="20"/>
              </w:rPr>
            </w:pPr>
            <w:hyperlink r:id="rId9">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Activity</w:t>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A6">
            <w:pPr>
              <w:spacing w:line="240" w:lineRule="auto"/>
              <w:rPr>
                <w:rFonts w:ascii="Calibri" w:cs="Calibri" w:eastAsia="Calibri" w:hAnsi="Calibri"/>
                <w:b w:val="1"/>
                <w:sz w:val="20"/>
                <w:szCs w:val="20"/>
              </w:rPr>
            </w:pPr>
            <w:hyperlink r:id="rId10">
              <w:r w:rsidDel="00000000" w:rsidR="00000000" w:rsidRPr="00000000">
                <w:rPr>
                  <w:rFonts w:ascii="Calibri" w:cs="Calibri" w:eastAsia="Calibri" w:hAnsi="Calibri"/>
                  <w:b w:val="1"/>
                  <w:color w:val="1155cc"/>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Romeo and Juliet by William Shakespeare</w:t>
            </w:r>
          </w:p>
          <w:p w:rsidR="00000000" w:rsidDel="00000000" w:rsidP="00000000" w:rsidRDefault="00000000" w:rsidRPr="00000000" w14:paraId="000000A9">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B3">
            <w:pPr>
              <w:spacing w:line="240" w:lineRule="auto"/>
              <w:rPr>
                <w:rFonts w:ascii="Calibri" w:cs="Calibri" w:eastAsia="Calibri" w:hAnsi="Calibri"/>
                <w:b w:val="1"/>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Escaping Shakespeare | The New York Times </w:t>
            </w:r>
          </w:p>
          <w:p w:rsidR="00000000" w:rsidDel="00000000" w:rsidP="00000000" w:rsidRDefault="00000000" w:rsidRPr="00000000" w14:paraId="000000B6">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https://www.youtube.com/watch?v=lv4fWhObaTM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Audio recording app (phone, tablet, laptop,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C0">
            <w:pPr>
              <w:spacing w:line="240" w:lineRule="auto"/>
              <w:rPr>
                <w:rFonts w:ascii="Calibri" w:cs="Calibri" w:eastAsia="Calibri" w:hAnsi="Calibri"/>
                <w:b w:val="1"/>
                <w:sz w:val="20"/>
                <w:szCs w:val="20"/>
              </w:rPr>
            </w:pPr>
            <w:hyperlink r:id="rId14">
              <w:r w:rsidDel="00000000" w:rsidR="00000000" w:rsidRPr="00000000">
                <w:rPr>
                  <w:rFonts w:ascii="Calibri" w:cs="Calibri" w:eastAsia="Calibri" w:hAnsi="Calibri"/>
                  <w:b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Romeo and Juliet by William Shakespeare</w:t>
            </w:r>
          </w:p>
          <w:p w:rsidR="00000000" w:rsidDel="00000000" w:rsidP="00000000" w:rsidRDefault="00000000" w:rsidRPr="00000000" w14:paraId="000000C3">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C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the main idea? | Reading | Khan Academy</w:t>
            </w:r>
          </w:p>
          <w:p w:rsidR="00000000" w:rsidDel="00000000" w:rsidP="00000000" w:rsidRDefault="00000000" w:rsidRPr="00000000" w14:paraId="000000CF">
            <w:pPr>
              <w:spacing w:line="240" w:lineRule="auto"/>
              <w:rPr>
                <w:rFonts w:ascii="Roboto" w:cs="Roboto" w:eastAsia="Roboto" w:hAnsi="Roboto"/>
                <w:b w:val="1"/>
                <w:sz w:val="20"/>
                <w:szCs w:val="20"/>
              </w:rPr>
            </w:pPr>
            <w:hyperlink r:id="rId16">
              <w:r w:rsidDel="00000000" w:rsidR="00000000" w:rsidRPr="00000000">
                <w:rPr>
                  <w:rFonts w:ascii="Roboto" w:cs="Roboto" w:eastAsia="Roboto" w:hAnsi="Roboto"/>
                  <w:b w:val="1"/>
                  <w:color w:val="1155cc"/>
                  <w:sz w:val="20"/>
                  <w:szCs w:val="20"/>
                  <w:u w:val="single"/>
                  <w:rtl w:val="0"/>
                </w:rPr>
                <w:t xml:space="preserve">https://www.youtube.com/watch?v=4swFGRhQoMI</w:t>
              </w:r>
            </w:hyperlink>
            <w:r w:rsidDel="00000000" w:rsidR="00000000" w:rsidRPr="00000000">
              <w:rPr>
                <w:rFonts w:ascii="Roboto" w:cs="Roboto" w:eastAsia="Roboto" w:hAnsi="Roboto"/>
                <w:b w:val="1"/>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the importance of reading fiction.</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TEDtalk on the importance of drama.</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it is important to read dramatic works. Then ask students if there are any benefits to reading dramatic works. Inform students that they are to research the importance and benefits of reading dramatic works. Once students complete their research, they are to create a PSA to share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 a class, have students read “ Romeo and Juliet” by William Shakespeare. Inform students that at the start of each act and scene, they are to write down the questions they have about the story. At the conclusion of each act and scene, they are to write down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and confirming predictions using a text.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students read “Romeo and Juliet” by William Shakespeare. Inform students that at the start of each act and scene, they are to write down their predictions and at the end of each act and scene, they are to write down whether their predictions were correct or not.</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text can be connected to the world around us.</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drawing connections between literature and the world.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students will watch a video on how Shakespeare has influenced the modern world.</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students into pairs. Have them research how Shakespeare’s works have influenced the modern world. After each pair has completed their research, have them create a podcast to share the results of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 Romeo and Juliet” </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end of each act and scene, have students  infer what they think Shakespeare is trying to say and have students turn their inferences into a paragraph. (i.e. how might the events of the scene reflect real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determine the main ideas from a text.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“Romeo and Juliet”. As students read the play, have them write a summary , at least a paragraph in length, of what the main idea of each scene and act they read.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the importance of reading fiction.</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TEDtalk on the importance of drama.</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it is important to read dramatic works. Then ask students if there are any benefits to reading dramatic works. Inform students that they are to research the importance and benefits of reading dramatic works. Once students complete their research, they are to create a PSA to share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generating reading questions.</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 a class, have students read “Romeo and Juliet” by William Shakespeare. Inform students that at the start of each act and scene, they are to write down the questions they have about the story. At the conclusion of each act and scene, they are to write down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and confirming predictions using a text.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students read “ Romeo and Juliet” by William Shakespeare. Inform students that at the start of each act and scene, they are to write down their predictions and at the end of each act and scene, they are to write down whether their predictions were correct or not.</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text can be connected to the world around us.</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M:Instructor will lecture on drawing connections. </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Shakespeare has influenced the modern world.</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students into pairs. Have them research how Shakespeare’s works have influenced the modern world. After each pair has completed their research, have them create a podcast to share the results of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making inferences.</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 Romeo and Juliet” </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end of each act and scene, have students  infer what they think Shakespeare is trying to say and have students turn their inferences into a paragraph. (i.e. how might the events of the scene reflect real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how to determine the main ideas from a text.  </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“Romeo and Juliet”. As students read the play, have them write a summary , at least a paragraph in length, of what the main idea of each scene and act they read.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to look up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paragraphs.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paragraphs.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learn a wide variety of skills, many of which you will utilize in the workplace. Sailors and pilots, for example, frequently rely on latitude and longitude. However, some of the skills that you need inorder to succeed in the workforce, such as a sense of discipline, can not be learned from an academic lesson. What does it mean to be disciplined at work?</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in order to obtain a job in your chosen vocation?</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w:t>
            </w:r>
            <w:r w:rsidDel="00000000" w:rsidR="00000000" w:rsidRPr="00000000">
              <w:rPr>
                <w:rFonts w:ascii="Calibri" w:cs="Calibri" w:eastAsia="Calibri" w:hAnsi="Calibri"/>
                <w:sz w:val="20"/>
                <w:szCs w:val="20"/>
                <w:rtl w:val="0"/>
              </w:rPr>
              <w:t xml:space="preserve">rust is not easy for everybody. Some people are more naturally trusting and others might have trouble trusting others.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is resourcefulness.</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if  learning about them is necessary in order for you to succeed. Consequently, it is important for you to ask for help in school.  Why do you think it is important to ask for help in school? What do you think are the consequences of not asking for help in school?</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we're fueled by that they don't like or don't think it's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have some successes and victories in your life. While this is normal, sometimes people let their success go to their heads, and instead of remaining humble, people become over 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humble?</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learn about different cultures, you will learn about the values and beliefs that are important to each culture. One of the things you'll learn about other cultures are the behaviors and ideas that specific cultures might find unacceptable. These are known as barriers. Cultural barriers are not necessarily a bad thing as they are designed to look over the well-being of a culture and have often promoted the stability of a culture. Think about your own culture, what are some healthy cultural boundaries for you to adopt?</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make a budget. What many people don't realize is that while making a budget is easy, staying on budget is hard- especially as things might pop up that you do not consider when making a budget.  Consequently, as you prepare a budget, you should try to make one that can accommodate a sudden expense. What are some simple ways you can stay on budget if you have to deal with unforeseen expenses?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a certain degree of being open-minded as you are exposed to a wide variety of ideas and concepts, including some that might  be different than what you. In school, you'll learn about a wide variety of topics and you will be exposed to new information that will require you to keep an open mind about. What does it mean to be open minded?</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deals with stress and  traumatic events. Many people develop coping strategies as a way of dealing with traumatic and stressful events. However, not all of these coping strategies are healthy or beneficial, in fact some of them can make your health worse. </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usually  refers to having a belief in the character, strength or truth in someone and usually exists between two people. However, it can also exist between a person and an organization. One of the good things about living in democratic society is your ability to vote politicians out of office if they break your trust. Sometimes the breaking of trust between a person and an organization can be over a much smaller issue such as a failure to provide a good or service that was agreed upon. When you are faced with the broken trust of an organization, what are some healthy ways you can react?</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the location you pick, at work you will be part of a team. Being part of a team requires close cooperation in order to succeed.</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cooperate at work?</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pick a career or a vacation because it will allow them to make lots of money. However, since many vocations do not pay well, many people rely on a side job in order to make some extra money. In today's world, there are lots of opportunities for people with skills to make money as a side gig-often by working freelance positions or working on commission to produce custom goods and services.</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will at some point lose their sense of self control. This  might cause you to become angry, you might become upset, or you might try to fight the people who have upset you. Depending on the circumstances, losing your self-control can have serious consequences.   While some people have a better grip on their self control than others, practicing good self-control habits can benefit everyone.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easiest ways to develop social change is by keeping an open mind and being open socially. Afterall one of the easiest ways to undo prejudice and dislike of others, is by keeping an open enough mind to meeting people with whom you might otherwise have differences. What are some ways you can keep an open mind socially? Once you develop an open mind through social interactions. How can you use your open mind to change the world?</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have figured out what career they want to pursue by the time they reach high school. However, some people struggle to pick a career and might rely on completing questionnaires or personality assessments to help them pick a career. If you are unsure about what type of career to pursue, how can you use purpose exercises to help you pick a vocation?</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centuries, society has relied on the cooperation of elements from economic, political, and social influencers in order to move society forward. While helping society to evolve often has little resemblance to working at a job, there is one key overlap between the two-cooperation. Just as no society can evolve without cooperation between people trying to promote change, no workplace can survive without cooperation among its employees. Working a job requires much of the same mentality, everyone involved in an office needs to work together in order for the company to be successful. Think about your cooperative skills, what can you do to be more cooperative at work?</w:t>
            </w:r>
          </w:p>
        </w:tc>
      </w:tr>
    </w:tbl>
    <w:p w:rsidR="00000000" w:rsidDel="00000000" w:rsidP="00000000" w:rsidRDefault="00000000" w:rsidRPr="00000000" w14:paraId="0000017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tcharts.com/shakescleare/shakespeare-translations/the-comedy-of-errors" TargetMode="External"/><Relationship Id="rId10" Type="http://schemas.openxmlformats.org/officeDocument/2006/relationships/hyperlink" Target="https://www.youtube.com/watch?v=nsLD33rczFA&amp;ab_channel=AshleighBrock" TargetMode="External"/><Relationship Id="rId13" Type="http://schemas.openxmlformats.org/officeDocument/2006/relationships/hyperlink" Target="https://www.youtube.com/watch?v=lv4fWhObaTM" TargetMode="External"/><Relationship Id="rId12" Type="http://schemas.openxmlformats.org/officeDocument/2006/relationships/hyperlink" Target="https://www.youtube.com/watch?v=sIDkOBb5sMk&amp;t=17s&amp;ab_channel=eSparkLearningVid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tcharts.com/shakescleare/shakespeare-translations/the-comedy-of-errors" TargetMode="External"/><Relationship Id="rId15" Type="http://schemas.openxmlformats.org/officeDocument/2006/relationships/hyperlink" Target="https://www.litcharts.com/shakescleare/shakespeare-translations/the-comedy-of-errors" TargetMode="External"/><Relationship Id="rId14" Type="http://schemas.openxmlformats.org/officeDocument/2006/relationships/hyperlink" Target="https://www.youtube.com/watch?v=e7szJbRv9Hc&amp;ab_channel=TownsendPress" TargetMode="External"/><Relationship Id="rId16" Type="http://schemas.openxmlformats.org/officeDocument/2006/relationships/hyperlink" Target="https://www.youtube.com/watch?v=4swFGRhQoM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q3DGHtpuV28" TargetMode="External"/><Relationship Id="rId8" Type="http://schemas.openxmlformats.org/officeDocument/2006/relationships/hyperlink" Target="https://www.youtube.com/watch?v=tKsWRm1NQzo&amp;ab_channel=JenniferJohn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aYiJ8+rOvXJ157B8phNVQA5nwA==">AMUW2mViWwWmSSz7vXa/2QD2pQgXAMA9uWgAOt3n2M54HNG6MpbFTC32bzbgEezMxGqWT9dw5OvYAHhkpM85WXSfDe0IquWsJer4k1bfbm3PVui8T6WvpPIPuK2x49vwT0iehurVOXM1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