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hyperlink r:id="rId6">
              <w:r w:rsidDel="00000000" w:rsidR="00000000" w:rsidRPr="00000000">
                <w:rPr>
                  <w:sz w:val="20"/>
                  <w:szCs w:val="20"/>
                  <w:rtl w:val="0"/>
                </w:rPr>
                <w:t xml:space="preserve">8.23D: </w:t>
              </w:r>
            </w:hyperlink>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sz w:val="20"/>
                <w:szCs w:val="20"/>
                <w:rtl w:val="0"/>
              </w:rPr>
              <w:t xml:space="preserve">By the end of the lesson, students will be able to analyze the contributions of people of various racial, ethnic, and religious groups to the American Revolutionary War</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sz w:val="20"/>
                <w:szCs w:val="20"/>
                <w:rtl w:val="0"/>
              </w:rPr>
              <w:t xml:space="preserve">Students will use this information to create a pecha kucha presentation describing the contribution of one Enslaved Persons, Free Persons, or Native American hero to the American Revolutionary War.</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How did Enslaved Persons, Free Persons, and Native Americans contribute to the Patriot cause?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What is your spiritual narrative?</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Why is it important to be able to ask your teachers for help?</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How can you use educational independence to further your own education?</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African-American contributions to the American Revolutionary War.</w:t>
            </w:r>
          </w:p>
          <w:p w:rsidR="00000000" w:rsidDel="00000000" w:rsidP="00000000" w:rsidRDefault="00000000" w:rsidRPr="00000000" w14:paraId="0000004A">
            <w:pPr>
              <w:pageBreakBefore w:val="0"/>
              <w:spacing w:after="0" w:line="240" w:lineRule="auto"/>
              <w:rPr>
                <w:sz w:val="20"/>
                <w:szCs w:val="20"/>
              </w:rPr>
            </w:pPr>
            <w:hyperlink r:id="rId7">
              <w:r w:rsidDel="00000000" w:rsidR="00000000" w:rsidRPr="00000000">
                <w:rPr>
                  <w:sz w:val="20"/>
                  <w:szCs w:val="20"/>
                  <w:rtl w:val="0"/>
                </w:rPr>
                <w:t xml:space="preserve">https://www.ushistory.org/more/flol.htm</w:t>
              </w:r>
            </w:hyperlink>
            <w:r w:rsidDel="00000000" w:rsidR="00000000" w:rsidRPr="00000000">
              <w:rPr>
                <w:sz w:val="20"/>
                <w:szCs w:val="20"/>
                <w:rtl w:val="0"/>
              </w:rPr>
              <w:t xml:space="preserve">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Native American contributions to the American Revolutionary War</w:t>
            </w:r>
          </w:p>
          <w:p w:rsidR="00000000" w:rsidDel="00000000" w:rsidP="00000000" w:rsidRDefault="00000000" w:rsidRPr="00000000" w14:paraId="0000004D">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https://edsitement.neh.gov/lesson-plans/native-americans-role-american-revolution-choosing-sides</w:t>
              </w:r>
            </w:hyperlink>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Pecha Kucha Template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https://designlab.wisc.edu/documents/pechakucha-ppt-template/</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know about the contributions of the Native Americans, Enslaved and Free persons, to the American Revolutionary War. Students will upload their answers to the LMS.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videos on the contributions of African American and Native Americans during the American Revolutionary War.</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Students will work on a pecha kucha presentation describing the contribution of one Enslaved Persons, Free Persons, or Native American hero to the American Revolutionary war.</w:t>
            </w:r>
          </w:p>
        </w:tc>
      </w:tr>
      <w:tr>
        <w:trPr>
          <w:cantSplit w:val="0"/>
          <w:trHeight w:val="28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know about the contributions of the Native Americans, Enslaved and Free persons, to the American Revolutionary War. </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Instructor will lecture on the contributions of African American and Native Americans during the American Revolutionary War.</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work on a pecha kucha presentation describing the contribution of one Enslaved Persons, Free Persons, or Native American hero to the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Students will work on their pecha kucha presentation.</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Your spiritual narrative helps tell the story of how you have grown spiritually. What are some techniques that you can utilize to develop your own spiritual narrative?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In school, you will occasionally come across content that you may not understand or that you might have questions with, you might even struggle with certain subjects. When you struggle with your courses, you need to know how to be able to get your teachers' help. Why do you think it's important to be able to ask your teachers for help?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Sadly there isn’t always time to go into deep detail of topics you learn in school. In school you will come across topics that you want to learn more about. What are some ways that you can further your own knowledge and understanding of a topic? </w:t>
            </w:r>
          </w:p>
        </w:tc>
      </w:tr>
    </w:tbl>
    <w:p w:rsidR="00000000" w:rsidDel="00000000" w:rsidP="00000000" w:rsidRDefault="00000000" w:rsidRPr="00000000" w14:paraId="0000009B">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ksresourcesystem.net/module/standards/237360/standard.ashx" TargetMode="External"/><Relationship Id="rId7" Type="http://schemas.openxmlformats.org/officeDocument/2006/relationships/hyperlink" Target="https://www.ushistory.org/more/flol.htm" TargetMode="External"/><Relationship Id="rId8" Type="http://schemas.openxmlformats.org/officeDocument/2006/relationships/hyperlink" Target="https://edsitement.neh.gov/lesson-plans/native-americans-role-american-revolution-choosing-si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