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Space...the final frontier</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8.8D</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1854.843749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discuss how scientists developed theories on the origin of the universe.</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pecha kucha presentation on one of the theories of the origin of the universe.</w:t>
            </w:r>
          </w:p>
          <w:p w:rsidR="00000000" w:rsidDel="00000000" w:rsidP="00000000" w:rsidRDefault="00000000" w:rsidRPr="00000000" w14:paraId="00000027">
            <w:pPr>
              <w:pageBreakBefore w:val="0"/>
              <w:shd w:fill="ffffff" w:val="clear"/>
              <w:spacing w:after="240" w:before="240" w:line="240" w:lineRule="auto"/>
              <w:rPr>
                <w:color w:val="222222"/>
                <w:sz w:val="20"/>
                <w:szCs w:val="20"/>
              </w:rPr>
            </w:pP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color w:val="222222"/>
                <w:sz w:val="20"/>
                <w:szCs w:val="20"/>
                <w:rtl w:val="0"/>
              </w:rPr>
              <w:t xml:space="preserve">How did scientists develop theories about the origins of the universe?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are some ways you can find fulfillment at work?</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Know:How do different faiths pray?</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What are some easy ways to develop your educational skills?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Big Bang theory video</w:t>
            </w:r>
          </w:p>
          <w:p w:rsidR="00000000" w:rsidDel="00000000" w:rsidP="00000000" w:rsidRDefault="00000000" w:rsidRPr="00000000" w14:paraId="0000004F">
            <w:pPr>
              <w:spacing w:after="0" w:line="240" w:lineRule="auto"/>
              <w:rPr>
                <w:sz w:val="20"/>
                <w:szCs w:val="20"/>
              </w:rPr>
            </w:pPr>
            <w:hyperlink r:id="rId6">
              <w:r w:rsidDel="00000000" w:rsidR="00000000" w:rsidRPr="00000000">
                <w:rPr>
                  <w:color w:val="1155cc"/>
                  <w:sz w:val="20"/>
                  <w:szCs w:val="20"/>
                  <w:u w:val="single"/>
                  <w:rtl w:val="0"/>
                </w:rPr>
                <w:t xml:space="preserve">https://youtu.be/eUF59jCFcyQ</w:t>
              </w:r>
            </w:hyperlink>
            <w:r w:rsidDel="00000000" w:rsidR="00000000" w:rsidRPr="00000000">
              <w:rPr>
                <w:sz w:val="20"/>
                <w:szCs w:val="20"/>
                <w:rtl w:val="0"/>
              </w:rPr>
              <w:t xml:space="preserve"> </w:t>
            </w:r>
          </w:p>
          <w:p w:rsidR="00000000" w:rsidDel="00000000" w:rsidP="00000000" w:rsidRDefault="00000000" w:rsidRPr="00000000" w14:paraId="0000005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on how they think scientists developed theories on the origin of the universe. Students will upload their responses to the LMS.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 Students will watch a video on the scientific theories on the origin of the universe</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GP: Students will use this information to create a pecha kucha presentation on one of the theories of the origin of the universe.</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scientists developed theories on the origin of the universe.</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Instructor will lecture on scientific theories on the creation of the universe.</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use this information to create a pecha kucha presentation on one of the theories of the origin of the universe.</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Students will complete their pecha kucha presentation.</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Fulfillment comes from many sources including your job. What are some ways you can find fulfillment at work?</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In this country you will come across people from a wide variety of faiths and different ways of praying. How can you find out how different faiths pray? Do you think there are any similarities between how different faiths pray?</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Being in school requires its own skill set  that you will eventually use when you enter the workforce. Some of the most fundamental educational skills include reading and writing. What are some ways that you can develop your educational skills outside of class?</w:t>
            </w:r>
          </w:p>
        </w:tc>
      </w:tr>
    </w:tbl>
    <w:p w:rsidR="00000000" w:rsidDel="00000000" w:rsidP="00000000" w:rsidRDefault="00000000" w:rsidRPr="00000000" w14:paraId="0000009E">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eUF59jCFcy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