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sz w:val="20"/>
          <w:szCs w:val="20"/>
          <w:rtl w:val="0"/>
        </w:rPr>
        <w:t xml:space="preserve">aa</w:t>
      </w: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Duration: 2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Unit: Global Weather Patterns</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8">
            <w:pPr>
              <w:pageBreakBefore w:val="0"/>
              <w:shd w:fill="ffffff" w:val="clear"/>
              <w:spacing w:line="240" w:lineRule="auto"/>
              <w:rPr>
                <w:b w:val="1"/>
                <w:bCs w:val="1"/>
                <w:color w:val="222222"/>
                <w:sz w:val="20"/>
                <w:szCs w:val="20"/>
              </w:rPr>
            </w:pPr>
            <w:r w:rsidDel="00000000" w:rsidR="00000000" w:rsidRPr="00000000">
              <w:rPr>
                <w:b w:val="1"/>
                <w:bCs w:val="1"/>
                <w:color w:val="222222"/>
                <w:sz w:val="20"/>
                <w:szCs w:val="20"/>
                <w:rtl w:val="0"/>
              </w:rPr>
              <w:t xml:space="preserve">8.10C</w:t>
            </w:r>
          </w:p>
          <w:p w:rsidR="00000000" w:rsidDel="00000000" w:rsidP="00000000" w:rsidRDefault="00000000" w:rsidRPr="00000000" w14:paraId="00000019">
            <w:pPr>
              <w:pageBreakBefore w:val="0"/>
              <w:shd w:fill="ffffff" w:val="clear"/>
              <w:spacing w:line="240" w:lineRule="auto"/>
              <w:rPr>
                <w:b w:val="1"/>
                <w:bCs w:val="1"/>
                <w:color w:val="222222"/>
                <w:sz w:val="20"/>
                <w:szCs w:val="20"/>
              </w:rPr>
            </w:pPr>
            <w:r w:rsidDel="00000000" w:rsidR="00000000" w:rsidRPr="00000000">
              <w:rPr>
                <w:b w:val="1"/>
                <w:bCs w:val="1"/>
                <w:color w:val="222222"/>
                <w:sz w:val="20"/>
                <w:szCs w:val="20"/>
                <w:rtl w:val="0"/>
              </w:rPr>
              <w:t xml:space="preserve">8.6C</w:t>
            </w:r>
          </w:p>
        </w:tc>
      </w:tr>
      <w:tr>
        <w:trPr>
          <w:cantSplit w:val="0"/>
          <w:trHeight w:val="12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describe the relationship between Newton’s Laws of Motion and the weather.</w:t>
            </w:r>
          </w:p>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a presentation describing how Newton's Laws of Motion can be used to describe various meteorological events.</w:t>
            </w:r>
          </w:p>
        </w:tc>
      </w:tr>
      <w:tr>
        <w:trPr>
          <w:cantSplit w:val="0"/>
          <w:trHeight w:val="402.421874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How do Newton’s Laws of Motion relate to weather?</w:t>
            </w:r>
          </w:p>
        </w:tc>
      </w:tr>
      <w:tr>
        <w:trPr>
          <w:cantSplit w:val="0"/>
          <w:trHeight w:val="1254.84374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Be: What does it mean to be resourceful at work?</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Know: What are interview skills?</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Do: How can one live with self esteem?</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3">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4">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5">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6">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7">
            <w:pPr>
              <w:spacing w:after="0" w:line="240" w:lineRule="auto"/>
              <w:rPr>
                <w:sz w:val="20"/>
                <w:szCs w:val="20"/>
              </w:rPr>
            </w:pPr>
            <w:r w:rsidDel="00000000" w:rsidR="00000000" w:rsidRPr="00000000">
              <w:rPr>
                <w:sz w:val="20"/>
                <w:szCs w:val="20"/>
                <w:rtl w:val="0"/>
              </w:rPr>
              <w:t xml:space="preserve">Newton's Laws of motion and the weather</w:t>
            </w:r>
          </w:p>
          <w:p w:rsidR="00000000" w:rsidDel="00000000" w:rsidP="00000000" w:rsidRDefault="00000000" w:rsidRPr="00000000" w14:paraId="00000048">
            <w:pPr>
              <w:spacing w:after="0" w:line="240" w:lineRule="auto"/>
              <w:rPr>
                <w:sz w:val="20"/>
                <w:szCs w:val="20"/>
              </w:rPr>
            </w:pPr>
            <w:hyperlink r:id="rId6">
              <w:r w:rsidDel="00000000" w:rsidR="00000000" w:rsidRPr="00000000">
                <w:rPr>
                  <w:color w:val="1155cc"/>
                  <w:sz w:val="20"/>
                  <w:szCs w:val="20"/>
                  <w:u w:val="single"/>
                  <w:rtl w:val="0"/>
                </w:rPr>
                <w:t xml:space="preserve">https://www.wndu.com/content/news/Air-in-motion-How-different-forces-in-nature-create-wind-569824621.html</w:t>
              </w:r>
            </w:hyperlink>
            <w:r w:rsidDel="00000000" w:rsidR="00000000" w:rsidRPr="00000000">
              <w:rPr>
                <w:rtl w:val="0"/>
              </w:rPr>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sz w:val="20"/>
                <w:szCs w:val="20"/>
                <w:rtl w:val="0"/>
              </w:rPr>
              <w:t xml:space="preserve"> </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Presentation Software</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AS:Students will write in a few sentences, up to a paragraph, on what they think the relationship is between Newton's Laws of Motion and the weather. Students will upload these to the LMS.</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M: Students will watch a video on the relationship between Newton's Laws of motion and the weather.</w:t>
            </w:r>
          </w:p>
          <w:p w:rsidR="00000000" w:rsidDel="00000000" w:rsidP="00000000" w:rsidRDefault="00000000" w:rsidRPr="00000000" w14:paraId="0000005A">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https://www.wndu.com/content/news/Air-in-motion-How-different-forces-in-nature-create-wind-569824621.html</w:t>
              </w:r>
            </w:hyperlink>
            <w:r w:rsidDel="00000000" w:rsidR="00000000" w:rsidRPr="00000000">
              <w:rPr>
                <w:sz w:val="20"/>
                <w:szCs w:val="20"/>
                <w:rtl w:val="0"/>
              </w:rPr>
              <w:t xml:space="preserve"> </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GP: Students will pick one of the weather events discussed this week (tornados, hurricanes, etc) and will prepare a miniature presentation on how Newton's Laws of Motion affects these occurrences.</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AS:Students will write in a few sentences, up to a paragraph, on what they think the relationship is between Newton's Laws of Motion and the weather. Students will upload these to the LMS.</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M: Students will watch a video on the relationship between Newton's Laws of motion and the weather.</w:t>
            </w:r>
          </w:p>
          <w:p w:rsidR="00000000" w:rsidDel="00000000" w:rsidP="00000000" w:rsidRDefault="00000000" w:rsidRPr="00000000" w14:paraId="0000006C">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https://www.wndu.com/content/news/Air-in-motion-How-different-forces-in-nature-create-wind-569824621.html</w:t>
              </w:r>
            </w:hyperlink>
            <w:r w:rsidDel="00000000" w:rsidR="00000000" w:rsidRPr="00000000">
              <w:rPr>
                <w:sz w:val="20"/>
                <w:szCs w:val="20"/>
                <w:rtl w:val="0"/>
              </w:rPr>
              <w:t xml:space="preserve"> </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GP: Students will pick one of the weather events discussed this week (tornados, hurricanes, etc) and will prepare a miniature presentation on how Newton's Laws of Motion affects these occurrences.</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color w:val="000000"/>
                <w:sz w:val="20"/>
                <w:szCs w:val="20"/>
              </w:rPr>
            </w:pPr>
            <w:r w:rsidDel="00000000" w:rsidR="00000000" w:rsidRPr="00000000">
              <w:rPr>
                <w:sz w:val="20"/>
                <w:szCs w:val="20"/>
                <w:rtl w:val="0"/>
              </w:rPr>
              <w:t xml:space="preserve">Students will work on their Newton’s Laws and the Weather presentation.</w:t>
            </w:r>
            <w:r w:rsidDel="00000000" w:rsidR="00000000" w:rsidRPr="00000000">
              <w:rPr>
                <w:rtl w:val="0"/>
              </w:rPr>
            </w:r>
          </w:p>
        </w:tc>
      </w:tr>
      <w:tr>
        <w:trPr>
          <w:cantSplit w:val="0"/>
          <w:trHeight w:val="29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B">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Many of the people who work in response  to weather emergencies have to be resourceful at their jobs in order to get supplies to people in need. What are some ways you can be resourceful in school and at work?</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Meteorologists got their  jobs by sitting through interviews.  However, interviewing requires its own set of skills independent of what you learn in school. What do you think are some important skills for an interview?</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Just as meteorologists have belief in their abilities to predict the weather based on data, you too can believe in yourself. Though sometimes you might feel doubt in your abilities, you can do anything you put your mind to! What can you do to help build your self-esteem?</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3">
      <w:pPr>
        <w:pageBreakBefore w:val="0"/>
        <w:spacing w:line="240" w:lineRule="auto"/>
        <w:rPr>
          <w:sz w:val="20"/>
          <w:szCs w:val="20"/>
          <w:highlight w:val="yellow"/>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ndu.com/content/news/Air-in-motion-How-different-forces-in-nature-create-wind-569824621.html" TargetMode="External"/><Relationship Id="rId7" Type="http://schemas.openxmlformats.org/officeDocument/2006/relationships/hyperlink" Target="https://www.wndu.com/content/news/Air-in-motion-How-different-forces-in-nature-create-wind-569824621.html" TargetMode="External"/><Relationship Id="rId8" Type="http://schemas.openxmlformats.org/officeDocument/2006/relationships/hyperlink" Target="https://www.wndu.com/content/news/Air-in-motion-How-different-forces-in-nature-create-wind-5698246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