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Oil and Progress in Texas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7.7E</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political, economic and social issues facing Texas in the 1920’s.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an encyclopedia entry on one of the political, economic and social issues facing Texas in the 1920’s.</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impact did the Roaring Twenties have on Texas?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happened to the Texas economy during the 1920’s?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Texas in the 1920’s deal with immigration?</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How did Texas in the 1920’s deal with race relations?</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How did the Cotton industry fare during the 1920’s?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How did Labor  Unions fare in Texas during the 1920’s?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Be: How can you use your open mind to change the world?</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Know: How can you use purpose exercises to help you figure out your purpose in life?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Do:What can you do to be more cooperative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A">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D">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were the major issues facing Texas in the 1920’s.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Split the students into four groups: Economics, Civil Rights, Immigration, and Politics. Using the databases listed under resources, have the students research how 1920’s Texas was impacted by their assigned topic. Once the groups have completed their research, have them create a 2-3  page encyclopedia entry about their assigned subject. The encyclopedia entry should be geared towards middle schoolers. When the students have finished their entry, have them read it to their classmates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discuss with their partner what changes they think Texas underwent during the 1920s.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Split the students into four groups: Economics, Civil Rights, Immigration, and Politics. Using the databases listed under resources, have the students research how 1920’s Texas was impacted by their assigned topic. Once the groups have completed their research, have them create a 2-3 page encyclopedia entry about their assigned subject. The encyclopedia entry should be geared towards middle schoolers. When the students have finished their entry, have them read it to their classmates.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finish their encyclopedia entry.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Texas in the 1920’s was a time of social change-though some of it wasn’t positive. However, one of the easiest ways to develop social change is by keeping an open mind and being open socially. Afterall one of the easiest ways to undo prejudice and dislike of others, is by keeping an open enough mind to meeting people with whom you might otherwise have differences. What are some ways you can keep an open mind socially? Once you develop an open mind through social interactions. How can you use your open mind to change the world?</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Some people have figured out what career they want to pursue by the time they reach high school. However, some people struggle to pick a career and might rely on completing questionnaires or personality assessments to help them pick a career. If you are unsure about what type of career to pursue, how can you use purpose exercises to help you pick a vocation?</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During the 1920’s Texas relied on the cooperation of elements from economic, political, and social influencers in order to move society forward. While helping society to evolve often has little resemblance to working at a job, there is one key overlap between the two-cooperation. Just as no society can evolve without cooperation between people trying to promote change, no workplace can survive without cooperation among its employees. Working a job requires much of the same mentality, everyone involved in an office needs to work together in order for the company to be successful. Think about your cooperative skills, what can you do to be more cooperative at work?</w:t>
            </w:r>
          </w:p>
        </w:tc>
      </w:tr>
    </w:tbl>
    <w:p w:rsidR="00000000" w:rsidDel="00000000" w:rsidP="00000000" w:rsidRDefault="00000000" w:rsidRPr="00000000" w14:paraId="000000A7">
      <w:pPr>
        <w:pageBreakBefore w:val="0"/>
        <w:rPr>
          <w:sz w:val="20"/>
          <w:szCs w:val="20"/>
          <w:highlight w:val="yellow"/>
        </w:rPr>
      </w:pPr>
      <w:r w:rsidDel="00000000" w:rsidR="00000000" w:rsidRPr="00000000">
        <w:rPr>
          <w:rtl w:val="0"/>
        </w:rPr>
      </w:r>
    </w:p>
    <w:p w:rsidR="00000000" w:rsidDel="00000000" w:rsidP="00000000" w:rsidRDefault="00000000" w:rsidRPr="00000000" w14:paraId="000000A8">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