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1-2 Days</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Reconstruction</w:t>
            </w:r>
          </w:p>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8.9A</w:t>
            </w:r>
          </w:p>
          <w:p w:rsidR="00000000" w:rsidDel="00000000" w:rsidP="00000000" w:rsidRDefault="00000000" w:rsidRPr="00000000" w14:paraId="0000001C">
            <w:pPr>
              <w:pageBreakBefore w:val="0"/>
              <w:spacing w:after="0" w:line="240" w:lineRule="auto"/>
              <w:rPr>
                <w:b w:val="1"/>
                <w:bCs w:val="1"/>
                <w:sz w:val="20"/>
                <w:szCs w:val="20"/>
              </w:rPr>
            </w:pPr>
            <w:r w:rsidDel="00000000" w:rsidR="00000000" w:rsidRPr="00000000">
              <w:rPr>
                <w:rtl w:val="0"/>
              </w:rPr>
            </w:r>
          </w:p>
        </w:tc>
      </w:tr>
      <w:tr>
        <w:trPr>
          <w:cantSplit w:val="0"/>
          <w:trHeight w:val="11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the legislative reforms enacted by Congress during Reconstruction.</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write and pass their own Reconstruction bill.</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sort of laws did Congress pass during Reconstruction?</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did President Grant use the powers of the Federal government to go after the Ku Klux Klan?</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What does it mean to be reliable?</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What are some of your vices?</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How can you avoid damaging the self-esteem of others?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Civil Rights Act of 1866</w:t>
            </w:r>
          </w:p>
          <w:p w:rsidR="00000000" w:rsidDel="00000000" w:rsidP="00000000" w:rsidRDefault="00000000" w:rsidRPr="00000000" w14:paraId="00000053">
            <w:pPr>
              <w:pageBreakBefore w:val="0"/>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https://www.youtube.com/watch?v=UljrNcvX7eI&amp;ab_channel=TheBusinessProfessor</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MOOC | The Reconstruction Act 1867 | The Civil War and Reconstruction, 1865-1890 | 3.4.6</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https://www.youtube.com/watch?v=VbBxQdCd8hQ&amp;ab_channel=ColumbiaLearn</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Civil Rights Act of 1875</w:t>
            </w:r>
          </w:p>
          <w:p w:rsidR="00000000" w:rsidDel="00000000" w:rsidP="00000000" w:rsidRDefault="00000000" w:rsidRPr="00000000" w14:paraId="00000059">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https://www.youtube.com/watch?v=fc5RNJIM8HM&amp;ab_channel=WikiWikiup</w:t>
              </w:r>
            </w:hyperlink>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Third Enforcement Act</w:t>
            </w:r>
          </w:p>
          <w:p w:rsidR="00000000" w:rsidDel="00000000" w:rsidP="00000000" w:rsidRDefault="00000000" w:rsidRPr="00000000" w14:paraId="0000005C">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https://www.youtube.com/watch?v=PhZbPRBvuj4&amp;ab_channel=Wiki4All</w:t>
              </w:r>
            </w:hyperlink>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southern states were governed after the Civil War. Students will upload their answers to the LMS.</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M: Students will watch a series of videos on the major legislative reforms of Reconstruction. </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Using their notes about the various bills passed by Congress during Reconstruction, students will hold a mock session of Reconstruction era Congress and will attempt to come up with a bill to help bring the southern states back into the Union.</w:t>
            </w:r>
          </w:p>
        </w:tc>
      </w:tr>
      <w:tr>
        <w:trPr>
          <w:cantSplit w:val="0"/>
          <w:trHeight w:val="22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southern states were governed after the Civil War. </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M: Instructor will lecture on the legislative programs that Congress attempted to pass during Reconstruction.</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Using their notes about the various bills passed by Congress during Reconstruction, students will hold a mock session of Reconstruction era Congress and will attempt to come up with a bill to help bring the southern states back into the Union.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Students will create a one page write up explaining what their bill does and how the reconstructing states can apply the legislation to accelerate their readmittance to the Union.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Freedmen and women had to rely on their representatives in Congress to ensure that their rights were protected, especially in the wake of oppression from groups like the Ku Klux Klan. In the modern era, many people still rely on their elected members of Congress to make sure that their rights are protected. In the workplace however, reliability is a little bit different, as you, your boss, and your coworkers all rely on each other in order to make sure that the business stays afloat</w:t>
            </w:r>
            <w:r w:rsidDel="00000000" w:rsidR="00000000" w:rsidRPr="00000000">
              <w:rPr>
                <w:sz w:val="20"/>
                <w:szCs w:val="20"/>
                <w:rtl w:val="0"/>
              </w:rPr>
              <w:t xml:space="preserve">. What do you think it means to be reliable at work? Do you think it's any different from being reliable at school or at home?</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Everyone has their vices- for some people it's smoking or consuming alcohol, for others it might be spending too much time playing video games or spending too much time on social media. Think about your life- what are some of your vices and what can you do to minimize them?</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sz w:val="20"/>
                <w:szCs w:val="20"/>
                <w:rtl w:val="0"/>
              </w:rPr>
              <w:t xml:space="preserve"> </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Members of the Reconstruction Congress had to find a delicate balance in the laws they passed- they needed to help reintegrate the states that had seceded while ensuring justice for all citizens. While you are not attempting to reintegrate former states back into the Union, you do need to be wary of the self-esteem of others. Sure you can joke around with people who are close to you, but how can you joke around with someone without saying hurtful things that will damage their self esteem? How do you determine where the line is?</w:t>
            </w:r>
          </w:p>
        </w:tc>
      </w:tr>
    </w:tbl>
    <w:p w:rsidR="00000000" w:rsidDel="00000000" w:rsidP="00000000" w:rsidRDefault="00000000" w:rsidRPr="00000000" w14:paraId="000000A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PhZbPRBvuj4&amp;ab_channel=Wiki4All" TargetMode="External"/><Relationship Id="rId5" Type="http://schemas.openxmlformats.org/officeDocument/2006/relationships/styles" Target="styles.xml"/><Relationship Id="rId6" Type="http://schemas.openxmlformats.org/officeDocument/2006/relationships/hyperlink" Target="https://www.youtube.com/watch?v=UljrNcvX7eI&amp;ab_channel=TheBusinessProfessor" TargetMode="External"/><Relationship Id="rId7" Type="http://schemas.openxmlformats.org/officeDocument/2006/relationships/hyperlink" Target="https://www.youtube.com/watch?v=VbBxQdCd8hQ&amp;ab_channel=ColumbiaLearn" TargetMode="External"/><Relationship Id="rId8" Type="http://schemas.openxmlformats.org/officeDocument/2006/relationships/hyperlink" Target="https://www.youtube.com/watch?v=fc5RNJIM8HM&amp;ab_channel=WikiWiki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