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6.973934292695"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20"/>
        <w:gridCol w:w="1275"/>
        <w:gridCol w:w="1259.718397269307"/>
        <w:tblGridChange w:id="0">
          <w:tblGrid>
            <w:gridCol w:w="607.6288739769598"/>
            <w:gridCol w:w="311.2245452077111"/>
            <w:gridCol w:w="1348.6396959000817"/>
            <w:gridCol w:w="1185.6173150769946"/>
            <w:gridCol w:w="1719.1451068616425"/>
            <w:gridCol w:w="1320"/>
            <w:gridCol w:w="1275"/>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Unit:East and SOutheast Asia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6.ec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6.3d</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1"/>
              </w:numPr>
              <w:spacing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 </w:t>
            </w:r>
            <w:hyperlink r:id="rId6">
              <w:r w:rsidDel="00000000" w:rsidR="00000000" w:rsidRPr="00000000">
                <w:rPr>
                  <w:rFonts w:ascii="Calibri" w:cs="Calibri" w:eastAsia="Calibri" w:hAnsi="Calibri"/>
                  <w:b w:val="1"/>
                  <w:bCs w:val="1"/>
                  <w:color w:val="1155cc"/>
                  <w:sz w:val="20"/>
                  <w:szCs w:val="20"/>
                  <w:u w:val="single"/>
                  <w:rtl w:val="0"/>
                </w:rPr>
                <w:t xml:space="preserve">6.7A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2"/>
              </w:numPr>
              <w:spacing w:line="240" w:lineRule="auto"/>
              <w:ind w:left="720" w:hanging="360"/>
              <w:rPr>
                <w:rFonts w:ascii="Calibri" w:cs="Calibri" w:eastAsia="Calibri" w:hAnsi="Calibri"/>
                <w:color w:val="1155cc"/>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6.8B:</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impact of colonization, immigration, and trade on countries in East and Southeast Asia.</w:t>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talk show featuring the historical figures who have shaped the development of countries in East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and locate the major physical and human geographic features of East and Southeast Asia.</w:t>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map that identifies the location of major human and physical geographic features of East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Identify the location of countries in East and Southeast Asia.</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map that identifies the location of the counties of East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how countries in East and Southeast Asia produce and distribute </w:t>
            </w:r>
            <w:r w:rsidDel="00000000" w:rsidR="00000000" w:rsidRPr="00000000">
              <w:rPr>
                <w:rFonts w:ascii="Calibri" w:cs="Calibri" w:eastAsia="Calibri" w:hAnsi="Calibri"/>
                <w:sz w:val="20"/>
                <w:szCs w:val="20"/>
                <w:rtl w:val="0"/>
              </w:rPr>
              <w:t xml:space="preserve">goods and services.</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 PSA  exploring what goods and services are produced in an East or Southeast Asian country and how those goods are distributed.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levels of development of countries in East and Southeast Asia </w:t>
            </w:r>
            <w:hyperlink r:id="rId8">
              <w:r w:rsidDel="00000000" w:rsidR="00000000" w:rsidRPr="00000000">
                <w:rPr>
                  <w:rFonts w:ascii="Calibri" w:cs="Calibri" w:eastAsia="Calibri" w:hAnsi="Calibri"/>
                  <w:b w:val="1"/>
                  <w:bCs w:val="1"/>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exploring the economic developmental level of a country in East or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sz w:val="20"/>
                <w:szCs w:val="20"/>
                <w:rtl w:val="0"/>
              </w:rPr>
              <w:t xml:space="preserve"> describe the types of governments used in East and Southeast Asia.</w:t>
            </w: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that compares the government of the US to the government of a country in South Asia.</w:t>
            </w:r>
            <w:r w:rsidDel="00000000" w:rsidR="00000000" w:rsidRPr="00000000">
              <w:fldChar w:fldCharType="begin"/>
              <w:instrText xml:space="preserve"> HYPERLINK "http://teksresourcesystem.net/module/standards/237190/standard.ashx" </w:instrText>
              <w:fldChar w:fldCharType="separate"/>
            </w: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the modern countries of East and Southeast Asia been impacted by colonization and immigration?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major human and physical geographic features of East Asia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countries can be found in East Asia and Southeast Asia?</w:t>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capitals of countries in East Asia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countries of East Asia and Southeast Asia  organize the production and distribution of goods and services?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do we measure the development of a country?</w:t>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well developed are the countries of East Asia and Southeast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governments do the countries of East Asia and Southeast Asia have?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you react when you come across a person’s cultural boundary?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should you do when someone breaks your trust?</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important interview skills?</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 to remain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Virtue?</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build Self-Esteem?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tolerant?</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learning style?</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one practice self care?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independent? </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an  entry level job?</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set and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Brief Look at Imperialism in Southeast Asia</w:t>
            </w:r>
          </w:p>
          <w:p w:rsidR="00000000" w:rsidDel="00000000" w:rsidP="00000000" w:rsidRDefault="00000000" w:rsidRPr="00000000" w14:paraId="00000083">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https://www.youtube.com/watch?v=YM5U2cZs-oA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 Geography of East Asia - YouTube</w:t>
            </w:r>
          </w:p>
          <w:p w:rsidR="00000000" w:rsidDel="00000000" w:rsidP="00000000" w:rsidRDefault="00000000" w:rsidRPr="00000000" w14:paraId="0000008F">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https://www.youtube.com/watch?v=Yn2EdehBC9I</w:t>
              </w:r>
            </w:hyperlink>
            <w:r w:rsidDel="00000000" w:rsidR="00000000" w:rsidRPr="00000000">
              <w:rPr>
                <w:rtl w:val="0"/>
              </w:rPr>
            </w:r>
          </w:p>
          <w:p w:rsidR="00000000" w:rsidDel="00000000" w:rsidP="00000000" w:rsidRDefault="00000000" w:rsidRPr="00000000" w14:paraId="00000090">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Geography of Southeast Asia: Origins of the Culture - YouTube</w:t>
            </w:r>
          </w:p>
          <w:p w:rsidR="00000000" w:rsidDel="00000000" w:rsidP="00000000" w:rsidRDefault="00000000" w:rsidRPr="00000000" w14:paraId="00000092">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https://www.youtube.com/watch?v=6K0KlLkTcuw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color w:val="444444"/>
                <w:sz w:val="20"/>
                <w:szCs w:val="20"/>
              </w:rPr>
            </w:pPr>
            <w:bookmarkStart w:colFirst="0" w:colLast="0" w:name="_z8al4zlcxewz" w:id="0"/>
            <w:bookmarkEnd w:id="0"/>
            <w:r w:rsidDel="00000000" w:rsidR="00000000" w:rsidRPr="00000000">
              <w:rPr>
                <w:rFonts w:ascii="Calibri" w:cs="Calibri" w:eastAsia="Calibri" w:hAnsi="Calibri"/>
                <w:color w:val="444444"/>
                <w:sz w:val="20"/>
                <w:szCs w:val="20"/>
                <w:rtl w:val="0"/>
              </w:rPr>
              <w:t xml:space="preserve">East Asia Map</w:t>
            </w:r>
          </w:p>
          <w:p w:rsidR="00000000" w:rsidDel="00000000" w:rsidP="00000000" w:rsidRDefault="00000000" w:rsidRPr="00000000" w14:paraId="00000098">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https://www.smartdraw.com/asia-map/examples/east-asia-map/</w:t>
              </w:r>
            </w:hyperlink>
            <w:r w:rsidDel="00000000" w:rsidR="00000000" w:rsidRPr="00000000">
              <w:rPr>
                <w:rtl w:val="0"/>
              </w:rPr>
            </w:r>
          </w:p>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color w:val="444444"/>
                <w:sz w:val="20"/>
                <w:szCs w:val="20"/>
              </w:rPr>
            </w:pPr>
            <w:bookmarkStart w:colFirst="0" w:colLast="0" w:name="_5ccwy7t5ypag" w:id="1"/>
            <w:bookmarkEnd w:id="1"/>
            <w:r w:rsidDel="00000000" w:rsidR="00000000" w:rsidRPr="00000000">
              <w:rPr>
                <w:rFonts w:ascii="Calibri" w:cs="Calibri" w:eastAsia="Calibri" w:hAnsi="Calibri"/>
                <w:color w:val="444444"/>
                <w:sz w:val="20"/>
                <w:szCs w:val="20"/>
                <w:rtl w:val="0"/>
              </w:rPr>
              <w:t xml:space="preserve">Asia (Southeast) Map</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https://www.smartdraw.com/asia-map/examples/asia-southeast/</w:t>
              </w:r>
            </w:hyperlink>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have to create an account to save/export their maps.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Southeast Asian Countries (ASEAN,Location of Countries,Capitals,Membership,Established Date etc)</w:t>
            </w:r>
          </w:p>
          <w:p w:rsidR="00000000" w:rsidDel="00000000" w:rsidP="00000000" w:rsidRDefault="00000000" w:rsidRPr="00000000" w14:paraId="000000A4">
            <w:pPr>
              <w:pageBreakBefore w:val="0"/>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https://www.youtube.com/watch?v=89oRZob2sxM&amp;ab_channel=WORLDMAP</w:t>
              </w:r>
            </w:hyperlink>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color w:val="444444"/>
                <w:sz w:val="20"/>
                <w:szCs w:val="20"/>
              </w:rPr>
            </w:pPr>
            <w:bookmarkStart w:colFirst="0" w:colLast="0" w:name="_1l67m92fznn3" w:id="2"/>
            <w:bookmarkEnd w:id="2"/>
            <w:r w:rsidDel="00000000" w:rsidR="00000000" w:rsidRPr="00000000">
              <w:rPr>
                <w:rFonts w:ascii="Calibri" w:cs="Calibri" w:eastAsia="Calibri" w:hAnsi="Calibri"/>
                <w:color w:val="444444"/>
                <w:sz w:val="20"/>
                <w:szCs w:val="20"/>
                <w:rtl w:val="0"/>
              </w:rPr>
              <w:t xml:space="preserve">East Asia Map</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https://www.smartdraw.com/asia-map/examples/east-asia-map/</w:t>
              </w:r>
            </w:hyperlink>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Calibri" w:cs="Calibri" w:eastAsia="Calibri" w:hAnsi="Calibri"/>
                <w:color w:val="444444"/>
                <w:sz w:val="20"/>
                <w:szCs w:val="20"/>
              </w:rPr>
            </w:pPr>
            <w:bookmarkStart w:colFirst="0" w:colLast="0" w:name="_gv6lb953w5o1" w:id="3"/>
            <w:bookmarkEnd w:id="3"/>
            <w:r w:rsidDel="00000000" w:rsidR="00000000" w:rsidRPr="00000000">
              <w:rPr>
                <w:rFonts w:ascii="Calibri" w:cs="Calibri" w:eastAsia="Calibri" w:hAnsi="Calibri"/>
                <w:color w:val="444444"/>
                <w:sz w:val="20"/>
                <w:szCs w:val="20"/>
                <w:rtl w:val="0"/>
              </w:rPr>
              <w:t xml:space="preserve">Asia (Southeast) Map</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https://www.smartdraw.com/asia-map/examples/asia-southeast/</w:t>
              </w:r>
            </w:hyperlink>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have to create an account to save/export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B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device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Asynchronous</w:t>
            </w:r>
            <w:r w:rsidDel="00000000" w:rsidR="00000000" w:rsidRPr="00000000">
              <w:rPr>
                <w:rtl w:val="0"/>
              </w:rPr>
            </w:r>
          </w:p>
          <w:p w:rsidR="00000000" w:rsidDel="00000000" w:rsidP="00000000" w:rsidRDefault="00000000" w:rsidRPr="00000000" w14:paraId="000000BD">
            <w:pPr>
              <w:pageBreakBefore w:val="0"/>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Synchronous</w:t>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Paper, art supplies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C9">
            <w:pPr>
              <w:pageBreakBefore w:val="0"/>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East Asia and Southeast  Asia have been impacted by colonialism immigration and trade. Students will upload their answers to the LMS</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East Asia and Southeast Asia have been impacted by colonialism immigration and trade. </w:t>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GP:What students into groups of three or four and assigned each group a Country Inn East or Southeast Asia I've seen this research the historical figures that have driven the the growth of their country they conclude figures related to trade, economics, colonialism,  and imperialism, as well as revolutionaries who have helped bring their chosen country into the twenty-first century. Once the group has finished the research, have students create a talk show or the students will create an interview between a talk show host and a historical figure who has driven the development of their chosen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major human and physical geographic features can be found in East Asia and Southeast Asia</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human and physical geography of East Asia and Southeast Asia</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use this information to create a map that identifies the location of major human and physical geographic features of East and Southeast Asia.</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about what countries make up East and Southeast Asia. </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that provides an overview on the countries of East and Southeast Asia. </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label a map of East and Southeast Asia with the location of countries.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products are made in East and Southeast Asia. </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pick a country in East or Southeast Asia. Once students have picked a country, they will research the major goods and services of their country, as well as how the produced goods are distributed throughout the world. Once students have completed their research,the students will create a PSA to educate viewers on the results of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the development of countries is measured. Students will upload their answers to the LMS.</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development level of countries of East and Southeast Asia. </w:t>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pick a country in East Asia or Southeast Asia. Once students have picked a country, have them research the developmental level as well as the factors that shape their developmental level, such as life expectancy, gross domestic product (GDP), GDP per capita, and literacy. Once students have finished their research, have students create a pamphlet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types of  governments can be found in East and Southeast Asia. Students will upload their answers to the LMS.</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what types of governments can be found in East and Southeast Asia.</w:t>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pick a country in East or Southeast Asia. Once students have picked a country, have students research the type of government utilized by their chosen country. Once their research is finished, have the students write an argumentative essay arguing whether they would or would not want to live in their chosen country.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East Asia and Southeast Asia have been impacted by colonialism immigration and trade. </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East Asia and Southeast Asia have been impacted by colonialism immigration and trade. </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GP:What students into groups of three or four and assigned each group a Country Inn East or Southeast Asia I've seen this research the historical figures that have driven the the growth of their country they conclude figures related to trade, economics, colonialism,  and imperialism, as well as revolutionaries who have helped bring their chosen country into the twenty-first century. Once the group has finished the research, have students create a talk show or the students will create an interview between a talk show host and a historical figure who has driven the development of their chosen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discuss with a partner what major human and physical geographic features can be found in East Asia and Southeast Asia.</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human and physical geography of East Asia and Southeast Asia</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use this information to create a map that identifies the location of major human and physical geographic features of East and Southeast Asia.</w:t>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countries make up East and Southeast Asia. </w:t>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that provides an overview on the countries of East and Southeast Asia. </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label a map of East and Southeast Asia with the location of countries.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products are made in East and Southeast Asia. </w:t>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pick a country in East or Southeast Asia. Once students have picked a country, they will research the major goods and services of their country, as well as how the produced goods are distributed throughout the world. Once students have completed their research,the students will create a PSA to educate viewers on the results of their research.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the development of countries is measured. </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development level of countries of East and Southeast Asia. </w:t>
            </w:r>
          </w:p>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pick a country in East Asia or Southeast Asia. Once students have picked a country, have them research the developmental level as well as the factors that shape their developmental level, such as life expectancy, gross domestic product (GDP), GDP per capita, and literacy. Once students have finished their research, have students create a pamphlet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types of governments can be found in East and Southeast Asia. </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what types of governments can be found in East and Southeast Asia.</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pick a country in East or Southeast Asia. Once students have picked a country, have students research the type of government utilized by their chosen country. Once their research is finished, have the students write an argumentative essay arguing whether they would or would not want to live in their chosen country.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talk show script.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get things done. Owing to the shortage of time, it is important to get your work done on time because if you don’t you could fall behind in school or you could even fail.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What are some ways you can advocate for yourself at school?</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poorly because of your own boundaries. How should you react when you come across a person’s cultural boundary?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historian requires an open mind and the willingness to be open to new ideas and experiences. What do you think it means to be open minded when it comes to studying history?</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there are behaviors that are considered improper: faking primary sources research or destroying someone's archival material. So too in life are there certain behaviors that are considered excessive. These behaviors are known as vices. Everybody has certain virtues, but it is important that you are able to recognize what yours are and know how they influence your life. What virtues are important to you?</w:t>
            </w:r>
          </w:p>
          <w:p w:rsidR="00000000" w:rsidDel="00000000" w:rsidP="00000000" w:rsidRDefault="00000000" w:rsidRPr="00000000" w14:paraId="0000013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4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w:t>
            </w:r>
          </w:p>
          <w:p w:rsidR="00000000" w:rsidDel="00000000" w:rsidP="00000000" w:rsidRDefault="00000000" w:rsidRPr="00000000" w14:paraId="0000014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something wrong with working at an entry-level job. It is simply a way to get your foot in the door as you think about which profession you wish to pursue, think about the entry level jobs you can find in that profession.</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w:t>
            </w:r>
          </w:p>
          <w:p w:rsidR="00000000" w:rsidDel="00000000" w:rsidP="00000000" w:rsidRDefault="00000000" w:rsidRPr="00000000" w14:paraId="000001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w:t>
            </w:r>
          </w:p>
          <w:p w:rsidR="00000000" w:rsidDel="00000000" w:rsidP="00000000" w:rsidRDefault="00000000" w:rsidRPr="00000000" w14:paraId="000001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inorder to prevent the country from collapsing into anarchy.  So too in life, you might find that it is hard to get anything done in life if you don’t cooperate with others. Why is cooperation important?</w:t>
            </w:r>
          </w:p>
        </w:tc>
      </w:tr>
    </w:tbl>
    <w:p w:rsidR="00000000" w:rsidDel="00000000" w:rsidP="00000000" w:rsidRDefault="00000000" w:rsidRPr="00000000" w14:paraId="0000015E">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6K0KlLkTcuw" TargetMode="External"/><Relationship Id="rId10" Type="http://schemas.openxmlformats.org/officeDocument/2006/relationships/hyperlink" Target="https://www.youtube.com/watch?v=Yn2EdehBC9I" TargetMode="External"/><Relationship Id="rId13" Type="http://schemas.openxmlformats.org/officeDocument/2006/relationships/hyperlink" Target="https://www.smartdraw.com/asia-map/examples/asia-southeast/" TargetMode="External"/><Relationship Id="rId12" Type="http://schemas.openxmlformats.org/officeDocument/2006/relationships/hyperlink" Target="https://www.smartdraw.com/asia-map/examples/east-asia-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YM5U2cZs-oA" TargetMode="External"/><Relationship Id="rId15" Type="http://schemas.openxmlformats.org/officeDocument/2006/relationships/hyperlink" Target="https://www.smartdraw.com/asia-map/examples/east-asia-map/" TargetMode="External"/><Relationship Id="rId14" Type="http://schemas.openxmlformats.org/officeDocument/2006/relationships/hyperlink" Target="https://www.youtube.com/watch?v=89oRZob2sxM&amp;ab_channel=WORLDMAP" TargetMode="External"/><Relationship Id="rId17" Type="http://schemas.openxmlformats.org/officeDocument/2006/relationships/hyperlink" Target="https://www.canva.com/create/pamphlets/" TargetMode="External"/><Relationship Id="rId16" Type="http://schemas.openxmlformats.org/officeDocument/2006/relationships/hyperlink" Target="https://www.smartdraw.com/asia-map/examples/asia-southeast/" TargetMode="External"/><Relationship Id="rId5" Type="http://schemas.openxmlformats.org/officeDocument/2006/relationships/styles" Target="styles.xml"/><Relationship Id="rId6" Type="http://schemas.openxmlformats.org/officeDocument/2006/relationships/hyperlink" Target="http://teksresourcesystem.net/module/standards/237185/standard.ashx" TargetMode="External"/><Relationship Id="rId7" Type="http://schemas.openxmlformats.org/officeDocument/2006/relationships/hyperlink" Target="http://teksresourcesystem.net/module/standards/237189/standard.ashx" TargetMode="External"/><Relationship Id="rId8" Type="http://schemas.openxmlformats.org/officeDocument/2006/relationships/hyperlink" Target="http://teksresourcesystem.net/module/standards/237189/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