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7.15B</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tenets of being a good citizen.</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series of PSAs.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does it mean to be a good citizen?</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is civic duty?</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 you think it means to practice self care?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are some apps you can use to help you manage your money?</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What are some of the ways you can create a more inclusive community?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Duties and Responsibilities of U.S. Citizens</w:t>
            </w:r>
          </w:p>
          <w:p w:rsidR="00000000" w:rsidDel="00000000" w:rsidP="00000000" w:rsidRDefault="00000000" w:rsidRPr="00000000" w14:paraId="0000004D">
            <w:pPr>
              <w:pageBreakBefore w:val="0"/>
              <w:spacing w:after="0" w:line="240" w:lineRule="auto"/>
              <w:rPr>
                <w:color w:val="1155cc"/>
                <w:sz w:val="20"/>
                <w:szCs w:val="20"/>
                <w:u w:val="single"/>
              </w:rPr>
            </w:pPr>
            <w:hyperlink r:id="rId6">
              <w:r w:rsidDel="00000000" w:rsidR="00000000" w:rsidRPr="00000000">
                <w:rPr>
                  <w:color w:val="1155cc"/>
                  <w:sz w:val="20"/>
                  <w:szCs w:val="20"/>
                  <w:u w:val="single"/>
                  <w:rtl w:val="0"/>
                </w:rPr>
                <w:t xml:space="preserve">https://www.youtube.com/watch?v=_j6wfUgT_ng&amp;ab_channel=CitizenGenius</w:t>
              </w:r>
            </w:hyperlink>
            <w:r w:rsidDel="00000000" w:rsidR="00000000" w:rsidRPr="00000000">
              <w:rPr>
                <w:sz w:val="20"/>
                <w:szCs w:val="20"/>
                <w:rtl w:val="0"/>
              </w:rPr>
              <w:t xml:space="preserve"> </w:t>
            </w:r>
            <w:r w:rsidDel="00000000" w:rsidR="00000000" w:rsidRPr="00000000">
              <w:fldChar w:fldCharType="begin"/>
              <w:instrText xml:space="preserve"> HYPERLINK "http://teksresourcesystem.net/module/standards/237265/standard.ashx" </w:instrText>
              <w:fldChar w:fldCharType="separate"/>
            </w: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fldChar w:fldCharType="end"/>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it means to be a good citizen. Students will upload their  answers to the LMS.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series of videos on what makes a good citizen.</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Students will pick one of the concepts from the video and will create a PSA informing people in their community about the duties of being a citizen.</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it means to be a good citizen. Students will upload their  answers to the LMS.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lecture on what makes a good citizen.</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pick one of the concepts from the video and will create a PSA informing people in their community about the duties of being a citizen.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Students will finish their PSAs.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Taking care of your health involves more than eating right and going to the doctor-it involves taking care of yourself psychologically. Afterall, your brain is just as important to your overall well being as whether you feel ill or not. One of the easiest ways to take care of your brain is to carry out small acts of self care throughout the day. What do you think it means to practice self care?</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Managing your money is not an easy skill, especially if you never received any financial education. Thankfully, in the 21st century there is an app for pretty much everything. Many of these apps can be used on phones, laptops, tablets, and even a desktop computer. What are some apps you can use to help you manage your money?</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Although people who live in the US come from a wide variety of backgrounds, some people have trouble feeling like they are part of their local community. Although this can be caused by a wide variety of factors, there is always one easy solution -  you can work towards creating a more inclusive community. What are some of the ways you can create a more inclusive community?</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A">
      <w:pPr>
        <w:pageBreakBefore w:val="0"/>
        <w:rPr>
          <w:sz w:val="20"/>
          <w:szCs w:val="20"/>
        </w:rPr>
      </w:pPr>
      <w:r w:rsidDel="00000000" w:rsidR="00000000" w:rsidRPr="00000000">
        <w:rPr>
          <w:rtl w:val="0"/>
        </w:rPr>
      </w:r>
    </w:p>
    <w:p w:rsidR="00000000" w:rsidDel="00000000" w:rsidP="00000000" w:rsidRDefault="00000000" w:rsidRPr="00000000" w14:paraId="0000009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_j6wfUgT_ng&amp;ab_channel=CitizenGeni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