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562.067415730337"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97.932584269663"/>
        <w:gridCol w:w="713.5280898876404"/>
        <w:gridCol w:w="2082.3370786516853"/>
        <w:gridCol w:w="1397.932584269663"/>
        <w:gridCol w:w="1397.932584269663"/>
        <w:gridCol w:w="1397.932584269663"/>
        <w:gridCol w:w="1397.932584269663"/>
        <w:gridCol w:w="1776.5393258426966"/>
        <w:tblGridChange w:id="0">
          <w:tblGrid>
            <w:gridCol w:w="1397.932584269663"/>
            <w:gridCol w:w="713.5280898876404"/>
            <w:gridCol w:w="2082.3370786516853"/>
            <w:gridCol w:w="1397.932584269663"/>
            <w:gridCol w:w="1397.932584269663"/>
            <w:gridCol w:w="1397.932584269663"/>
            <w:gridCol w:w="1397.932584269663"/>
            <w:gridCol w:w="1776.5393258426966"/>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Freedom for All: The United States and Canada </w:t>
              </w:r>
            </w:hyperlink>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numPr>
                <w:ilvl w:val="0"/>
                <w:numId w:val="1"/>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6.3B: </w:t>
            </w: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ways in which human migration influences the character of  Canada and the US.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map that traces the migration of various cultures into the US and Canada.</w:t>
            </w:r>
          </w:p>
        </w:tc>
      </w:tr>
      <w:tr>
        <w:trPr>
          <w:cantSplit w:val="0"/>
          <w:trHeight w:val="40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 How has migration impacted the culture of Canada? </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has migration impacted the culture of the United States? </w:t>
            </w:r>
          </w:p>
        </w:tc>
      </w:tr>
      <w:tr>
        <w:trPr>
          <w:cantSplit w:val="0"/>
          <w:trHeight w:val="46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is spiritual fulfillment?</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What are some ways you can avoid falling into “productivity traps” at work?</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What can you do to lower cultural barriers for people who are new to your community so that they feel welcome?</w:t>
            </w: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The Economics of Immigration: Crash Course Econ #33</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https://www.youtube.com/watch?v=4XQXiCLzyAw&amp;ab_channel=CrashCourse</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Welcome to Canada: 150 years of immigration</w:t>
            </w:r>
          </w:p>
          <w:p w:rsidR="00000000" w:rsidDel="00000000" w:rsidP="00000000" w:rsidRDefault="00000000" w:rsidRPr="00000000" w14:paraId="0000005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https://www.youtube.com/watch?v=cX02bJ1pyw4&amp;ab_channel=StatisticsCanada</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Interactive map of Canada</w:t>
            </w:r>
          </w:p>
          <w:p w:rsidR="00000000" w:rsidDel="00000000" w:rsidP="00000000" w:rsidRDefault="00000000" w:rsidRPr="00000000" w14:paraId="0000005C">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https://mapchart.net/canada.html</w:t>
              </w:r>
            </w:hyperlink>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Interactive map of the US</w:t>
            </w:r>
          </w:p>
          <w:p w:rsidR="00000000" w:rsidDel="00000000" w:rsidP="00000000" w:rsidRDefault="00000000" w:rsidRPr="00000000" w14:paraId="0000005F">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https://mapchart.net/canada.html</w:t>
              </w:r>
            </w:hyperlink>
            <w:r w:rsidDel="00000000" w:rsidR="00000000" w:rsidRPr="00000000">
              <w:rPr>
                <w:sz w:val="20"/>
                <w:szCs w:val="20"/>
                <w:rtl w:val="0"/>
              </w:rPr>
              <w:t xml:space="preserve">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migration has impacted the US and Canada. Students will upload their answers to the LMS.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Students will watch a series of videos on how migration has impacted the US and Canada.</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Use this information to create a map that traces the migration of various cultures into the US and Canada.</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migration has impacted the US and Canada.</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M: Instructor will lecture on how migration has impacted the US and Canada.</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GP: Students will Use this information to create a map that traces the migration of various cultures into the US and Canada.</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tc>
      </w:tr>
      <w:tr>
        <w:trPr>
          <w:cantSplit w:val="0"/>
          <w:trHeight w:val="10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Students will complete their maps.</w:t>
            </w:r>
          </w:p>
        </w:tc>
      </w:tr>
      <w:tr>
        <w:trPr>
          <w:cantSplit w:val="0"/>
          <w:trHeight w:val="7982.630208333332"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A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A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A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A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When people talk about fulfillment, they might talk about the satisfaction they feel with their jobs and their families or their Hobbies. However, not many people might mention their spirituality or talk about ways that they feel spiritually fulfilled. What do you think it means to be spiritually fulfilled?</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The invention of modern technology has provided innumerable benefits to humanity. It has given us  millenia worth of knowledge accessible at our fingertips and allows us to communicate with anyone around the world. However, it also gives us instant access to social media. When you are in the workforce it will be important to be productive and to focus on the task at hand- if you are a surgeon, you can't stop surgery halfway through to check Facebook or if you are a firefighter, you can't sell fighting a fire halfway through to watch the latest video on social media. As you grow older one of the important skills you will learn is how to avoid falling into these productivity traps.</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What are some ways you can avoid falling into “productivity traps” at work?</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Moving is not easy, whether you're moving across town or you're moving to a whole new continent. When people move to new locations they often have trouble fitting in or acclimating to their local culture – especially if they have a different cultural background than the people around them. If you see that people are new to your local community, what can you do to lower cultural barriers for people who are new to your community so that they feel welcome?</w:t>
            </w:r>
          </w:p>
        </w:tc>
      </w:tr>
    </w:tbl>
    <w:p w:rsidR="00000000" w:rsidDel="00000000" w:rsidP="00000000" w:rsidRDefault="00000000" w:rsidRPr="00000000" w14:paraId="000000B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apchart.net/canada.html" TargetMode="External"/><Relationship Id="rId9" Type="http://schemas.openxmlformats.org/officeDocument/2006/relationships/hyperlink" Target="https://mapchart.net/canada.html" TargetMode="Externa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4XQXiCLzyAw&amp;ab_channel=CrashCourse" TargetMode="External"/><Relationship Id="rId8" Type="http://schemas.openxmlformats.org/officeDocument/2006/relationships/hyperlink" Target="https://www.youtube.com/watch?v=cX02bJ1pyw4&amp;ab_channel=StatisticsCan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