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E1.7E: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E1.7E.i: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ind w:left="720" w:hanging="360"/>
              <w:rPr>
                <w:rFonts w:ascii="Calibri" w:cs="Calibri" w:eastAsia="Calibri" w:hAnsi="Calibri"/>
                <w:sz w:val="20"/>
                <w:szCs w:val="20"/>
              </w:rPr>
            </w:pPr>
            <w:r w:rsidDel="00000000" w:rsidR="00000000" w:rsidRPr="00000000">
              <w:rPr>
                <w:rtl w:val="0"/>
              </w:rPr>
              <w:t xml:space="preserve">E1.7E.ii: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ind w:left="720" w:hanging="360"/>
              <w:rPr>
                <w:rFonts w:ascii="Calibri" w:cs="Calibri" w:eastAsia="Calibri" w:hAnsi="Calibri"/>
                <w:sz w:val="20"/>
                <w:szCs w:val="20"/>
              </w:rPr>
            </w:pPr>
            <w:r w:rsidDel="00000000" w:rsidR="00000000" w:rsidRPr="00000000">
              <w:rPr>
                <w:rtl w:val="0"/>
              </w:rPr>
              <w:t xml:space="preserve">E1.7E.iii: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pPr>
            <w:r w:rsidDel="00000000" w:rsidR="00000000" w:rsidRPr="00000000">
              <w:rPr>
                <w:rtl w:val="0"/>
              </w:rPr>
              <w:t xml:space="preserve">E1.7F:.</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structures of argumentative texts.</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one-page write-up about the structure and characteristics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claim and analyze the argument of an argumentative text.</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an argumentative text on a topic they are interested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explain the counterargument of an argumentative text.</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 counter argument to an argumentative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intended audience or reader of an argumentative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write-up identifying the audience for three argumentative texts.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characteristics of multimodal and digital texts.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multimodal text.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argumentative texts structured?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claim of an argumentative text?</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argument of an argumentative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the counterargument of an argumentative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intended audience of an argumentative text?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multimodal texts?</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digital texts?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educationally tolerant?</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spiritual chants?</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collaborative?</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set boundaries socially?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take care of yourself?</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culturally enterprising?</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generous?</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entry-level positions?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develop competency at school?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understanding of others?</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prevent your vices from getting out of control?</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cooperate with people you don’t like?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Argumentative Text</w:t>
            </w:r>
          </w:p>
          <w:p w:rsidR="00000000" w:rsidDel="00000000" w:rsidP="00000000" w:rsidRDefault="00000000" w:rsidRPr="00000000" w14:paraId="00000079">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sz w:val="20"/>
                  <w:szCs w:val="20"/>
                  <w:u w:val="single"/>
                  <w:rtl w:val="0"/>
                </w:rPr>
                <w:t xml:space="preserve">https://www.youtube.com/watch?v=nfujNNT0i9k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Should Students Wear Uniforms?</w:t>
            </w:r>
          </w:p>
          <w:p w:rsidR="00000000" w:rsidDel="00000000" w:rsidP="00000000" w:rsidRDefault="00000000" w:rsidRPr="00000000" w14:paraId="0000007C">
            <w:pPr>
              <w:spacing w:line="240" w:lineRule="auto"/>
              <w:rPr/>
            </w:pPr>
            <w:hyperlink r:id="rId7">
              <w:r w:rsidDel="00000000" w:rsidR="00000000" w:rsidRPr="00000000">
                <w:rPr>
                  <w:u w:val="single"/>
                  <w:rtl w:val="0"/>
                </w:rPr>
                <w:t xml:space="preserve">https://www.timeforkids.com/g56/debate-should-students-wear-uniforms-2/</w:t>
              </w:r>
            </w:hyperlink>
            <w:r w:rsidDel="00000000" w:rsidR="00000000" w:rsidRPr="00000000">
              <w:rPr>
                <w:rtl w:val="0"/>
              </w:rPr>
              <w:t xml:space="preserve">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analyzing arguments</w:t>
            </w:r>
          </w:p>
          <w:p w:rsidR="00000000" w:rsidDel="00000000" w:rsidP="00000000" w:rsidRDefault="00000000" w:rsidRPr="00000000" w14:paraId="00000087">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https://www.youtube.com/watch?v=Y_OJIwQZJh8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Uniforms: Awesome or Awful</w:t>
            </w:r>
          </w:p>
          <w:p w:rsidR="00000000" w:rsidDel="00000000" w:rsidP="00000000" w:rsidRDefault="00000000" w:rsidRPr="00000000" w14:paraId="0000008A">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https://www.monroe.k12.nj.us/site/handlers/filedownload.ashx?moduleinstanceid=9604&amp;dataid=12743&amp;FileName=School%20Uniforms%20Awesome%20or%20Awful.pdf</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Counterargument and Refutation | Argumentative Essay | English Writing Skills</w:t>
            </w:r>
          </w:p>
          <w:p w:rsidR="00000000" w:rsidDel="00000000" w:rsidP="00000000" w:rsidRDefault="00000000" w:rsidRPr="00000000" w14:paraId="00000094">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https://www.youtube.com/watch?v=xu2tf9Vta0w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PERSPECTIVE ON SCHOOL UNIFORMS By Talia Klein Perez </w:t>
            </w:r>
          </w:p>
          <w:p w:rsidR="00000000" w:rsidDel="00000000" w:rsidP="00000000" w:rsidRDefault="00000000" w:rsidRPr="00000000" w14:paraId="00000097">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https://www.theperspective.com/debates/living/perspective-school-uniforms/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hd w:fill="ffffff" w:val="clear"/>
              <w:spacing w:after="40" w:line="261.8181818181818" w:lineRule="auto"/>
              <w:ind w:left="40" w:right="4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4">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Identify The Target Audience of a Text</w:t>
            </w:r>
          </w:p>
          <w:p w:rsidR="00000000" w:rsidDel="00000000" w:rsidP="00000000" w:rsidRDefault="00000000" w:rsidRPr="00000000" w14:paraId="000000A5">
            <w:pPr>
              <w:spacing w:line="240" w:lineRule="auto"/>
              <w:rPr>
                <w:rFonts w:ascii="Roboto" w:cs="Roboto" w:eastAsia="Roboto" w:hAnsi="Roboto"/>
                <w:sz w:val="20"/>
                <w:szCs w:val="20"/>
              </w:rPr>
            </w:pPr>
            <w:hyperlink r:id="rId12">
              <w:r w:rsidDel="00000000" w:rsidR="00000000" w:rsidRPr="00000000">
                <w:rPr>
                  <w:rFonts w:ascii="Roboto" w:cs="Roboto" w:eastAsia="Roboto" w:hAnsi="Roboto"/>
                  <w:sz w:val="20"/>
                  <w:szCs w:val="20"/>
                  <w:u w:val="single"/>
                  <w:rtl w:val="0"/>
                </w:rPr>
                <w:t xml:space="preserve">https://www.youtube.com/watch?v=yqAb1eviJRQ</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Multimodal Text? / Grade 8 English Video Lesson</w:t>
            </w:r>
          </w:p>
          <w:p w:rsidR="00000000" w:rsidDel="00000000" w:rsidP="00000000" w:rsidRDefault="00000000" w:rsidRPr="00000000" w14:paraId="000000AF">
            <w:pPr>
              <w:spacing w:line="240" w:lineRule="auto"/>
              <w:rPr>
                <w:rFonts w:ascii="Roboto" w:cs="Roboto" w:eastAsia="Roboto" w:hAnsi="Roboto"/>
                <w:sz w:val="20"/>
                <w:szCs w:val="20"/>
              </w:rPr>
            </w:pPr>
            <w:hyperlink r:id="rId13">
              <w:r w:rsidDel="00000000" w:rsidR="00000000" w:rsidRPr="00000000">
                <w:rPr>
                  <w:rFonts w:ascii="Roboto" w:cs="Roboto" w:eastAsia="Roboto" w:hAnsi="Roboto"/>
                  <w:sz w:val="20"/>
                  <w:szCs w:val="20"/>
                  <w:u w:val="single"/>
                  <w:rtl w:val="0"/>
                </w:rPr>
                <w:t xml:space="preserve">https://www.youtube.com/watch?v=-4e2ndVmQDo&amp;t=104s</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 etc)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components of an argumentative text are and how they might differ from those of an informative text. Students will upload their answers to the LMS.</w:t>
            </w: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an argumentative text.</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tl w:val="0"/>
              </w:rPr>
              <w:t xml:space="preserve">Should Students Wear Uniforms?”. After reading the article, ask the class to describe how it is structured. Make sure to write the answers on the board.</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aligns with their beliefs or position on the topic. After finding the article, have students write a one-page write-up analyzing its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 Students will upload their answers to the LMS.</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"School Uniforms: Awesome or Awful." After reading the article, have the students complete the worksheet at the end.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Students will upload their answers to the LMS.</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a counterargument for an argumentative text. </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it attempts to refute the argument about whether school uniforms should be worn.</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one-page write-up that attempts to refute the article's argument. Note: the write-up should be backed by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 Students will upload their answers to the LMS.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intended audience.</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towards younger students, and one towards older students. Once students have found three resources, they will complete a one-page write-up explaining how the authors of all three texts structure their texts for different audiences.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 Students will upload their answers to the LMS.</w:t>
            </w: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multimodal text.</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might differ if told in a different medium. Inform students that they are to pick their favorite story and attempt to tell the story in a different medium. (i.e., if they like audiobooks, they should try retelling the story in text and vice versa). If they are writing the story, it should be 3 to 5 pages long. If they are retelling the story via audio, it should be 5-7 minutes long (but can be longer).</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components of an argumentative text are and how they might differ from those of an informative text. </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an argumentative text.</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tl w:val="0"/>
              </w:rPr>
              <w:t xml:space="preserve">Should Students Wear Uniforms?”. After reading the article, ask the class to describe how it is structured. Make sure to write the answers on the board.</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aligns with their beliefs or position on the topic. After finding the article, have students write a one-page write-up analyzing its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steps are for identifying and analyzing the arguments in argumentative texts.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Awful"l article. After reading the article, have the students complete the worksheet at the end.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should pick a topic they are passionate about and find an argumentative text discussing the issue. After finding the article, students are to write a one-page write-up identifying and analyzing the text's main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developing a counterargument for an argumentative text. </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it attempts to refute the argument about whether school uniforms should be worn.</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different from their own (for example, if a student believes uniforms should be worn in school, they might find an article that argues uniforms should not be worn in school). Once they find an article, they should write a one-page write-up that attempts to refute the article's argument. Note: the write-up should be backed by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w:t>
            </w: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intended audience.</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towards younger students, and one towards older students. Oncestudents haves found three resources, they will complete a one-page write-up explaining how the authors of all three texts structure their texts for different audiences.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multimodal text.</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mdiffererenwere told in a different medium. Inform students that they are to pick their favorite story and attempt to tell the story in a different medium. (i.e., if they like audiobooks, they should try retelling the story in text and vice versa). If they are writing the story, it should be - pages long. If they are retelling the story via audio, it should be 5-7 minutes long (but can be longer).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story.</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collaborate with others on financial matters. If you were to start a business, you might have to find an investor who would be willing to give you money in exchange for some of your profits. As you strike out into the business world, you will need to know how to be financially collaborative. What are some ways that you can be financially collaborative?</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others. What are some boundaries you can set with others?</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well-being- mental, emotional, physical, and others. Regulating these factors requires a degree of self-care. Why do you think it is important to practice self-care? What do you think happens if you don’t take care of yourself?</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performing activities prevalent in artistic and cultural content, usually related to the culture of a city, state, or nationality. It is often a way for people of one culture to share information. </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enter their fields after years of refining entry-level skills into world-class ones (such as learning how to kick a ball versus kicking a ball that is hard to block). Think about what you want to do with your life - what do you think are the entry-level positions you need to take in your field before you can rise to your dream job?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competencies. What are some things you can do to increase your competency in school?</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your vices, what steps can you take to ensure they don't get out of control?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r>
    </w:tbl>
    <w:p w:rsidR="00000000" w:rsidDel="00000000" w:rsidP="00000000" w:rsidRDefault="00000000" w:rsidRPr="00000000" w14:paraId="0000018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heperspective.com/debates/living/perspective-school-uniforms/" TargetMode="External"/><Relationship Id="rId10" Type="http://schemas.openxmlformats.org/officeDocument/2006/relationships/hyperlink" Target="https://www.youtube.com/watch?v=xu2tf9Vta0w" TargetMode="External"/><Relationship Id="rId13" Type="http://schemas.openxmlformats.org/officeDocument/2006/relationships/hyperlink" Target="https://www.youtube.com/watch?v=-4e2ndVmQDo&amp;t=104s" TargetMode="External"/><Relationship Id="rId12" Type="http://schemas.openxmlformats.org/officeDocument/2006/relationships/hyperlink" Target="https://www.youtube.com/watch?v=yqAb1eviJR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roe.k12.nj.us/site/handlers/filedownload.ashx?moduleinstanceid=9604&amp;dataid=12743&amp;FileName=School%20Uniforms%20Awesome%20or%20Awful.pdf" TargetMode="External"/><Relationship Id="rId5" Type="http://schemas.openxmlformats.org/officeDocument/2006/relationships/styles" Target="styles.xml"/><Relationship Id="rId6" Type="http://schemas.openxmlformats.org/officeDocument/2006/relationships/hyperlink" Target="https://www.youtube.com/watch?v=nfujNNT0i9k" TargetMode="External"/><Relationship Id="rId7" Type="http://schemas.openxmlformats.org/officeDocument/2006/relationships/hyperlink" Target="https://www.timeforkids.com/g56/debate-should-students-wear-uniforms-2/" TargetMode="External"/><Relationship Id="rId8" Type="http://schemas.openxmlformats.org/officeDocument/2006/relationships/hyperlink" Target="https://www.youtube.com/watch?v=Y_OJIwQZJh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