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English IV</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6">
            <w:pPr>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4.11    (I) </w:t>
            </w:r>
          </w:p>
          <w:p w:rsidR="00000000" w:rsidDel="00000000" w:rsidP="00000000" w:rsidRDefault="00000000" w:rsidRPr="00000000" w14:paraId="00000027">
            <w:pPr>
              <w:ind w:left="720" w:firstLine="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4.1</w:t>
            </w: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4.1</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4.2</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4.3</w:t>
            </w: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3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give a multimodal presentation. </w:t>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present a multimodal presentation on the literary topic of their choice.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develop oral language </w:t>
            </w:r>
          </w:p>
          <w:p w:rsidR="00000000" w:rsidDel="00000000" w:rsidP="00000000" w:rsidRDefault="00000000" w:rsidRPr="00000000" w14:paraId="0000003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through listening, speaking, and discussion.</w:t>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discuss a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tell a story orally.</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tell a story orally.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develop their vocabulary.</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express themselves.</w:t>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self-select texts and read independently for a sustained period.</w:t>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read a book independently. </w:t>
            </w: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important tools to give an effective presentation?</w:t>
            </w:r>
          </w:p>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a multimodal presentation consist of?</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Fonts w:ascii="Calibri" w:cs="Calibri" w:eastAsia="Calibri" w:hAnsi="Calibri"/>
                <w:sz w:val="20"/>
                <w:szCs w:val="20"/>
                <w:rtl w:val="0"/>
              </w:rPr>
              <w:t xml:space="preserve"> What is active listening</w:t>
            </w:r>
            <w:r w:rsidDel="00000000" w:rsidR="00000000" w:rsidRPr="00000000">
              <w:rPr>
                <w:rFonts w:ascii="Calibri" w:cs="Calibri" w:eastAsia="Calibri" w:hAnsi="Calibri"/>
                <w:b w:val="1"/>
                <w:bCs w:val="1"/>
                <w:sz w:val="20"/>
                <w:szCs w:val="20"/>
                <w:rtl w:val="0"/>
              </w:rPr>
              <w:t xml:space="preserve">?</w:t>
            </w:r>
          </w:p>
          <w:p w:rsidR="00000000" w:rsidDel="00000000" w:rsidP="00000000" w:rsidRDefault="00000000" w:rsidRPr="00000000" w14:paraId="0000005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collaborative techniques?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oral storytelling important?</w:t>
            </w:r>
          </w:p>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tell a story orally?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develop your vocabulary?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pick a book to read for fun?</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is humility?</w:t>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How can you build productive habits at work?</w:t>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are some simple ways of managing your resources?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  How does being responsible relate to the workplace?</w:t>
            </w:r>
          </w:p>
          <w:p w:rsidR="00000000" w:rsidDel="00000000" w:rsidP="00000000" w:rsidRDefault="00000000" w:rsidRPr="00000000" w14:paraId="0000006B">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C">
            <w:pPr>
              <w:widowControl w:val="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If you struggle to say no to things that endanger your health, what are some ways you can develop that capability?</w:t>
            </w:r>
          </w:p>
          <w:p w:rsidR="00000000" w:rsidDel="00000000" w:rsidP="00000000" w:rsidRDefault="00000000" w:rsidRPr="00000000" w14:paraId="0000006D">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E">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widowControl w:val="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use your spirituality to write your own narrative?</w:t>
            </w:r>
          </w:p>
          <w:p w:rsidR="00000000" w:rsidDel="00000000" w:rsidP="00000000" w:rsidRDefault="00000000" w:rsidRPr="00000000" w14:paraId="00000070">
            <w:pPr>
              <w:widowControl w:val="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  How does being responsible relate to the workplace?</w:t>
            </w:r>
          </w:p>
          <w:p w:rsidR="00000000" w:rsidDel="00000000" w:rsidP="00000000" w:rsidRDefault="00000000" w:rsidRPr="00000000" w14:paraId="00000073">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widowControl w:val="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If you struggle to say no to things that endanger your health, what are some ways you can develop that capability?</w:t>
            </w:r>
          </w:p>
          <w:p w:rsidR="00000000" w:rsidDel="00000000" w:rsidP="00000000" w:rsidRDefault="00000000" w:rsidRPr="00000000" w14:paraId="00000075">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6">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widowControl w:val="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use your spirituality to write your own narrative?</w:t>
            </w:r>
          </w:p>
          <w:p w:rsidR="00000000" w:rsidDel="00000000" w:rsidP="00000000" w:rsidRDefault="00000000" w:rsidRPr="00000000" w14:paraId="00000078">
            <w:pPr>
              <w:widowControl w:val="0"/>
              <w:rPr>
                <w:rFonts w:ascii="Calibri" w:cs="Calibri" w:eastAsia="Calibri" w:hAnsi="Calibri"/>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does it mean to be independent in school?</w:t>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How can you use your spirituality to develop chants?</w:t>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can you do to be an ally during a social movement?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keep your health in balance?</w:t>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What are some exercises you can do to help you pick a vocation?</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simple ways you can improve your competence at school?</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Make an Easy Multimodal Presentation</w:t>
            </w:r>
          </w:p>
          <w:p w:rsidR="00000000" w:rsidDel="00000000" w:rsidP="00000000" w:rsidRDefault="00000000" w:rsidRPr="00000000" w14:paraId="00000093">
            <w:pPr>
              <w:spacing w:line="240" w:lineRule="auto"/>
              <w:rPr>
                <w:rFonts w:ascii="Calibri" w:cs="Calibri" w:eastAsia="Calibri" w:hAnsi="Calibri"/>
                <w:sz w:val="20"/>
                <w:szCs w:val="20"/>
              </w:rPr>
            </w:pPr>
            <w:hyperlink r:id="rId6">
              <w:r w:rsidDel="00000000" w:rsidR="00000000" w:rsidRPr="00000000">
                <w:rPr>
                  <w:rFonts w:ascii="Calibri" w:cs="Calibri" w:eastAsia="Calibri" w:hAnsi="Calibri"/>
                  <w:sz w:val="20"/>
                  <w:szCs w:val="20"/>
                  <w:u w:val="single"/>
                  <w:rtl w:val="0"/>
                </w:rPr>
                <w:t xml:space="preserve">https://youtu.be/DEZa8Ml3mEg</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6">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Engage In Active Listening</w:t>
            </w:r>
          </w:p>
          <w:p w:rsidR="00000000" w:rsidDel="00000000" w:rsidP="00000000" w:rsidRDefault="00000000" w:rsidRPr="00000000" w14:paraId="0000009D">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sz w:val="20"/>
                  <w:szCs w:val="20"/>
                  <w:u w:val="single"/>
                  <w:rtl w:val="0"/>
                </w:rPr>
                <w:t xml:space="preserve">https://youtu.be/xkyLBRhXR6E</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Most Dangerous Game</w:t>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Richard Connell</w:t>
            </w:r>
          </w:p>
          <w:p w:rsidR="00000000" w:rsidDel="00000000" w:rsidP="00000000" w:rsidRDefault="00000000" w:rsidRPr="00000000" w14:paraId="000000A1">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sz w:val="20"/>
                  <w:szCs w:val="20"/>
                  <w:u w:val="single"/>
                  <w:rtl w:val="0"/>
                </w:rPr>
                <w:t xml:space="preserve">https://archive.org/downlo</w:t>
              </w:r>
            </w:hyperlink>
            <w:r w:rsidDel="00000000" w:rsidR="00000000" w:rsidRPr="00000000">
              <w:rPr>
                <w:rtl w:val="0"/>
              </w:rPr>
            </w:r>
          </w:p>
          <w:p w:rsidR="00000000" w:rsidDel="00000000" w:rsidP="00000000" w:rsidRDefault="00000000" w:rsidRPr="00000000" w14:paraId="000000A2">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sz w:val="20"/>
                  <w:szCs w:val="20"/>
                  <w:u w:val="single"/>
                  <w:rtl w:val="0"/>
                </w:rPr>
                <w:t xml:space="preserve">ad/TheMostDangerousGa</w:t>
              </w:r>
            </w:hyperlink>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sz w:val="20"/>
                <w:szCs w:val="20"/>
              </w:rPr>
            </w:pPr>
            <w:hyperlink r:id="rId10">
              <w:r w:rsidDel="00000000" w:rsidR="00000000" w:rsidRPr="00000000">
                <w:rPr>
                  <w:rFonts w:ascii="Calibri" w:cs="Calibri" w:eastAsia="Calibri" w:hAnsi="Calibri"/>
                  <w:sz w:val="20"/>
                  <w:szCs w:val="20"/>
                  <w:u w:val="single"/>
                  <w:rtl w:val="0"/>
                </w:rPr>
                <w:t xml:space="preserve">me_233/connell_richard_e</w:t>
              </w:r>
            </w:hyperlink>
            <w:r w:rsidDel="00000000" w:rsidR="00000000" w:rsidRPr="00000000">
              <w:rPr>
                <w:rtl w:val="0"/>
              </w:rPr>
            </w:r>
          </w:p>
          <w:p w:rsidR="00000000" w:rsidDel="00000000" w:rsidP="00000000" w:rsidRDefault="00000000" w:rsidRPr="00000000" w14:paraId="000000A4">
            <w:pPr>
              <w:spacing w:line="240" w:lineRule="auto"/>
              <w:rPr>
                <w:rFonts w:ascii="Calibri" w:cs="Calibri" w:eastAsia="Calibri" w:hAnsi="Calibri"/>
                <w:sz w:val="20"/>
                <w:szCs w:val="20"/>
              </w:rPr>
            </w:pPr>
            <w:hyperlink r:id="rId11">
              <w:r w:rsidDel="00000000" w:rsidR="00000000" w:rsidRPr="00000000">
                <w:rPr>
                  <w:rFonts w:ascii="Calibri" w:cs="Calibri" w:eastAsia="Calibri" w:hAnsi="Calibri"/>
                  <w:sz w:val="20"/>
                  <w:szCs w:val="20"/>
                  <w:u w:val="single"/>
                  <w:rtl w:val="0"/>
                </w:rPr>
                <w:t xml:space="preserve">dward_1893_1949_most_</w:t>
              </w:r>
            </w:hyperlink>
            <w:r w:rsidDel="00000000" w:rsidR="00000000" w:rsidRPr="00000000">
              <w:rPr>
                <w:rtl w:val="0"/>
              </w:rPr>
            </w:r>
          </w:p>
          <w:p w:rsidR="00000000" w:rsidDel="00000000" w:rsidP="00000000" w:rsidRDefault="00000000" w:rsidRPr="00000000" w14:paraId="000000A5">
            <w:pPr>
              <w:spacing w:line="240" w:lineRule="auto"/>
              <w:rPr>
                <w:rFonts w:ascii="Calibri" w:cs="Calibri" w:eastAsia="Calibri" w:hAnsi="Calibri"/>
                <w:sz w:val="20"/>
                <w:szCs w:val="20"/>
              </w:rPr>
            </w:pPr>
            <w:hyperlink r:id="rId12">
              <w:r w:rsidDel="00000000" w:rsidR="00000000" w:rsidRPr="00000000">
                <w:rPr>
                  <w:rFonts w:ascii="Calibri" w:cs="Calibri" w:eastAsia="Calibri" w:hAnsi="Calibri"/>
                  <w:sz w:val="20"/>
                  <w:szCs w:val="20"/>
                  <w:u w:val="single"/>
                  <w:rtl w:val="0"/>
                </w:rPr>
                <w:t xml:space="preserve">dangerous_game.pdf</w:t>
              </w:r>
            </w:hyperlink>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Tell A Story: Quick-Learn Storytelling Techniques!</w:t>
            </w:r>
          </w:p>
          <w:p w:rsidR="00000000" w:rsidDel="00000000" w:rsidP="00000000" w:rsidRDefault="00000000" w:rsidRPr="00000000" w14:paraId="000000AF">
            <w:pPr>
              <w:spacing w:line="240" w:lineRule="auto"/>
              <w:rPr>
                <w:rFonts w:ascii="Calibri" w:cs="Calibri" w:eastAsia="Calibri" w:hAnsi="Calibri"/>
                <w:sz w:val="20"/>
                <w:szCs w:val="20"/>
              </w:rPr>
            </w:pPr>
            <w:hyperlink r:id="rId13">
              <w:r w:rsidDel="00000000" w:rsidR="00000000" w:rsidRPr="00000000">
                <w:rPr>
                  <w:rFonts w:ascii="Calibri" w:cs="Calibri" w:eastAsia="Calibri" w:hAnsi="Calibri"/>
                  <w:sz w:val="20"/>
                  <w:szCs w:val="20"/>
                  <w:u w:val="single"/>
                  <w:rtl w:val="0"/>
                </w:rPr>
                <w:t xml:space="preserve">https://youtu.be/DEZa8Ml3mEg</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rFonts w:ascii="Calibri" w:cs="Calibri" w:eastAsia="Calibri" w:hAnsi="Calibri"/>
                <w:sz w:val="20"/>
                <w:szCs w:val="20"/>
              </w:rPr>
            </w:pPr>
            <w:bookmarkStart w:colFirst="0" w:colLast="0" w:name="_ghm5vguj1rdo" w:id="0"/>
            <w:bookmarkEnd w:id="0"/>
            <w:r w:rsidDel="00000000" w:rsidR="00000000" w:rsidRPr="00000000">
              <w:rPr>
                <w:rFonts w:ascii="Calibri" w:cs="Calibri" w:eastAsia="Calibri" w:hAnsi="Calibri"/>
                <w:sz w:val="20"/>
                <w:szCs w:val="20"/>
                <w:rtl w:val="0"/>
              </w:rPr>
              <w:t xml:space="preserve">Dictionary Skills</w:t>
            </w:r>
          </w:p>
          <w:p w:rsidR="00000000" w:rsidDel="00000000" w:rsidP="00000000" w:rsidRDefault="00000000" w:rsidRPr="00000000" w14:paraId="000000B8">
            <w:pPr>
              <w:spacing w:line="240" w:lineRule="auto"/>
              <w:rPr>
                <w:rFonts w:ascii="Calibri" w:cs="Calibri" w:eastAsia="Calibri" w:hAnsi="Calibri"/>
                <w:b w:val="1"/>
                <w:bCs w:val="1"/>
                <w:sz w:val="20"/>
                <w:szCs w:val="20"/>
              </w:rPr>
            </w:pPr>
            <w:hyperlink r:id="rId14">
              <w:r w:rsidDel="00000000" w:rsidR="00000000" w:rsidRPr="00000000">
                <w:rPr>
                  <w:rFonts w:ascii="Calibri" w:cs="Calibri" w:eastAsia="Calibri" w:hAnsi="Calibri"/>
                  <w:b w:val="1"/>
                  <w:bCs w:val="1"/>
                  <w:sz w:val="20"/>
                  <w:szCs w:val="20"/>
                  <w:u w:val="single"/>
                  <w:rtl w:val="0"/>
                </w:rPr>
                <w:t xml:space="preserve">https://www.youtube.com/watch?v=graMoiXc_gE&amp;ab_channel=LearnwithSocrates</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Activity</w:t>
            </w: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ACADEMIC VOCABULARY WORDS FOR STUDENTS IN 9TH GRADE</w:t>
            </w:r>
          </w:p>
          <w:p w:rsidR="00000000" w:rsidDel="00000000" w:rsidP="00000000" w:rsidRDefault="00000000" w:rsidRPr="00000000" w14:paraId="000000BD">
            <w:pPr>
              <w:spacing w:line="240" w:lineRule="auto"/>
              <w:rPr>
                <w:rFonts w:ascii="Calibri" w:cs="Calibri" w:eastAsia="Calibri" w:hAnsi="Calibri"/>
                <w:sz w:val="20"/>
                <w:szCs w:val="20"/>
              </w:rPr>
            </w:pPr>
            <w:hyperlink r:id="rId15">
              <w:r w:rsidDel="00000000" w:rsidR="00000000" w:rsidRPr="00000000">
                <w:rPr>
                  <w:rFonts w:ascii="Calibri" w:cs="Calibri" w:eastAsia="Calibri" w:hAnsi="Calibri"/>
                  <w:sz w:val="20"/>
                  <w:szCs w:val="20"/>
                  <w:u w:val="single"/>
                  <w:rtl w:val="0"/>
                </w:rPr>
                <w:t xml:space="preserve">https://www.theedadvocate.org/academic-vocabulary-words-for-students-in-9th-grade/</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C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read quietly for 10 minutes.</w:t>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give a multimodal presentation on the literary topic of their choice.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active listening means. </w:t>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watch a video on active listening.</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 As </w:t>
            </w:r>
            <w:r w:rsidDel="00000000" w:rsidR="00000000" w:rsidRPr="00000000">
              <w:rPr>
                <w:rFonts w:ascii="Calibri" w:cs="Calibri" w:eastAsia="Calibri" w:hAnsi="Calibri"/>
                <w:sz w:val="20"/>
                <w:szCs w:val="20"/>
                <w:rtl w:val="0"/>
              </w:rPr>
              <w:t xml:space="preserve">a class, students will read “The Most Dangerous Game</w:t>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by Richard Connell. As they read parts of the story, ask them what the story is about. Then,  using details from the story, have students try to infer what the author is trying to say about human nature. Encourage students to practice active listening by listening to what their peers are saying and responding accordingly</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use the designated technology available to them to discuss/communicate with a partner for up to 10 minutes about why they think oral storytelling is important. </w:t>
            </w:r>
          </w:p>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watch a video on how to tell a story orally.</w:t>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ask students to come up and recount the story of something they recently watched or read.</w:t>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Guided Practice (We do</w:t>
            </w:r>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students pick a short story. After reading the story, students will attempt to retell the story orally </w:t>
            </w:r>
            <w:r w:rsidDel="00000000" w:rsidR="00000000" w:rsidRPr="00000000">
              <w:rPr>
                <w:rFonts w:ascii="Calibri" w:cs="Calibri" w:eastAsia="Calibri" w:hAnsi="Calibri"/>
                <w:sz w:val="20"/>
                <w:szCs w:val="20"/>
                <w:rtl w:val="0"/>
              </w:rPr>
              <w:t xml:space="preserve">to their</w:t>
            </w:r>
            <w:r w:rsidDel="00000000" w:rsidR="00000000" w:rsidRPr="00000000">
              <w:rPr>
                <w:rFonts w:ascii="Calibri" w:cs="Calibri" w:eastAsia="Calibri" w:hAnsi="Calibri"/>
                <w:sz w:val="20"/>
                <w:szCs w:val="20"/>
                <w:rtl w:val="0"/>
              </w:rPr>
              <w:t xml:space="preserve"> classmates.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use the designated technology available to them to discuss/communicate with a partner for up to 10 minutes about why they think it is important to develop a strong vocabulary. </w:t>
            </w:r>
          </w:p>
          <w:p w:rsidR="00000000" w:rsidDel="00000000" w:rsidP="00000000" w:rsidRDefault="00000000" w:rsidRPr="00000000" w14:paraId="000000E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watch a video on how to determine a word's meaning, syllabication, pronunciation, origin, and part of speech.</w:t>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Guided Practice (We do</w:t>
            </w: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Pick one of the vocab lists under resources and have students look up the meaning, syllabication, pronunciation, word origin, and part of speech of a word on the list.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about the types of books they are interested in reading. Students will upload their answers to the LMS.</w:t>
            </w:r>
          </w:p>
          <w:p w:rsidR="00000000" w:rsidDel="00000000" w:rsidP="00000000" w:rsidRDefault="00000000" w:rsidRPr="00000000" w14:paraId="000000F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what types of books they are interested in reading. If a student says none or can’t think of any, ask them what types of media they like to consume.  Inform students that they are to pick a book to read quietly and independently. Once students have picked a book, they are to read it for at least 15 minutes.</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read quietly for 10 minutes.</w:t>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give a multimodal presentation on the literary topic of their choice.</w:t>
            </w:r>
          </w:p>
          <w:p w:rsidR="00000000" w:rsidDel="00000000" w:rsidP="00000000" w:rsidRDefault="00000000" w:rsidRPr="00000000" w14:paraId="00000103">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active listening means. </w:t>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active listening.</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 As </w:t>
            </w:r>
            <w:r w:rsidDel="00000000" w:rsidR="00000000" w:rsidRPr="00000000">
              <w:rPr>
                <w:rFonts w:ascii="Calibri" w:cs="Calibri" w:eastAsia="Calibri" w:hAnsi="Calibri"/>
                <w:sz w:val="20"/>
                <w:szCs w:val="20"/>
                <w:rtl w:val="0"/>
              </w:rPr>
              <w:t xml:space="preserve">a class, students will read “The Most Dangerous Game</w:t>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by Richard Connell. As they read parts of the story, ask them what the story is about. Then, using details from the story, have students try to infer what the author is tsaying abouthuman nature. Encourage students to practice active listening by listening to what their peers are saying and responding accordingly</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w:t>
            </w: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discuss with a partner about why they think oral storytelling is important. </w:t>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how to tell a story orally.</w:t>
            </w:r>
          </w:p>
          <w:p w:rsidR="00000000" w:rsidDel="00000000" w:rsidP="00000000" w:rsidRDefault="00000000" w:rsidRPr="00000000" w14:paraId="0000011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ask students to come up and recount the story of something they recently watched or read.</w:t>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Guided Practice (We do</w:t>
            </w: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students pick a short story. After reading the story, students will attempt to retell the story orally to their classmates.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1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w:t>
            </w: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discuss with a partner why developing a strong vocabulary is important. </w:t>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how to determine a word's meaning, syllabication, pronunciation, origin, and part of speech.</w:t>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2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Pick one of the vocab lists under resources and have students look up the meaning, syllabication, pronunciation, word origin, and part of speech of a word on the list.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about the types of books they are interested in reading. </w:t>
            </w:r>
          </w:p>
          <w:p w:rsidR="00000000" w:rsidDel="00000000" w:rsidP="00000000" w:rsidRDefault="00000000" w:rsidRPr="00000000" w14:paraId="0000012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what types of books they are interested in reading. If a student says none or can’t think of any, ask them what types of media they like to consume.  Inform students that they are to pick a book to read quietly and independently. Once students have picked a book, they are to read it for at least 15 minutes.</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2C">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D">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their story.</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their vocab lists.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4">
            <w:pPr>
              <w:spacing w:line="240" w:lineRule="auto"/>
              <w:rPr>
                <w:rFonts w:ascii="Calibri" w:cs="Calibri" w:eastAsia="Calibri" w:hAnsi="Calibri"/>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Humility is generally described as freedom from pride or arrogance. Humility is important because it helps keep us grounded and prevents us from acting in ways that might make others unhappy. Although you now know the definition of humility, what do you think it actually means to be humble?</w:t>
            </w:r>
          </w:p>
          <w:p w:rsidR="00000000" w:rsidDel="00000000" w:rsidP="00000000" w:rsidRDefault="00000000" w:rsidRPr="00000000" w14:paraId="0000014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you enter the workforce, you will be expected to utilize the skills you developed in school or through experience. However, some of the skills that you will need to rely on cannot be taught in school and can only be developed through experience in the workforce. One of these skills is productivity. Productivity is something you might learn while in school, such as balancing getting your work done with spending time with your friend. However, once you enter the workforce, productive habits become even more important, as being unproductive at work can cause you to lose your job. How can you build productive habits at work?</w:t>
            </w:r>
          </w:p>
          <w:p w:rsidR="00000000" w:rsidDel="00000000" w:rsidP="00000000" w:rsidRDefault="00000000" w:rsidRPr="00000000" w14:paraId="0000014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Managing financial resources is a vital component of adulthood. There is a wide variety of techniques and methods you can rely on to help you manage your finances, from relying on a professional to using a budgeting app. With such a wide variety of resources at your disposal, what are some simple ways of managing your resources?</w:t>
            </w:r>
          </w:p>
          <w:p w:rsidR="00000000" w:rsidDel="00000000" w:rsidP="00000000" w:rsidRDefault="00000000" w:rsidRPr="00000000" w14:paraId="0000014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0">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1">
            <w:pPr>
              <w:widowControl w:val="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2">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3">
            <w:pPr>
              <w:widowControl w:val="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4">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use of responsibility varies across fields and subjects. How do you think being responsible relates to the workplace?</w:t>
            </w:r>
          </w:p>
          <w:p w:rsidR="00000000" w:rsidDel="00000000" w:rsidP="00000000" w:rsidRDefault="00000000" w:rsidRPr="00000000" w14:paraId="00000156">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7">
            <w:pPr>
              <w:widowControl w:val="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w:t>
            </w:r>
            <w:r w:rsidDel="00000000" w:rsidR="00000000" w:rsidRPr="00000000">
              <w:rPr>
                <w:rtl w:val="0"/>
              </w:rPr>
            </w:r>
          </w:p>
          <w:p w:rsidR="00000000" w:rsidDel="00000000" w:rsidP="00000000" w:rsidRDefault="00000000" w:rsidRPr="00000000" w14:paraId="0000015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you are young, your parents have control over most of your major medical decisions, but that doesn’t mean decisions about your health are outside of your control. What are some things you can say “no” to if they endanger your health? If you struggle to say no to things that endanger your health, what are some ways you can develop that capability?</w:t>
            </w:r>
          </w:p>
          <w:p w:rsidR="00000000" w:rsidDel="00000000" w:rsidP="00000000" w:rsidRDefault="00000000" w:rsidRPr="00000000" w14:paraId="00000159">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A">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5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great things about writing creatively is your ability to control the narrative of your own story. Just as authors might seek to control a story's narrative, you too can write your own narrative, with yourself as the subject. As we write our own narrative, we rely on a wide variety of sources, from our hobbies and interests to our spirituality. Think about your own spirituality. How can you use your spirituality to write your own narrative?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C">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D">
            <w:pPr>
              <w:widowControl w:val="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E">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F">
            <w:pPr>
              <w:widowControl w:val="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0">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6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use of responsibility varies across fields and subjects. How do you think being responsible relates to the workplace?</w:t>
            </w:r>
          </w:p>
          <w:p w:rsidR="00000000" w:rsidDel="00000000" w:rsidP="00000000" w:rsidRDefault="00000000" w:rsidRPr="00000000" w14:paraId="00000162">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3">
            <w:pPr>
              <w:widowControl w:val="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w:t>
            </w:r>
            <w:r w:rsidDel="00000000" w:rsidR="00000000" w:rsidRPr="00000000">
              <w:rPr>
                <w:rtl w:val="0"/>
              </w:rPr>
            </w:r>
          </w:p>
          <w:p w:rsidR="00000000" w:rsidDel="00000000" w:rsidP="00000000" w:rsidRDefault="00000000" w:rsidRPr="00000000" w14:paraId="0000016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you are young, your parents have control over most of your major medical decisions, but that doesn’t mean decisions about your health are outside of your control. What are some things you can say “no” to if they endanger your health? If you struggle to say no to things that endanger your health, what are some ways you can develop that capability?</w:t>
            </w:r>
          </w:p>
          <w:p w:rsidR="00000000" w:rsidDel="00000000" w:rsidP="00000000" w:rsidRDefault="00000000" w:rsidRPr="00000000" w14:paraId="00000165">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6">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6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great things about writing creatively is your ability to control the narrative of your own story. Just as authors might seek to control a story's narrative, you too can write your own narrative, with yourself as the subject. As we write our own narrative, we rely on a wide variety of sources, from our hobbies and interests to our spirituality. Think about your own spirituality. How can you use your spirituality to write your own narrative?</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 </w:t>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are often unsure of their rights. In fact, they might even have questions about whether they have rights at all. You might be surprised to know that even as middle school students, you have rights. What do you think are some of the rights you have (and don’t have) as a student?</w:t>
            </w:r>
          </w:p>
          <w:p w:rsidR="00000000" w:rsidDel="00000000" w:rsidP="00000000" w:rsidRDefault="00000000" w:rsidRPr="00000000" w14:paraId="000001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tl w:val="0"/>
              </w:rPr>
            </w:r>
          </w:p>
          <w:p w:rsidR="00000000" w:rsidDel="00000000" w:rsidP="00000000" w:rsidRDefault="00000000" w:rsidRPr="00000000" w14:paraId="000001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prayers and religious chants symbolize a person’s spirituality. Think about your spirituality-what elements can you draw from to create chants? </w:t>
            </w:r>
          </w:p>
          <w:p w:rsidR="00000000" w:rsidDel="00000000" w:rsidP="00000000" w:rsidRDefault="00000000" w:rsidRPr="00000000" w14:paraId="0000017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 </w:t>
            </w:r>
            <w:r w:rsidDel="00000000" w:rsidR="00000000" w:rsidRPr="00000000">
              <w:rPr>
                <w:rtl w:val="0"/>
              </w:rPr>
            </w:r>
          </w:p>
          <w:p w:rsidR="00000000" w:rsidDel="00000000" w:rsidP="00000000" w:rsidRDefault="00000000" w:rsidRPr="00000000" w14:paraId="000001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can you do to be an ally to the various social movements in the modern day?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More than anything else, your health is the one thing in your life that you can truly control. Consequently, you have the power to keep your health in balance. It is important to live a healthy life, but focusing too much on the steps to achieve it can actually backfire on you! Keeping this in mind, what can you do to keep your health in balance?</w:t>
            </w:r>
          </w:p>
          <w:p w:rsidR="00000000" w:rsidDel="00000000" w:rsidP="00000000" w:rsidRDefault="00000000" w:rsidRPr="00000000" w14:paraId="0000017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 </w:t>
            </w:r>
          </w:p>
          <w:p w:rsidR="00000000" w:rsidDel="00000000" w:rsidP="00000000" w:rsidRDefault="00000000" w:rsidRPr="00000000" w14:paraId="000001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 people know from a very young age what vocation they wish to pursue.    However, some people might struggle to pick a vocation. If you are struggling to pick a vocation, what are some exercises you can do to help you pick a career?</w:t>
            </w:r>
          </w:p>
          <w:p w:rsidR="00000000" w:rsidDel="00000000" w:rsidP="00000000" w:rsidRDefault="00000000" w:rsidRPr="00000000" w14:paraId="0000017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 some people, competency at school is easy and requires little effort. However, some people might struggle to demonstrate competency at school. If you feel that you struggle to demonstrate competency at school, don’t worry! Competence at school doesn't come overnight for everybody; even people whose success appears effortless;aret's realtaking ly a series of small steps, such as getting help from a teacher en studying for a few extra minutes before school. IF you feel that you struggle to demonstrate your competence at school, what are some small steps you can take to improve your competence?</w:t>
            </w:r>
            <w:r w:rsidDel="00000000" w:rsidR="00000000" w:rsidRPr="00000000">
              <w:rPr>
                <w:rtl w:val="0"/>
              </w:rPr>
            </w:r>
          </w:p>
        </w:tc>
      </w:tr>
    </w:tbl>
    <w:p w:rsidR="00000000" w:rsidDel="00000000" w:rsidP="00000000" w:rsidRDefault="00000000" w:rsidRPr="00000000" w14:paraId="00000182">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3">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E">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rchive.org/downlo" TargetMode="External"/><Relationship Id="rId10" Type="http://schemas.openxmlformats.org/officeDocument/2006/relationships/hyperlink" Target="https://archive.org/downlo" TargetMode="External"/><Relationship Id="rId13" Type="http://schemas.openxmlformats.org/officeDocument/2006/relationships/hyperlink" Target="https://youtu.be/DEZa8Ml3mEg" TargetMode="External"/><Relationship Id="rId12" Type="http://schemas.openxmlformats.org/officeDocument/2006/relationships/hyperlink" Target="https://archive.org/downl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chive.org/downlo" TargetMode="External"/><Relationship Id="rId15" Type="http://schemas.openxmlformats.org/officeDocument/2006/relationships/hyperlink" Target="https://www.theedadvocate.org/academic-vocabulary-words-for-students-in-9th-grade/" TargetMode="External"/><Relationship Id="rId14" Type="http://schemas.openxmlformats.org/officeDocument/2006/relationships/hyperlink" Target="https://www.youtube.com/watch?v=graMoiXc_gE&amp;ab_channel=LearnwithSocrates" TargetMode="External"/><Relationship Id="rId5" Type="http://schemas.openxmlformats.org/officeDocument/2006/relationships/styles" Target="styles.xml"/><Relationship Id="rId6" Type="http://schemas.openxmlformats.org/officeDocument/2006/relationships/hyperlink" Target="https://youtu.be/DEZa8Ml3mEg" TargetMode="External"/><Relationship Id="rId7" Type="http://schemas.openxmlformats.org/officeDocument/2006/relationships/hyperlink" Target="https://youtu.be/xkyLBRhXR6E" TargetMode="External"/><Relationship Id="rId8" Type="http://schemas.openxmlformats.org/officeDocument/2006/relationships/hyperlink" Target="https://archive.org/downl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