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65"/>
        <w:gridCol w:w="1440"/>
        <w:gridCol w:w="1530"/>
        <w:gridCol w:w="1395"/>
        <w:gridCol w:w="1410"/>
        <w:gridCol w:w="2070"/>
        <w:tblGridChange w:id="0">
          <w:tblGrid>
            <w:gridCol w:w="450"/>
            <w:gridCol w:w="225"/>
            <w:gridCol w:w="2265"/>
            <w:gridCol w:w="1440"/>
            <w:gridCol w:w="1530"/>
            <w:gridCol w:w="1395"/>
            <w:gridCol w:w="1410"/>
            <w:gridCol w:w="2070"/>
          </w:tblGrid>
        </w:tblGridChange>
      </w:tblGrid>
      <w:tr>
        <w:trPr>
          <w:cantSplit w:val="0"/>
          <w:trHeight w:val="10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6</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2A (poetry)</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sz w:val="20"/>
                <w:szCs w:val="20"/>
                <w:highlight w:val="yellow"/>
              </w:rPr>
            </w:pPr>
            <w:r w:rsidDel="00000000" w:rsidR="00000000" w:rsidRPr="00000000">
              <w:rPr>
                <w:sz w:val="20"/>
                <w:szCs w:val="20"/>
                <w:highlight w:val="yellow"/>
                <w:rtl w:val="0"/>
              </w:rPr>
              <w:t xml:space="preserve">6.11A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sz w:val="20"/>
                <w:szCs w:val="20"/>
                <w:highlight w:val="yellow"/>
              </w:rPr>
            </w:pPr>
            <w:hyperlink r:id="rId6">
              <w:r w:rsidDel="00000000" w:rsidR="00000000" w:rsidRPr="00000000">
                <w:rPr>
                  <w:sz w:val="20"/>
                  <w:szCs w:val="20"/>
                  <w:highlight w:val="yellow"/>
                  <w:u w:val="single"/>
                  <w:rtl w:val="0"/>
                </w:rPr>
                <w:t xml:space="preserve">6.10A</w:t>
              </w:r>
            </w:hyperlink>
            <w:r w:rsidDel="00000000" w:rsidR="00000000" w:rsidRPr="00000000">
              <w:rPr>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sz w:val="20"/>
                <w:szCs w:val="20"/>
                <w:highlight w:val="yellow"/>
              </w:rPr>
            </w:pPr>
            <w:hyperlink r:id="rId7">
              <w:r w:rsidDel="00000000" w:rsidR="00000000" w:rsidRPr="00000000">
                <w:rPr>
                  <w:sz w:val="20"/>
                  <w:szCs w:val="20"/>
                  <w:highlight w:val="yellow"/>
                  <w:u w:val="single"/>
                  <w:rtl w:val="0"/>
                </w:rPr>
                <w:t xml:space="preserve">6.10B</w:t>
              </w:r>
            </w:hyperlink>
            <w:r w:rsidDel="00000000" w:rsidR="00000000" w:rsidRPr="00000000">
              <w:rPr>
                <w:color w:val="4a4f5a"/>
                <w:sz w:val="20"/>
                <w:szCs w:val="20"/>
                <w:highlight w:val="yellow"/>
                <w:rtl w:val="0"/>
              </w:rPr>
              <w:t xml:space="preserve">, </w:t>
            </w:r>
            <w:hyperlink r:id="rId8">
              <w:r w:rsidDel="00000000" w:rsidR="00000000" w:rsidRPr="00000000">
                <w:rPr>
                  <w:sz w:val="20"/>
                  <w:szCs w:val="20"/>
                  <w:highlight w:val="yellow"/>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sz w:val="20"/>
                <w:szCs w:val="20"/>
                <w:highlight w:val="yellow"/>
              </w:rPr>
            </w:pPr>
            <w:hyperlink r:id="rId9">
              <w:r w:rsidDel="00000000" w:rsidR="00000000" w:rsidRPr="00000000">
                <w:rPr>
                  <w:sz w:val="20"/>
                  <w:szCs w:val="20"/>
                  <w:highlight w:val="yellow"/>
                  <w:u w:val="single"/>
                  <w:rtl w:val="0"/>
                </w:rPr>
                <w:t xml:space="preserve">.10B.i</w:t>
              </w:r>
            </w:hyperlink>
            <w:r w:rsidDel="00000000" w:rsidR="00000000" w:rsidRPr="00000000">
              <w:rPr>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sz w:val="20"/>
                <w:szCs w:val="20"/>
                <w:highlight w:val="yellow"/>
              </w:rPr>
            </w:pPr>
            <w:hyperlink r:id="rId10">
              <w:r w:rsidDel="00000000" w:rsidR="00000000" w:rsidRPr="00000000">
                <w:rPr>
                  <w:sz w:val="20"/>
                  <w:szCs w:val="20"/>
                  <w:highlight w:val="yellow"/>
                  <w:u w:val="single"/>
                  <w:rtl w:val="0"/>
                </w:rPr>
                <w:t xml:space="preserve">6.10B.ii</w:t>
              </w:r>
            </w:hyperlink>
            <w:r w:rsidDel="00000000" w:rsidR="00000000" w:rsidRPr="00000000">
              <w:rPr>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sz w:val="20"/>
                <w:szCs w:val="20"/>
                <w:highlight w:val="yellow"/>
              </w:rPr>
            </w:pPr>
            <w:hyperlink r:id="rId11">
              <w:r w:rsidDel="00000000" w:rsidR="00000000" w:rsidRPr="00000000">
                <w:rPr>
                  <w:sz w:val="20"/>
                  <w:szCs w:val="20"/>
                  <w:highlight w:val="yellow"/>
                  <w:u w:val="single"/>
                  <w:rtl w:val="0"/>
                </w:rPr>
                <w:t xml:space="preserve">6.10C</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write their own  book of poetry.</w:t>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Students will use this information to write their own book of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write the first drafts of a collection of poems.</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outline a series of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edit their draft of a poem</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edit their draft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edit a poem for structure.</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edit the structure of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edit poetry with an emphasis on details.</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edit the details of their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revise a work with an emphasis on clarity.</w:t>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revise their poems for clarity.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poets manage careers?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How do poets get their works published?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do you edit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edit a poem for structure?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How do you edit the details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you revise a poem for clarity?</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Be: What does it mean to sacrifice something for your health</w:t>
            </w:r>
          </w:p>
          <w:p w:rsidR="00000000" w:rsidDel="00000000" w:rsidP="00000000" w:rsidRDefault="00000000" w:rsidRPr="00000000" w14:paraId="00000057">
            <w:pPr>
              <w:widowControl w:val="0"/>
              <w:rPr>
                <w:sz w:val="20"/>
                <w:szCs w:val="20"/>
              </w:rPr>
            </w:pPr>
            <w:r w:rsidDel="00000000" w:rsidR="00000000" w:rsidRPr="00000000">
              <w:rPr>
                <w:rtl w:val="0"/>
              </w:rPr>
            </w:r>
          </w:p>
          <w:p w:rsidR="00000000" w:rsidDel="00000000" w:rsidP="00000000" w:rsidRDefault="00000000" w:rsidRPr="00000000" w14:paraId="00000058">
            <w:pPr>
              <w:widowControl w:val="0"/>
              <w:rPr>
                <w:sz w:val="20"/>
                <w:szCs w:val="20"/>
              </w:rPr>
            </w:pPr>
            <w:r w:rsidDel="00000000" w:rsidR="00000000" w:rsidRPr="00000000">
              <w:rPr>
                <w:rtl w:val="0"/>
              </w:rPr>
            </w:r>
          </w:p>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Know: what are some ways you can better exemplify virtuous behavior?</w:t>
            </w:r>
          </w:p>
          <w:p w:rsidR="00000000" w:rsidDel="00000000" w:rsidP="00000000" w:rsidRDefault="00000000" w:rsidRPr="00000000" w14:paraId="0000005A">
            <w:pPr>
              <w:widowControl w:val="0"/>
              <w:rPr>
                <w:sz w:val="20"/>
                <w:szCs w:val="20"/>
              </w:rPr>
            </w:pPr>
            <w:r w:rsidDel="00000000" w:rsidR="00000000" w:rsidRPr="00000000">
              <w:rPr>
                <w:rtl w:val="0"/>
              </w:rPr>
            </w:r>
          </w:p>
          <w:p w:rsidR="00000000" w:rsidDel="00000000" w:rsidP="00000000" w:rsidRDefault="00000000" w:rsidRPr="00000000" w14:paraId="0000005B">
            <w:pPr>
              <w:widowControl w:val="0"/>
              <w:rPr>
                <w:sz w:val="20"/>
                <w:szCs w:val="20"/>
              </w:rPr>
            </w:pPr>
            <w:r w:rsidDel="00000000" w:rsidR="00000000" w:rsidRPr="00000000">
              <w:rPr>
                <w:rtl w:val="0"/>
              </w:rPr>
            </w:r>
          </w:p>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Do: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How can one balance spirituality with understanding our differences?</w:t>
            </w:r>
          </w:p>
          <w:p w:rsidR="00000000" w:rsidDel="00000000" w:rsidP="00000000" w:rsidRDefault="00000000" w:rsidRPr="00000000" w14:paraId="0000005F">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Know:  What are some positive actions you can take when you encounter a cultural barrier?</w:t>
            </w:r>
          </w:p>
          <w:p w:rsidR="00000000" w:rsidDel="00000000" w:rsidP="00000000" w:rsidRDefault="00000000" w:rsidRPr="00000000" w14:paraId="00000061">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Do:  How can you increase your professionalism?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Be:  How does your  spirituality guide your creativity?</w:t>
            </w:r>
          </w:p>
          <w:p w:rsidR="00000000" w:rsidDel="00000000" w:rsidP="00000000" w:rsidRDefault="00000000" w:rsidRPr="00000000" w14:paraId="00000064">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Know:  How do the vocations you are interested in tie into your personal mission?</w:t>
            </w:r>
          </w:p>
          <w:p w:rsidR="00000000" w:rsidDel="00000000" w:rsidP="00000000" w:rsidRDefault="00000000" w:rsidRPr="00000000" w14:paraId="00000066">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Do:  How can you find meaning in your life from your interests?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Be: What powers your spiritual resilience?</w:t>
            </w:r>
          </w:p>
          <w:p w:rsidR="00000000" w:rsidDel="00000000" w:rsidP="00000000" w:rsidRDefault="00000000" w:rsidRPr="00000000" w14:paraId="00000069">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Know: What are some situations where it is okay to negotiate over financial matters?</w:t>
            </w:r>
          </w:p>
          <w:p w:rsidR="00000000" w:rsidDel="00000000" w:rsidP="00000000" w:rsidRDefault="00000000" w:rsidRPr="00000000" w14:paraId="0000006B">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Do:  How can you change your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Be: How is your inspiration motivated by what you learn in school?</w:t>
            </w:r>
          </w:p>
          <w:p w:rsidR="00000000" w:rsidDel="00000000" w:rsidP="00000000" w:rsidRDefault="00000000" w:rsidRPr="00000000" w14:paraId="0000006E">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F">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Know: What are some ways the media you consume connects you to different cultures?</w:t>
            </w:r>
          </w:p>
          <w:p w:rsidR="00000000" w:rsidDel="00000000" w:rsidP="00000000" w:rsidRDefault="00000000" w:rsidRPr="00000000" w14:paraId="00000071">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Do: What are some ways you can forecast your earnings?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Be: How does your spiritualism shape your identity?</w:t>
            </w:r>
          </w:p>
          <w:p w:rsidR="00000000" w:rsidDel="00000000" w:rsidP="00000000" w:rsidRDefault="00000000" w:rsidRPr="00000000" w14:paraId="00000074">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Know: What are some vocational skills you can develop outside of school?</w:t>
            </w:r>
          </w:p>
          <w:p w:rsidR="00000000" w:rsidDel="00000000" w:rsidP="00000000" w:rsidRDefault="00000000" w:rsidRPr="00000000" w14:paraId="00000076">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7">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Do: How does your spirituality tie into your personal narrative?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1">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How to Write a Poem</w:t>
            </w:r>
          </w:p>
          <w:p w:rsidR="00000000" w:rsidDel="00000000" w:rsidP="00000000" w:rsidRDefault="00000000" w:rsidRPr="00000000" w14:paraId="00000088">
            <w:pPr>
              <w:spacing w:line="240" w:lineRule="auto"/>
              <w:rPr>
                <w:sz w:val="20"/>
                <w:szCs w:val="20"/>
              </w:rPr>
            </w:pPr>
            <w:hyperlink r:id="rId12">
              <w:r w:rsidDel="00000000" w:rsidR="00000000" w:rsidRPr="00000000">
                <w:rPr>
                  <w:color w:val="1155cc"/>
                  <w:sz w:val="20"/>
                  <w:szCs w:val="20"/>
                  <w:u w:val="single"/>
                  <w:rtl w:val="0"/>
                </w:rPr>
                <w:t xml:space="preserve">https://www.youtube.com/watch?v=Qap_5aHX1q4</w:t>
              </w:r>
            </w:hyperlink>
            <w:r w:rsidDel="00000000" w:rsidR="00000000" w:rsidRPr="00000000">
              <w:rPr>
                <w:sz w:val="20"/>
                <w:szCs w:val="20"/>
                <w:rtl w:val="0"/>
              </w:rPr>
              <w:t xml:space="preserve"> </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B">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How To Edit Poetry</w:t>
            </w:r>
          </w:p>
          <w:p w:rsidR="00000000" w:rsidDel="00000000" w:rsidP="00000000" w:rsidRDefault="00000000" w:rsidRPr="00000000" w14:paraId="00000092">
            <w:pPr>
              <w:spacing w:line="240" w:lineRule="auto"/>
              <w:rPr>
                <w:sz w:val="20"/>
                <w:szCs w:val="20"/>
              </w:rPr>
            </w:pPr>
            <w:hyperlink r:id="rId13">
              <w:r w:rsidDel="00000000" w:rsidR="00000000" w:rsidRPr="00000000">
                <w:rPr>
                  <w:color w:val="1155cc"/>
                  <w:sz w:val="20"/>
                  <w:szCs w:val="20"/>
                  <w:u w:val="single"/>
                  <w:rtl w:val="0"/>
                </w:rPr>
                <w:t xml:space="preserve">https://www.youtube.com/watch?v=UOkwNpwSlKg</w:t>
              </w:r>
            </w:hyperlink>
            <w:r w:rsidDel="00000000" w:rsidR="00000000" w:rsidRPr="00000000">
              <w:rPr>
                <w:sz w:val="20"/>
                <w:szCs w:val="20"/>
                <w:rtl w:val="0"/>
              </w:rPr>
              <w:t xml:space="preserve"> </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5">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B">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1">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Students will write a few sentences on the types of poems they enjoyed reading.</w:t>
            </w:r>
          </w:p>
          <w:p w:rsidR="00000000" w:rsidDel="00000000" w:rsidP="00000000" w:rsidRDefault="00000000" w:rsidRPr="00000000" w14:paraId="000000B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Students will create a book of poetry. Each ‘book’ should contain 5-7 poems spread across various genres and formats.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9">
            <w:pPr>
              <w:spacing w:line="240" w:lineRule="auto"/>
              <w:rPr>
                <w:b w:val="1"/>
                <w:bCs w:val="1"/>
                <w:sz w:val="20"/>
                <w:szCs w:val="20"/>
              </w:rPr>
            </w:pPr>
            <w:r w:rsidDel="00000000" w:rsidR="00000000" w:rsidRPr="00000000">
              <w:rPr>
                <w:sz w:val="20"/>
                <w:szCs w:val="20"/>
                <w:rtl w:val="0"/>
              </w:rPr>
              <w:t xml:space="preserve">Students will write a few sentences, up to a paragraph, on what topics they would be interested in writing poems about. Students will upload their answers to the LMS.</w:t>
            </w: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Ask students what types of poetry they enjoy reading. Ask them what type of poems they would write if they were poets.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0">
            <w:pPr>
              <w:spacing w:line="240" w:lineRule="auto"/>
              <w:rPr>
                <w:b w:val="1"/>
                <w:bCs w:val="1"/>
                <w:sz w:val="20"/>
                <w:szCs w:val="20"/>
              </w:rPr>
            </w:pPr>
            <w:r w:rsidDel="00000000" w:rsidR="00000000" w:rsidRPr="00000000">
              <w:rPr>
                <w:sz w:val="20"/>
                <w:szCs w:val="20"/>
                <w:rtl w:val="0"/>
              </w:rPr>
              <w:t xml:space="preserve">Students will write a few sentences, up to a paragraph, on how they intend to edit their poems. Students will upload their answers to the LMS.</w:t>
            </w: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Students will watch a video on how to edit their poems.</w:t>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begin editing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Students will write a few sentences, up to a paragraph, on how poetsedit the structure of their poems. Students will upload their answers to the LMS.</w:t>
            </w: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edit their play with an emphasis on editing the structure of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1">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poets edit the details of their works. Students will upload their answers to the LMS.</w:t>
            </w: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edit their poems with an emphasis on editing the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9">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revise their poems  to make it clearer. Students will upload their answers to the LMS.</w:t>
            </w: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watch a video on how to revise their plays.</w:t>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revise their poems, with an emphasis on clarity.</w:t>
            </w:r>
          </w:p>
        </w:tc>
      </w:tr>
      <w:tr>
        <w:trPr>
          <w:cantSplit w:val="0"/>
          <w:trHeight w:val="7114.39453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write a few sentences on the types of poems they enjoyed reading.</w:t>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create a book of poetry. Each ‘book’ should contain 5-7 poems spread across various genres and formats.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1">
            <w:pPr>
              <w:spacing w:line="240" w:lineRule="auto"/>
              <w:rPr>
                <w:b w:val="1"/>
                <w:bCs w:val="1"/>
                <w:sz w:val="20"/>
                <w:szCs w:val="20"/>
              </w:rPr>
            </w:pPr>
            <w:r w:rsidDel="00000000" w:rsidR="00000000" w:rsidRPr="00000000">
              <w:rPr>
                <w:sz w:val="20"/>
                <w:szCs w:val="20"/>
                <w:rtl w:val="0"/>
              </w:rPr>
              <w:t xml:space="preserve">Students will write a few sentences, up to a paragraph, on what topics they would be interested in writing poems about.</w:t>
            </w: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Ask students what types of poetry they enjoy reading. Ask them what type of poems they would write if they were poets.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8">
            <w:pPr>
              <w:spacing w:line="240" w:lineRule="auto"/>
              <w:rPr>
                <w:b w:val="1"/>
                <w:bCs w:val="1"/>
                <w:sz w:val="20"/>
                <w:szCs w:val="20"/>
              </w:rPr>
            </w:pPr>
            <w:r w:rsidDel="00000000" w:rsidR="00000000" w:rsidRPr="00000000">
              <w:rPr>
                <w:sz w:val="20"/>
                <w:szCs w:val="20"/>
                <w:rtl w:val="0"/>
              </w:rPr>
              <w:t xml:space="preserve">Students will write a few sentences, up to a paragraph, on how they intend to edit their poems.</w:t>
            </w: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watch a video on how to edit their poems.</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begin editing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Students will write a few sentences, up to a paragraph, on how poetsedit the structure of their poems. Students will upload their answers to the LMS.</w:t>
            </w: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edit their play with an emphasis on editing the structure of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9">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poets edit the details of their works.</w:t>
            </w: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edit their poems with an emphasis on editing the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1">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revise their poems  to make it clearer. Students will upload their answers to the LMS.</w:t>
            </w: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Students will watch a video on how to revise their plays.</w:t>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revise their poems, with an emphasis on clarity.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begin writing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Students will edit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Students will edit their poems.</w:t>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edit their poems.</w:t>
            </w:r>
          </w:p>
          <w:p w:rsidR="00000000" w:rsidDel="00000000" w:rsidP="00000000" w:rsidRDefault="00000000" w:rsidRPr="00000000" w14:paraId="0000012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Independent Practice/ Homework</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9">
            <w:pPr>
              <w:widowControl w:val="0"/>
              <w:rPr>
                <w:b w:val="1"/>
                <w:bCs w:val="1"/>
                <w:sz w:val="20"/>
                <w:szCs w:val="20"/>
              </w:rPr>
            </w:pPr>
            <w:r w:rsidDel="00000000" w:rsidR="00000000" w:rsidRPr="00000000">
              <w:rPr>
                <w:rtl w:val="0"/>
              </w:rPr>
            </w:r>
          </w:p>
          <w:p w:rsidR="00000000" w:rsidDel="00000000" w:rsidP="00000000" w:rsidRDefault="00000000" w:rsidRPr="00000000" w14:paraId="0000013A">
            <w:pPr>
              <w:widowControl w:val="0"/>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In the US, people still need to make sacrifices for their health but it is usually not enforced, but rather presented as a suggestion. Regardless of whose idea it is, it still might be a good idea to make sacrifices for one's health. </w:t>
            </w:r>
          </w:p>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What does it mean to sacrifice something for your health?</w:t>
            </w:r>
          </w:p>
          <w:p w:rsidR="00000000" w:rsidDel="00000000" w:rsidP="00000000" w:rsidRDefault="00000000" w:rsidRPr="00000000" w14:paraId="0000013D">
            <w:pPr>
              <w:widowControl w:val="0"/>
              <w:rPr>
                <w:sz w:val="20"/>
                <w:szCs w:val="20"/>
              </w:rPr>
            </w:pPr>
            <w:r w:rsidDel="00000000" w:rsidR="00000000" w:rsidRPr="00000000">
              <w:rPr>
                <w:rtl w:val="0"/>
              </w:rPr>
            </w:r>
          </w:p>
          <w:p w:rsidR="00000000" w:rsidDel="00000000" w:rsidP="00000000" w:rsidRDefault="00000000" w:rsidRPr="00000000" w14:paraId="0000013E">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Many people are familiar with the idea of the seven deadly sins or the seven deadly vices. Vices are types of behavior that can harm our spirituality and alienate us from the people around us. However, just as there are seven deadly vices, there are seven heavenly virtues-</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 Faith, Hope, Charity, Fortitude, Justice, Temperance, Prudence. These traits are designed to improve our connection to our spirituality and hopefully make us better people. If you think that you could exhibit more of these traits in your life, what are some ways you can better exemplify virtuous behavior?</w:t>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A popular saying states that “Europeans work to live and Americans live to work.” What this means, is that Americans are well known for overworking and not taking enough time for themselves and their family. While it is important to work hard, it is also important to keep a work-life balance. After all, work should pay for the things you need in life, not consume your entire life. Consequently, while it is important to take your job seriously, it is important to not be  overly dedicated to your job as becoming overly dedicated to your job can have negative effects on your health, social life, and overall well being.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widowControl w:val="0"/>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Our differences with others often bring us into conflict with the people around us. While countries often solve their differences through war or diplomacy, individuals must rely on a smaller set of tools. One of the tools some people use is their spirituality. Think about the conflicts you have with people, how can you use your spirituality to help resolve these differences peacefully?</w:t>
            </w:r>
          </w:p>
          <w:p w:rsidR="00000000" w:rsidDel="00000000" w:rsidP="00000000" w:rsidRDefault="00000000" w:rsidRPr="00000000" w14:paraId="0000014A">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4B">
            <w:pPr>
              <w:widowControl w:val="0"/>
              <w:spacing w:line="276"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We each come from different cultural backgrounds and with our individual backgrounds, people often set up cultural barriers. For example, a person whose family is from the Middle East may hold cultural values that preclude them from eating certain foods. Knowing that cultural barriers are important to many people, what are some positive actions you can take when you encounter a cultural barrier?</w:t>
            </w:r>
          </w:p>
          <w:p w:rsidR="00000000" w:rsidDel="00000000" w:rsidP="00000000" w:rsidRDefault="00000000" w:rsidRPr="00000000" w14:paraId="0000014D">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4E">
            <w:pPr>
              <w:widowControl w:val="0"/>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Once you enter the workforce, you will be expected to conduct yourself with a certain level of professionalism. Your coworkers and bosses will assume you have the necessary skills to do your job, as will your clients and subordinates. In fact, failing to act in a professional manner, whether it is doing your job correctly and efficiently or treating the people around you with dignity and respect, can cause you to lose your job. However, unlike many vocational skills, professionalism can only be developed through experience and once you learn it you can always do a better job. Knowing that professionalism needs to be learned on the job and maintained throughout a career, how can you increase your professionalism?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3">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54">
            <w:pPr>
              <w:widowControl w:val="0"/>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Throughout history, cultures have attempted to incorporate their values and beliefs into their art. Many people use their spirituality for a wide variety of purposes including guiding their creativity. How does your  spirituality guide your creativity?</w:t>
            </w:r>
          </w:p>
          <w:p w:rsidR="00000000" w:rsidDel="00000000" w:rsidP="00000000" w:rsidRDefault="00000000" w:rsidRPr="00000000" w14:paraId="00000156">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57">
            <w:pPr>
              <w:widowControl w:val="0"/>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Many of the great artists throughout history viewed their personal mission life as entertaining others.In fact, many people pick their career based on what they view as their personal mission. Think about the vocation you are interested in, how does it tie in to your personal mission?</w:t>
            </w:r>
          </w:p>
          <w:p w:rsidR="00000000" w:rsidDel="00000000" w:rsidP="00000000" w:rsidRDefault="00000000" w:rsidRPr="00000000" w14:paraId="00000159">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5A">
            <w:pPr>
              <w:widowControl w:val="0"/>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Many cultural figures have turned to their respective fields as a way of finding meaning in their life. Many of them experienced difficult childhoods and turned to their interests for comfort, which for many of them caused them to turn a hobby into a career as they reached adulthood. Think about your life, how can you find meaning in your life from your interests?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60">
            <w:pPr>
              <w:widowControl w:val="0"/>
              <w:spacing w:line="276"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Even Though most people have conquered the area they live in, we still rely on a variety of techniques to help us survive. One technique we can all rely on to help survive is our spirituality. How can you use your spirituality to make yourself resilient?</w:t>
            </w:r>
          </w:p>
          <w:p w:rsidR="00000000" w:rsidDel="00000000" w:rsidP="00000000" w:rsidRDefault="00000000" w:rsidRPr="00000000" w14:paraId="00000162">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63">
            <w:pPr>
              <w:widowControl w:val="0"/>
              <w:spacing w:line="276"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One of the most important financial skills you will learn is how to negotiate. While it is not always appropriate to negotiate over financial matters, (for example, you would not try to negotiate the cost of a cheeseburger at McDonalds) in some situations it is acceptable if not expected to negotiate over financial matters such as negotiating over a salary. However, if a boss offers you a salary of $40,000, you should probably not counter with a salary of $80,000. What do you think are some helpful ways you can learn how and when to negotiate over financial matters? </w:t>
            </w:r>
          </w:p>
          <w:p w:rsidR="00000000" w:rsidDel="00000000" w:rsidP="00000000" w:rsidRDefault="00000000" w:rsidRPr="00000000" w14:paraId="00000165">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66">
            <w:pPr>
              <w:widowControl w:val="0"/>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Everyone has a work ethic, some people are natural go-getters who work expediently when given a task while others might take a more leisurely route when completing their work. Think about your work ethic-are you a hard worker or would some pole accuse you of laziness? Think about which of the two sides you are in-if you are unhappy with your work ethic, what can you do to improve it?</w:t>
            </w:r>
          </w:p>
          <w:p w:rsidR="00000000" w:rsidDel="00000000" w:rsidP="00000000" w:rsidRDefault="00000000" w:rsidRPr="00000000" w14:paraId="00000168">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69">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6A">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6B">
            <w:pPr>
              <w:widowControl w:val="0"/>
              <w:spacing w:line="276"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F">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70">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71">
            <w:pPr>
              <w:widowControl w:val="0"/>
              <w:spacing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Even Though it may not feel like it,  students in the US are given a lot of leeway  in what they learn and how they learn it, which allows students to be more easily inspired by what they learn. Think about your aspirations and what inspires you, how is your inspiration motivated by what you learn in school?</w:t>
            </w:r>
          </w:p>
          <w:p w:rsidR="00000000" w:rsidDel="00000000" w:rsidP="00000000" w:rsidRDefault="00000000" w:rsidRPr="00000000" w14:paraId="00000173">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74">
            <w:pPr>
              <w:widowControl w:val="0"/>
              <w:spacing w:line="276"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In the modern day, although content is created with more diverse audiences in mind, media is still used to connect cultures around the US and around the world. What are some ways the media you consume connects you to different cultures?</w:t>
            </w:r>
          </w:p>
          <w:p w:rsidR="00000000" w:rsidDel="00000000" w:rsidP="00000000" w:rsidRDefault="00000000" w:rsidRPr="00000000" w14:paraId="00000176">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77">
            <w:pPr>
              <w:widowControl w:val="0"/>
              <w:spacing w:line="276"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Many countries that are heavily reliant on one or two resources such as oil or gas, can have trouble forecasting how much money they will make in a given year if the value of a product can fluctuate widely. However, the value of most goods is fairly stable. This stability akows companies (and people) to forecast their earnings at the end of a given period. Granted, the importance of the ability to forecast your earnings is vastly different between a major corporation and a regular person. However, for the average person the ability to forecast your earnings has many benefits including allowing you to determine if you will have a surplus of money or if you will have a deficit (both of which are important). Owing to the importance of how to forecast your earnings, what are some ways you can forecast your earnings?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widowControl w:val="0"/>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The United States is home to people from a wide variety of cultures and are influenced by a wide variety of cultural factors-including including spirituality. How does your spirituality influence your identity?</w:t>
            </w:r>
          </w:p>
          <w:p w:rsidR="00000000" w:rsidDel="00000000" w:rsidP="00000000" w:rsidRDefault="00000000" w:rsidRPr="00000000" w14:paraId="0000017B">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7C">
            <w:pPr>
              <w:widowControl w:val="0"/>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The purpose of a job interview is to determine your suitability for the job. In a job interview your prospective employers will look at a variety of elements from your experience to your grasp of the skills necessary for being successful at your job. However, developing these skills varies from vocation to vocation. In some fields, you can develop your necessary skills in school but some vocations require you to attend special training programs. However, many skills that you need inorder to be successful at work, such as basic literacy, or skills related to interpersonal relations, can be developed outside of school. </w:t>
            </w:r>
          </w:p>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What are some vocational skills you can develop outside of school?</w:t>
            </w:r>
          </w:p>
          <w:p w:rsidR="00000000" w:rsidDel="00000000" w:rsidP="00000000" w:rsidRDefault="00000000" w:rsidRPr="00000000" w14:paraId="0000017F">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80">
            <w:pPr>
              <w:widowControl w:val="0"/>
              <w:spacing w:line="276"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Many people don’t realize that given that we have poems that are thousands of years old, poetry  is directly tied into the narrative of civilization-from Ancient Babylon to rap music. It is also closely linked with the narrative of spiritualism as religion has driven many of the history changing events that have occurred in this part of the world. Obviously, as an individual our narratives are a little different. However, our personal narratives are driven by many of the same aspects as those that drive history-culture, spirituality, art, migration and other fields. Think about your spirituality, how does your spirituality tie into your personal narrative?</w:t>
            </w:r>
          </w:p>
          <w:p w:rsidR="00000000" w:rsidDel="00000000" w:rsidP="00000000" w:rsidRDefault="00000000" w:rsidRPr="00000000" w14:paraId="00000182">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83">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84">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185">
      <w:pPr>
        <w:spacing w:after="160" w:line="259" w:lineRule="auto"/>
        <w:rPr>
          <w:sz w:val="20"/>
          <w:szCs w:val="20"/>
        </w:rPr>
      </w:pPr>
      <w:r w:rsidDel="00000000" w:rsidR="00000000" w:rsidRPr="00000000">
        <w:rPr>
          <w:rtl w:val="0"/>
        </w:rPr>
      </w:r>
    </w:p>
    <w:p w:rsidR="00000000" w:rsidDel="00000000" w:rsidP="00000000" w:rsidRDefault="00000000" w:rsidRPr="00000000" w14:paraId="00000186">
      <w:pPr>
        <w:spacing w:after="160" w:line="259" w:lineRule="auto"/>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0993" TargetMode="External"/><Relationship Id="rId10" Type="http://schemas.openxmlformats.org/officeDocument/2006/relationships/hyperlink" Target="https://teksresourcesystem.net/module/standards/Tools/Browse?StandardId=222596" TargetMode="External"/><Relationship Id="rId13" Type="http://schemas.openxmlformats.org/officeDocument/2006/relationships/hyperlink" Target="https://www.youtube.com/watch?v=UOkwNpwSlKg" TargetMode="External"/><Relationship Id="rId12" Type="http://schemas.openxmlformats.org/officeDocument/2006/relationships/hyperlink" Target="https://www.youtube.com/watch?v=Qap_5aHX1q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2595"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91" TargetMode="External"/><Relationship Id="rId7" Type="http://schemas.openxmlformats.org/officeDocument/2006/relationships/hyperlink" Target="https://teksresourcesystem.net/module/standards/Tools/Browse?StandardId=220992" TargetMode="External"/><Relationship Id="rId8" Type="http://schemas.openxmlformats.org/officeDocument/2006/relationships/hyperlink" Target="https://teksresourcesystem.net/module/standards/Tools/Browse?StandardId=2225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