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IV</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4.10</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4.9a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4.9b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4.9   (C)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4.9e</w:t>
            </w:r>
          </w:p>
          <w:p w:rsidR="00000000" w:rsidDel="00000000" w:rsidP="00000000" w:rsidRDefault="00000000" w:rsidRPr="00000000" w14:paraId="000000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the unique characteristics of the adventure genre.</w:t>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poem, play, or short story that uses the characteristics of the adventure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plan a piece of writing appropriate for various purposes and audiences by generating ideas through a range of strategies.</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begin planning a piece of writing.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plan a first draft of a written work.</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outline their written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draft a written work.</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rewrite their written work.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publish written work for appropriate audiences.</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publish their written works in a literary journal.</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are the unique characteristics</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of the adventurer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strategies do authors use to plan a piece of writing?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develop a short story?</w:t>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share their work with audiences?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How does your culture shape your identity?</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What are your options for after high school?</w:t>
            </w: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How can you use your culture to improve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How has the cultural background of its inhabitants shaped your community?</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ways that you can incorporate them into your life?</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be more cooperative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How do various cultures connect themselves around the world?</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ways that you can maintain a healthy, balanced self-esteem?</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identify the connections between institutions in various countries?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does it mean to be resilient?</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practice your interview skills?</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are some small acts of self-care you can teach to others?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do you think it means to use your spirituality to help you with your vision?</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make money off of your cultural background?</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ways that you can use your own knowledge of healthy habits to help others improve their well-being?</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Writing Process: Prewriting Strategies</w:t>
            </w:r>
          </w:p>
          <w:p w:rsidR="00000000" w:rsidDel="00000000" w:rsidP="00000000" w:rsidRDefault="00000000" w:rsidRPr="00000000" w14:paraId="00000083">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https://youtu.be/2fo13d1b7HA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BRAINSTORM + DEVELOP STORY IDEAS</w:t>
            </w:r>
          </w:p>
          <w:p w:rsidR="00000000" w:rsidDel="00000000" w:rsidP="00000000" w:rsidRDefault="00000000" w:rsidRPr="00000000" w14:paraId="0000008F">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https://www.youtube.com/watch?v=J2w_t2Mvsac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Editing a short story &amp; ACTUALLY making it BETTER | My 8-step process for fiction editing</w:t>
            </w:r>
          </w:p>
          <w:p w:rsidR="00000000" w:rsidDel="00000000" w:rsidP="00000000" w:rsidRDefault="00000000" w:rsidRPr="00000000" w14:paraId="00000099">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https://www.youtube.com/watch?v=2N9NZYidKk4</w:t>
              </w:r>
            </w:hyperlink>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13pfvpniszd" w:id="0"/>
            <w:bookmarkEnd w:id="0"/>
            <w:r w:rsidDel="00000000" w:rsidR="00000000" w:rsidRPr="00000000">
              <w:rPr>
                <w:rFonts w:ascii="Calibri" w:cs="Calibri" w:eastAsia="Calibri" w:hAnsi="Calibri"/>
                <w:sz w:val="20"/>
                <w:szCs w:val="20"/>
                <w:rtl w:val="0"/>
              </w:rPr>
              <w:t xml:space="preserve">7 Things You Need to Become a Traditionally Published Author</w:t>
            </w:r>
          </w:p>
          <w:p w:rsidR="00000000" w:rsidDel="00000000" w:rsidP="00000000" w:rsidRDefault="00000000" w:rsidRPr="00000000" w14:paraId="000000A4">
            <w:pPr>
              <w:spacing w:line="240" w:lineRule="auto"/>
              <w:rPr>
                <w:rFonts w:ascii="Calibri" w:cs="Calibri" w:eastAsia="Calibri" w:hAnsi="Calibri"/>
                <w:b w:val="1"/>
                <w:bCs w:val="1"/>
                <w:sz w:val="20"/>
                <w:szCs w:val="20"/>
              </w:rPr>
            </w:pPr>
            <w:hyperlink r:id="rId9">
              <w:r w:rsidDel="00000000" w:rsidR="00000000" w:rsidRPr="00000000">
                <w:rPr>
                  <w:rFonts w:ascii="Calibri" w:cs="Calibri" w:eastAsia="Calibri" w:hAnsi="Calibri"/>
                  <w:b w:val="1"/>
                  <w:bCs w:val="1"/>
                  <w:sz w:val="20"/>
                  <w:szCs w:val="20"/>
                  <w:u w:val="single"/>
                  <w:rtl w:val="0"/>
                </w:rPr>
                <w:t xml:space="preserve">https://www.youtube.com/watch?v=CYvN2i32q_s</w:t>
              </w:r>
            </w:hyperlink>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8jmwkv9t552u" w:id="1"/>
            <w:bookmarkEnd w:id="1"/>
            <w:r w:rsidDel="00000000" w:rsidR="00000000" w:rsidRPr="00000000">
              <w:rPr>
                <w:rFonts w:ascii="Calibri" w:cs="Calibri" w:eastAsia="Calibri" w:hAnsi="Calibri"/>
                <w:sz w:val="20"/>
                <w:szCs w:val="20"/>
                <w:rtl w:val="0"/>
              </w:rPr>
              <w:t xml:space="preserve">How to Make Money as a Self-Published Author</w:t>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hyperlink r:id="rId10">
              <w:r w:rsidDel="00000000" w:rsidR="00000000" w:rsidRPr="00000000">
                <w:rPr>
                  <w:rFonts w:ascii="Calibri" w:cs="Calibri" w:eastAsia="Calibri" w:hAnsi="Calibri"/>
                  <w:b w:val="1"/>
                  <w:bCs w:val="1"/>
                  <w:sz w:val="20"/>
                  <w:szCs w:val="20"/>
                  <w:u w:val="single"/>
                  <w:rtl w:val="0"/>
                </w:rPr>
                <w:t xml:space="preserve">https://www.youtube.com/watch?v=zqVGQo5L9y8</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about what they think realistic fiction is and how it differs from other genres. Students will upload their answers to the LMS.</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Each group will research the elements of the realistic fiction genre. </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doing their research, students will discuss their findings with the class. After each group has shared their findings, each student will begin writing a short story, poem, or dramatic work in the realistic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prewriting strategies they are familiar with.</w:t>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prewriting strategies.</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one of the prewriting strategies and will begin planning a short story, poem, or dramatic work that fits into the realistic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what parts of their story they think they need to develop.  Students will upload their answers to the LMS.</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brainstorming and developing stories.</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developing their realistic fiction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make their stories more coherent.  Students will upload their answers to the LMS.</w:t>
            </w: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their written work</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making their realistic fiction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series of videos on how authors get their work published. </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 (Execute with Excellence) - </w:t>
            </w:r>
            <w:r w:rsidDel="00000000" w:rsidR="00000000" w:rsidRPr="00000000">
              <w:rPr>
                <w:rFonts w:ascii="Calibri" w:cs="Calibri" w:eastAsia="Calibri" w:hAnsi="Calibri"/>
                <w:sz w:val="20"/>
                <w:szCs w:val="20"/>
                <w:rtl w:val="0"/>
              </w:rPr>
              <w:t xml:space="preserve"> Inform students that as a class, they are going to create literary journals as a way of “selling” their stories to their classmates.</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about what they think realistic fiction is and how it differs from other genres. </w:t>
            </w: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Each group will research the elements of the realistic fiction genre. </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doing their research, students will discuss their findings with the class. After each group has shared their findings, each student will begin writing a short story, poem, or dramatic work in the realistic fiction genre.</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prewriting strategies they are familiar with.</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prewriting strategies.</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one of the prewriting strategies and will begin planning a short story, poem, or dramatic work that fits into the realistic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parts of their written work they think they need to develop.  Students will upload their answers to the LMS.</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brainstorming and developing stories.</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developing their realistic fiction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how they can make their writing more coherent.  Students will upload their answers to the LMS.</w:t>
            </w: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make their written work more coherent. </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making their realistic fiction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authors get their stories into readers' hands.</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as a class, they are going to create literary journals as a way of “selling” their stories to their classmates.</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short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prewriting exercise.</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develop their written work into a first draft.</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editing their written work.</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“selling” their story collections.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w:t>
            </w: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shaped by a wide variety of factors, including our cultural background. Think about your cultural background. How does it shape your identity?</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grow up, many of your choices in life are made for you, from what you learn in school and what activities you participate in to the foods you eat and your own hobbies. However, once you finish High School, you will have the freedom to make your own choices in life. Some people elect to go to University, while others elect to work or join the military. Thinking about what you want to do with your life, as this should provide a pretty good road map for your post-high school options. What are your options for after high school?</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Learning about your own cultural background can have all sorts of benefits. It can introduce you to new ideas and foods, and even get you interested in topics you hadn't given any consideration to. It can also help improve your spirituality and provide psychological benefits, including improved resilience. You might come from a culture that puts a premium on inner strength or one that relies on your community to help people through difficult times. Think about your cultural background. How can you use it to improve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w:t>
            </w: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Communities are shaped by a wide variety of influences, from geographic features to the cultural backgrounds of their inhabitants. Think about your local community. How has the cultural background of its inhabitants shaped your community?</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know what vices are so you can avoid them, it can be just as important to focus on virtues, which are also known as the seven heavenly virtues. In case you couldn’t remember all of them, the seven heavenly virtues consist of chastity, abstinence, liberality, diligence, patience, kindness, and humility. Now that you know what the seven heavenly virtues are, what are some ways that you can incorporate them into your life? </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 </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w:t>
            </w:r>
            <w:r w:rsidDel="00000000" w:rsidR="00000000" w:rsidRPr="00000000">
              <w:rPr>
                <w:rFonts w:ascii="Calibri" w:cs="Calibri" w:eastAsia="Calibri" w:hAnsi="Calibri"/>
                <w:sz w:val="20"/>
                <w:szCs w:val="20"/>
                <w:rtl w:val="0"/>
              </w:rPr>
              <w:t xml:space="preserve">ith</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whatever </w:t>
            </w:r>
            <w:r w:rsidDel="00000000" w:rsidR="00000000" w:rsidRPr="00000000">
              <w:rPr>
                <w:rFonts w:ascii="Calibri" w:cs="Calibri" w:eastAsia="Calibri" w:hAnsi="Calibri"/>
                <w:sz w:val="20"/>
                <w:szCs w:val="20"/>
                <w:rtl w:val="0"/>
              </w:rPr>
              <w:t xml:space="preserve">vocation you pick, you will be part of a team- whether you are an intern or the head of the company, your successes or failures will be dependent on the people you work with. However, your co-workers' successes and failures will also be dependent on you. Consequently, a company's success or failure depends on the cooperation of its employees, just as the success or failure of any group activity depends on the cooperation of its members.</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Knowing that this is the case, how can you be more cooperative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globalization has spread cultures far and wide, as cultures move to new areas and are absorbed into local communities, they undergo slight shifts, so what is popular in one location may not be as popular in its country of origin. Aside from migration, how do various cultures connect themselves around the world?</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Self-esteem can be a tricky thing- too much of it can make you unbearable, and not having enough self-esteem can cause you to miss out on great opportunities. Knowing that it is important to have a healthy and balanced self-esteem, what are some ways that you can maintain a healthy, balanced self-esteem?</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Cultural </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countries have their own exclusive institutions, some are found worldwide, such as the Red Cross. Many of these institutions have their own national affiliates, such as the American Red Cross. Since there are often cross-border organizations, how can you identify connections between institutions in different countries?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face a wide variety of challenges. While many of these challenges are easily overcome, others can shake you to your core and have long-term consequences. Regardless of how difficult they may be, all challenges require a certain degree of resilience. What does it mean to be resilient?</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Finding a job depends on a wide variety of factors, including your education, resume, and skill set. However, before you can get a job, you need to go through the application process, which includes being interviewed. Even if you have an excellent education, strong job skills, and a strong resume, if you don't do well in an interview, none of that will matter. However, interview skills can be developed over time.</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practice your interview skills?</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eventually learn small acts of self-care that you can rely on to help you get through difficult times. They might be as simple as sitting outside for 15 minutes, going for a walk, or spending time with a pet. Once you find an act of self-care that works for you, you can teach that act of self-care to others, as they may not have thought of it. What are some small acts of self-care you can teach to others?</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for all sorts of purposes. It can provide you with a moral code, a framework for understanding the universe, and guidance as you venture through life. Many people rely on their spirituality to provide them with a vision of what they would like to do with their lives and how they would like to live them. Think about your own life. What do you think it means to use your spirituality to help you with your vision?</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make money from their skill set and education. Whether it is a job in the gig economy or a full-time position, some people actually make money off their own culture, such as operating a restaurant that serves food from their background or selling crafts from their background. Some people also work in the academic field, studying their cultural background and using that knowledge to educate others. Think about your own cultural background. How can you make money off of your cultural background?</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 obviously important to take care of your own health. Once you find effective ways to maintain your health, if you know others with similar health concerns, you can use your knowledge to helptheme improve their lives.  What are some ways that you can use your own knowledge of healthy habits to help others improve their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w:t>
            </w: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shaped by a wide variety of factors, including our cultural background. Think about your cultural background. How does it shape your identity?</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grow up, many of your choices in life are made for you, from what you learn in school and what activities you participate in to the foods you eat and your own hobbies. However, once you finish High School, you will have the freedom to make your own choices in life. Some people elect to go to University, while others elect to work or join the military. Thinking about what you want to do with your life, as this should provide a pretty good road map for your post-high school options. What are your options for after high school?</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Learning about your own cultural background can have all sorts of benefits. It can introduce you to new ideas and foods, and even get you interested in topics you hadn't given any consideration to. It can also help improve your spirituality and provide psychological benefits, including improved resilience. You might come from a culture that puts a premium on inner strength or one that relies on your community to help people through difficult times. Think about your cultural background. How can you use it to improve your resilience?</w:t>
            </w:r>
            <w:r w:rsidDel="00000000" w:rsidR="00000000" w:rsidRPr="00000000">
              <w:rPr>
                <w:rtl w:val="0"/>
              </w:rPr>
            </w:r>
          </w:p>
        </w:tc>
      </w:tr>
    </w:tbl>
    <w:p w:rsidR="00000000" w:rsidDel="00000000" w:rsidP="00000000" w:rsidRDefault="00000000" w:rsidRPr="00000000" w14:paraId="00000198">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zqVGQo5L9y8" TargetMode="External"/><Relationship Id="rId9" Type="http://schemas.openxmlformats.org/officeDocument/2006/relationships/hyperlink" Target="https://www.youtube.com/watch?v=CYvN2i32q_s" TargetMode="External"/><Relationship Id="rId5" Type="http://schemas.openxmlformats.org/officeDocument/2006/relationships/styles" Target="styles.xml"/><Relationship Id="rId6" Type="http://schemas.openxmlformats.org/officeDocument/2006/relationships/hyperlink" Target="https://youtu.be/2fo13d1b7HA" TargetMode="External"/><Relationship Id="rId7" Type="http://schemas.openxmlformats.org/officeDocument/2006/relationships/hyperlink" Target="https://www.youtube.com/watch?v=J2w_t2Mvsac" TargetMode="External"/><Relationship Id="rId8" Type="http://schemas.openxmlformats.org/officeDocument/2006/relationships/hyperlink" Target="https://www.youtube.com/watch?v=2N9NZYidK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