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(Poetry)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hyperlink r:id="rId6">
              <w:r w:rsidDel="00000000" w:rsidR="00000000" w:rsidRPr="00000000">
                <w:rPr>
                  <w:rFonts w:ascii="Helvetica Neue" w:cs="Helvetica Neue" w:eastAsia="Helvetica Neue" w:hAnsi="Helvetica Neue"/>
                  <w:sz w:val="20"/>
                  <w:szCs w:val="20"/>
                  <w:highlight w:val="yellow"/>
                  <w:u w:val="single"/>
                  <w:rtl w:val="0"/>
                </w:rPr>
                <w:t xml:space="preserve">6.6G</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6.6H</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8">
              <w:r w:rsidDel="00000000" w:rsidR="00000000" w:rsidRPr="00000000">
                <w:rPr>
                  <w:rFonts w:ascii="Helvetica Neue" w:cs="Helvetica Neue" w:eastAsia="Helvetica Neue" w:hAnsi="Helvetica Neue"/>
                  <w:sz w:val="20"/>
                  <w:szCs w:val="20"/>
                  <w:highlight w:val="yellow"/>
                  <w:u w:val="single"/>
                  <w:rtl w:val="0"/>
                </w:rPr>
                <w:t xml:space="preserve">6.7A</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9">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highlight w:val="yellow"/>
              </w:rPr>
            </w:pPr>
            <w:hyperlink r:id="rId10">
              <w:r w:rsidDel="00000000" w:rsidR="00000000" w:rsidRPr="00000000">
                <w:rPr>
                  <w:rFonts w:ascii="Helvetica Neue" w:cs="Helvetica Neue" w:eastAsia="Helvetica Neue" w:hAnsi="Helvetica Neue"/>
                  <w:sz w:val="20"/>
                  <w:szCs w:val="20"/>
                  <w:highlight w:val="yellow"/>
                  <w:u w:val="single"/>
                  <w:rtl w:val="0"/>
                </w:rPr>
                <w:t xml:space="preserve">7B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explicit or implicit meanings of a poem.</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about a poem.</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orally  with appropriate register, vocabulary, tone, and voice.</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recite a poem in a dramatic fashion.</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w:t>
            </w:r>
            <w:r w:rsidDel="00000000" w:rsidR="00000000" w:rsidRPr="00000000">
              <w:rPr>
                <w:rFonts w:ascii="Calibri" w:cs="Calibri" w:eastAsia="Calibri" w:hAnsi="Calibri"/>
                <w:sz w:val="20"/>
                <w:szCs w:val="20"/>
                <w:rtl w:val="0"/>
              </w:rPr>
              <w:t xml:space="preserve">nfer multiple themes within and across texts using text evidence.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the development of a theme in a poem of their choosing.</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nalyze how the characters' internal and external responses develop the plot.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a poem by changing the conflict.</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nalyze plot elements, including rising action, climax, falling action, resolution, and non-linear elements such as flashback.</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non-linear poem.</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nalyze how the setting, including historical and cultural settings, influences character and plot development.</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analysis of a poem.</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we determine the meaning of a poem?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make poetry recitations interesting?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use characters and events to develop themes?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character interaction influence the events and conflict of a poem?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develop non-linear plots in poetry?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poem influence the values and beliefs of the characters?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productive at work (or school)?</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should you react when you come across a person’s cultural boundary?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is a virtue?</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does one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tolerant?</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your learning style?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one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independent?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is an  entry level job?</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equipment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Warm Up</w:t>
            </w:r>
          </w:p>
          <w:p w:rsidR="00000000" w:rsidDel="00000000" w:rsidP="00000000" w:rsidRDefault="00000000" w:rsidRPr="00000000" w14:paraId="00000093">
            <w:pPr>
              <w:shd w:fill="ffffff" w:val="clear"/>
              <w:spacing w:line="37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Dramatic Reading of a Poem by Edgar Allan Poe - YouTube</w:t>
            </w:r>
          </w:p>
          <w:p w:rsidR="00000000" w:rsidDel="00000000" w:rsidP="00000000" w:rsidRDefault="00000000" w:rsidRPr="00000000" w14:paraId="00000095">
            <w:pPr>
              <w:shd w:fill="ffffff" w:val="clear"/>
              <w:spacing w:line="379.20000000000005"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https://www.youtube.com/watch?v=s24LiIRU5iM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fldChar w:fldCharType="begin"/>
              <w:instrText xml:space="preserve"> HYPERLINK "https://www.youtube.com/watch?v=Cca7SRzsbBw" </w:instrText>
              <w:fldChar w:fldCharType="separate"/>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fldChar w:fldCharType="end"/>
            </w:r>
            <w:r w:rsidDel="00000000" w:rsidR="00000000" w:rsidRPr="00000000">
              <w:rPr>
                <w:rFonts w:ascii="Calibri" w:cs="Calibri" w:eastAsia="Calibri" w:hAnsi="Calibri"/>
                <w:sz w:val="20"/>
                <w:szCs w:val="20"/>
                <w:rtl w:val="0"/>
              </w:rPr>
              <w:t xml:space="preserve">Top</w:t>
            </w:r>
            <w:hyperlink r:id="rId12">
              <w:r w:rsidDel="00000000" w:rsidR="00000000" w:rsidRPr="00000000">
                <w:rPr>
                  <w:rFonts w:ascii="Calibri" w:cs="Calibri" w:eastAsia="Calibri" w:hAnsi="Calibri"/>
                  <w:color w:val="1a0dab"/>
                  <w:sz w:val="20"/>
                  <w:szCs w:val="20"/>
                  <w:u w:val="single"/>
                  <w:rtl w:val="0"/>
                </w:rPr>
                <w:t xml:space="preserve"> </w:t>
              </w:r>
            </w:hyperlink>
            <w:r w:rsidDel="00000000" w:rsidR="00000000" w:rsidRPr="00000000">
              <w:rPr>
                <w:rFonts w:ascii="Calibri" w:cs="Calibri" w:eastAsia="Calibri" w:hAnsi="Calibri"/>
                <w:sz w:val="20"/>
                <w:szCs w:val="20"/>
                <w:rtl w:val="0"/>
              </w:rPr>
              <w:t xml:space="preserve">5 Tips for</w:t>
            </w:r>
            <w:hyperlink r:id="rId13">
              <w:r w:rsidDel="00000000" w:rsidR="00000000" w:rsidRPr="00000000">
                <w:rPr>
                  <w:rFonts w:ascii="Calibri" w:cs="Calibri" w:eastAsia="Calibri" w:hAnsi="Calibri"/>
                  <w:color w:val="1a0dab"/>
                  <w:sz w:val="20"/>
                  <w:szCs w:val="20"/>
                  <w:u w:val="single"/>
                  <w:rtl w:val="0"/>
                </w:rPr>
                <w:t xml:space="preserve"> </w:t>
              </w:r>
            </w:hyperlink>
            <w:r w:rsidDel="00000000" w:rsidR="00000000" w:rsidRPr="00000000">
              <w:rPr>
                <w:rFonts w:ascii="Calibri" w:cs="Calibri" w:eastAsia="Calibri" w:hAnsi="Calibri"/>
                <w:sz w:val="20"/>
                <w:szCs w:val="20"/>
                <w:rtl w:val="0"/>
              </w:rPr>
              <w:t xml:space="preserve">Poetry Performance</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https://www.youtube.com/watch?v=Cca7SRzsbBw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Poem of the students choosing.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and Theme Development</w:t>
            </w:r>
          </w:p>
          <w:p w:rsidR="00000000" w:rsidDel="00000000" w:rsidP="00000000" w:rsidRDefault="00000000" w:rsidRPr="00000000" w14:paraId="000000A5">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https://www.youtube.com/watch?v=8hgxGVqqI9I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AB">
            <w:pPr>
              <w:spacing w:line="240" w:lineRule="auto"/>
              <w:rPr>
                <w:rFonts w:ascii="Calibri" w:cs="Calibri" w:eastAsia="Calibri" w:hAnsi="Calibri"/>
                <w:b w:val="1"/>
                <w:bCs w:val="1"/>
                <w:sz w:val="20"/>
                <w:szCs w:val="20"/>
              </w:rPr>
            </w:pPr>
            <w:hyperlink r:id="rId16">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actions in stories | Reading | Khan Academy</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https://www.youtube.com/watch?v=tW9TG22U3Go&amp;t=157s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fffff" w:val="clear"/>
              <w:spacing w:after="500"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Linear and Non Linear Plot</w:t>
            </w:r>
          </w:p>
          <w:p w:rsidR="00000000" w:rsidDel="00000000" w:rsidP="00000000" w:rsidRDefault="00000000" w:rsidRPr="00000000" w14:paraId="000000C0">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https://www.youtube.com/watch?v=x_6AgK4cOJ8&amp;t=818s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C3">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Characters Lesson</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21">
              <w:r w:rsidDel="00000000" w:rsidR="00000000" w:rsidRPr="00000000">
                <w:rPr>
                  <w:rFonts w:ascii="Calibri" w:cs="Calibri" w:eastAsia="Calibri" w:hAnsi="Calibri"/>
                  <w:color w:val="1155cc"/>
                  <w:sz w:val="20"/>
                  <w:szCs w:val="20"/>
                  <w:u w:val="single"/>
                  <w:rtl w:val="0"/>
                </w:rPr>
                <w:t xml:space="preserve">https://www.youtube.com/watch?v=IqqfgqFcmGA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Plot</w:t>
            </w:r>
          </w:p>
          <w:p w:rsidR="00000000" w:rsidDel="00000000" w:rsidP="00000000" w:rsidRDefault="00000000" w:rsidRPr="00000000" w14:paraId="000000D0">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https://www.youtube.com/watch?v=z73nijww2jM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hd w:fill="ffffff" w:val="clear"/>
              <w:spacing w:after="60" w:line="240" w:lineRule="auto"/>
              <w:rPr>
                <w:rFonts w:ascii="Calibri" w:cs="Calibri" w:eastAsia="Calibri" w:hAnsi="Calibri"/>
                <w:b w:val="1"/>
                <w:bCs w:val="1"/>
                <w:color w:val="4d5156"/>
                <w:sz w:val="20"/>
                <w:szCs w:val="20"/>
              </w:rPr>
            </w:pPr>
            <w:r w:rsidDel="00000000" w:rsidR="00000000" w:rsidRPr="00000000">
              <w:rPr>
                <w:rFonts w:ascii="Calibri" w:cs="Calibri" w:eastAsia="Calibri" w:hAnsi="Calibri"/>
                <w:b w:val="1"/>
                <w:bCs w:val="1"/>
                <w:color w:val="4d5156"/>
                <w:sz w:val="20"/>
                <w:szCs w:val="20"/>
                <w:rtl w:val="0"/>
              </w:rPr>
              <w:t xml:space="preserve">Spring Offensive</w:t>
            </w:r>
          </w:p>
          <w:p w:rsidR="00000000" w:rsidDel="00000000" w:rsidP="00000000" w:rsidRDefault="00000000" w:rsidRPr="00000000" w14:paraId="000000D4">
            <w:pPr>
              <w:shd w:fill="ffffff" w:val="clear"/>
              <w:spacing w:after="500" w:line="240" w:lineRule="auto"/>
              <w:rPr>
                <w:rFonts w:ascii="Calibri" w:cs="Calibri" w:eastAsia="Calibri" w:hAnsi="Calibri"/>
                <w:color w:val="494949"/>
                <w:sz w:val="20"/>
                <w:szCs w:val="20"/>
              </w:rPr>
            </w:pPr>
            <w:r w:rsidDel="00000000" w:rsidR="00000000" w:rsidRPr="00000000">
              <w:rPr>
                <w:rFonts w:ascii="Calibri" w:cs="Calibri" w:eastAsia="Calibri" w:hAnsi="Calibri"/>
                <w:color w:val="494949"/>
                <w:sz w:val="20"/>
                <w:szCs w:val="20"/>
                <w:rtl w:val="0"/>
              </w:rPr>
              <w:t xml:space="preserve">BY WILFRED OWEN</w:t>
            </w:r>
          </w:p>
          <w:p w:rsidR="00000000" w:rsidDel="00000000" w:rsidP="00000000" w:rsidRDefault="00000000" w:rsidRPr="00000000" w14:paraId="000000D5">
            <w:pPr>
              <w:shd w:fill="ffffff" w:val="clear"/>
              <w:spacing w:after="500" w:line="240" w:lineRule="auto"/>
              <w:rPr>
                <w:rFonts w:ascii="Calibri" w:cs="Calibri" w:eastAsia="Calibri" w:hAnsi="Calibri"/>
                <w:color w:val="494949"/>
                <w:sz w:val="20"/>
                <w:szCs w:val="20"/>
              </w:rPr>
            </w:pPr>
            <w:hyperlink r:id="rId23">
              <w:r w:rsidDel="00000000" w:rsidR="00000000" w:rsidRPr="00000000">
                <w:rPr>
                  <w:rFonts w:ascii="Calibri" w:cs="Calibri" w:eastAsia="Calibri" w:hAnsi="Calibri"/>
                  <w:color w:val="1155cc"/>
                  <w:sz w:val="20"/>
                  <w:szCs w:val="20"/>
                  <w:u w:val="single"/>
                  <w:rtl w:val="0"/>
                </w:rPr>
                <w:t xml:space="preserve">https://www.poetryfoundation.org/poems/57370/spring-offensive-56d23ad1f2c15</w:t>
              </w:r>
            </w:hyperlink>
            <w:r w:rsidDel="00000000" w:rsidR="00000000" w:rsidRPr="00000000">
              <w:rPr>
                <w:rFonts w:ascii="Calibri" w:cs="Calibri" w:eastAsia="Calibri" w:hAnsi="Calibri"/>
                <w:color w:val="494949"/>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discussing what their favorite poem is.  Students will upload their answers to the LMS.</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Have each group pick a single poem to analyze the meaning of. Once students have found a poem and analyze it, have each group create a podcast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listen to a dramatic reading of “Lenore” by Edgar Allan Poe. After listening to the poem, students will write a few sentences, up to a paragraph, on how the dramatic reading of the poem made them more or less engaged in the poem. Students will upload their answers to the LMS.</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tips for poem recitation.</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poem that interests them (it should be about one page) and will memorize it. After memorizing the poem, students will perform a dramatic recitation of their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Students will upload their answers to the LMS.</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characters and theme.</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poem. Students will upload their answers to the LMS.</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characters' motivations and behaviors influence events and resolution of the conflict in a poem.</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w:t>
            </w:r>
            <w:r w:rsidDel="00000000" w:rsidR="00000000" w:rsidRPr="00000000">
              <w:rPr>
                <w:rFonts w:ascii="Calibri" w:cs="Calibri" w:eastAsia="Calibri" w:hAnsi="Calibri"/>
                <w:color w:val="494949"/>
                <w:sz w:val="20"/>
                <w:szCs w:val="20"/>
                <w:rtl w:val="0"/>
              </w:rPr>
              <w:t xml:space="preserve">. Ask students to identify how the character's actions influence the events and central conflict of the poem. Ask students how the events of the poem, including the resolution of the conflict, would be different if the characters were different. </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Encourage students to find a poem of their own where the conflict is driven by the motivations of the poem's characters. Have students rewrite the characters in the poem, including their actions and motivations. Ask students how changes in character motivation impacts the conflict and events of the poem. Have students complete a one -page write up sharing their answers.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poem. Students will upload their answers to the LMS.</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linear and non-linear plots.</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ask the students if the story is told in a linear or nonlinear fashion. As a class, have the students rearrange the poem so that it is told in a non-linear fashion.</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is told in a non-linear way. Then ask students to write a one page write up explaining how telling the poem in a non-linear fashion changes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poem influences the values and beliefs of characters. Students will upload their answers to the LMS.</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setting of a story. The setting of a poem influences the values and beliefs of a poem. </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the poem, ask the class where they think the poem is set.  Then ask students what values they think Owen is discussing in his poem. Finally, ask students how they think the poem setting influences the values and beliefs of the poem.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poetryfoundation.com as a starting point, students will find their own poem that clearly contains a setting and values. Once students have found a poem, they will complete a one page write up explaining how the values suggested by the poem are influenced by the setting.</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discussing what their favorite poem is.  Students will upload their answers to the LMS.</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Split students into groups. Have each group pick a single poem to analyze the meaning of. Once students have found a poem and analyze it, have each group create a podcast to share their findings.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relationship between characters and theme.</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poem.</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characters' motivations and behaviors influence events and resolution of the conflict in a poem.</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w:t>
            </w:r>
            <w:r w:rsidDel="00000000" w:rsidR="00000000" w:rsidRPr="00000000">
              <w:rPr>
                <w:rFonts w:ascii="Calibri" w:cs="Calibri" w:eastAsia="Calibri" w:hAnsi="Calibri"/>
                <w:color w:val="494949"/>
                <w:sz w:val="20"/>
                <w:szCs w:val="20"/>
                <w:rtl w:val="0"/>
              </w:rPr>
              <w:t xml:space="preserve"> Ask students to identify how the character's actions influence the events and central conflict of the poem. Ask students how the events of the poem, including the resolution of the conflict, would be different if the characters were different. </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Encourage students to find a poem of their own where the conflict is driven by the motivations of the poem's characters. Have students rewrite the characters in the poem, including their actions and motivations. Ask students how changes in character motivation impacts the conflict and events of the poem. Have students complete a one -page write up sharing their answers.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poem. </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linear and non-linear plots.</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ask the students if the story is told in a linear or nonlinear fashion. As a class, have the students rearrange the poem so that it is told in a non-linear fashion.</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is told in a non-linear way. Then ask students to write a one page write up explaining how telling the poem in a non-linear fashion changes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poem influences the values and beliefs of characters. </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setting influences the values and beliefs of a poem. </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class where they think the poem is set.  Then ask students what values they think Owen is discussing in his poem. Finally, ask students how they think the poem setting influences the values and beliefs of the poem.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poetryfoundation.com as a starting point, students will find their own poem that clearly contains a setting and values. Once students have found a poem, they will complete a one page write up explaining how the values suggested by the poem are influenced by the setting.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w:t>
            </w:r>
            <w:r w:rsidDel="00000000" w:rsidR="00000000" w:rsidRPr="00000000">
              <w:rPr>
                <w:rFonts w:ascii="Calibri" w:cs="Calibri" w:eastAsia="Calibri" w:hAnsi="Calibri"/>
                <w:sz w:val="20"/>
                <w:szCs w:val="20"/>
                <w:rtl w:val="0"/>
              </w:rPr>
              <w:t xml:space="preserve"> the relationship between characters and theme.</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memorize their poems in preparation for a dramatic recitation.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pecha kuchas.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poem and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there are only 24 hours a day (and most of that time goes towards being in school/at work or asleep), we only have a limited amount of time in the day to be productive. Why is it important to be productive at work (or school)?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everything in school (or in life) will be easy. You might struggle with a certain subject or unit. Teachers want you to succeed, but they might not always figure out that you do not understand the material, so you might need to advocate for yourself and approach the teacher and ask them for help. What are some ways you can advocate for yourself at school?</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society that serves as a melting pot of people from various cultures, all of whom have their own beliefs. Contrary to what you might hear, it's okay to respect the boundaries set by your own culture. However, this doesn't mean you can treat other people poorly because of your own boundaries. How should you react when you come across a person’s cultural boundary?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historian requires an open mind and the willingness to be open to new ideas and experiences. What do you think it means to be open minded when it comes to studying history?</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history there are behaviors that are considered improper: faking primary sources research or destroying someone's archival material. So too in life are there certain behaviors that are considered excessive. These behaviors are known as vices. Everybody has certain virtues, but it is important that you are able to recognize what yours are and know how they influence your life. What virtues are important to you?</w:t>
            </w:r>
          </w:p>
          <w:p w:rsidR="00000000" w:rsidDel="00000000" w:rsidP="00000000" w:rsidRDefault="00000000" w:rsidRPr="00000000" w14:paraId="000001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is self-esteem and how to build it. You need to be able to believe in yourself and your abilities. You will face challenges, you will face difficulties but no matter what happens it will be important to believe in yourself. How does one build Self-Esteem?</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historians rely on the variety of sources in order to make a central argument, you rely on a variety of techniques to help you learn this is known as a learning style . Some students learn primarily by listening , some by reading and others learn by doing. In order for you to be the best possible student, you need to think about what your learning style is . How can you learn what your learning style is?</w:t>
            </w:r>
          </w:p>
          <w:p w:rsidR="00000000" w:rsidDel="00000000" w:rsidP="00000000" w:rsidRDefault="00000000" w:rsidRPr="00000000" w14:paraId="000001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experience difficulties in your life, it is important that you know how to practice self-care. You'll find yourself in stressful situations and you will need to know how to take care of yourself so your stress does not make your life any worse. Think about the steps you can take to commit acts of self care to keep yourself well balanced. How can one practice self care?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w:t>
            </w:r>
          </w:p>
          <w:p w:rsidR="00000000" w:rsidDel="00000000" w:rsidP="00000000" w:rsidRDefault="00000000" w:rsidRPr="00000000" w14:paraId="000001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economists who measure the economic development of a country work as a team, many more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1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What are some entry level jobs that exist in the career fields you are interested in?</w:t>
            </w:r>
          </w:p>
          <w:p w:rsidR="00000000" w:rsidDel="00000000" w:rsidP="00000000" w:rsidRDefault="00000000" w:rsidRPr="00000000" w14:paraId="000001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 How does one set and stay on budget?</w:t>
            </w:r>
          </w:p>
          <w:p w:rsidR="00000000" w:rsidDel="00000000" w:rsidP="00000000" w:rsidRDefault="00000000" w:rsidRPr="00000000" w14:paraId="000001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try to downplay your successes. If you are really good at something, lots of people are going to want to compliment you on it. In situations like this, you should be humble and not let your success go to your head-next time you may not be successful. What is humility?</w:t>
            </w:r>
          </w:p>
          <w:p w:rsidR="00000000" w:rsidDel="00000000" w:rsidP="00000000" w:rsidRDefault="00000000" w:rsidRPr="00000000" w14:paraId="000001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w:t>
            </w:r>
            <w:r w:rsidDel="00000000" w:rsidR="00000000" w:rsidRPr="00000000">
              <w:rPr>
                <w:rFonts w:ascii="Calibri" w:cs="Calibri" w:eastAsia="Calibri" w:hAnsi="Calibri"/>
                <w:sz w:val="20"/>
                <w:szCs w:val="20"/>
                <w:rtl w:val="0"/>
              </w:rPr>
              <w:t xml:space="preserve">makers</w:t>
            </w:r>
            <w:r w:rsidDel="00000000" w:rsidR="00000000" w:rsidRPr="00000000">
              <w:rPr>
                <w:rFonts w:ascii="Calibri" w:cs="Calibri" w:eastAsia="Calibri" w:hAnsi="Calibri"/>
                <w:sz w:val="20"/>
                <w:szCs w:val="20"/>
                <w:rtl w:val="0"/>
              </w:rPr>
              <w:t xml:space="preserve"> both parties happy.  How do you negotiate with someone?</w:t>
            </w:r>
          </w:p>
          <w:p w:rsidR="00000000" w:rsidDel="00000000" w:rsidP="00000000" w:rsidRDefault="00000000" w:rsidRPr="00000000" w14:paraId="000001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in order to prevent the country from collapsing into anarchy.  So too in life, you might find that it is hard to get anything done in life if you don’t cooperate with others. Why is cooperation important?</w:t>
            </w:r>
            <w:r w:rsidDel="00000000" w:rsidR="00000000" w:rsidRPr="00000000">
              <w:rPr>
                <w:rtl w:val="0"/>
              </w:rPr>
            </w:r>
          </w:p>
        </w:tc>
      </w:tr>
    </w:tbl>
    <w:p w:rsidR="00000000" w:rsidDel="00000000" w:rsidP="00000000" w:rsidRDefault="00000000" w:rsidRPr="00000000" w14:paraId="000001F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oetryfoundation.org/poems/45398/casey-at-the-bat" TargetMode="External"/><Relationship Id="rId11" Type="http://schemas.openxmlformats.org/officeDocument/2006/relationships/hyperlink" Target="https://www.youtube.com/watch?v=s24LiIRU5iM" TargetMode="External"/><Relationship Id="rId22" Type="http://schemas.openxmlformats.org/officeDocument/2006/relationships/hyperlink" Target="https://www.youtube.com/watch?v=z73nijww2jM" TargetMode="External"/><Relationship Id="rId10" Type="http://schemas.openxmlformats.org/officeDocument/2006/relationships/hyperlink" Target="https://teksresourcesystem.net/module/standards/Tools/Browse?StandardId=220969" TargetMode="External"/><Relationship Id="rId21" Type="http://schemas.openxmlformats.org/officeDocument/2006/relationships/hyperlink" Target="https://www.youtube.com/watch?v=IqqfgqFcmGA" TargetMode="External"/><Relationship Id="rId13" Type="http://schemas.openxmlformats.org/officeDocument/2006/relationships/hyperlink" Target="https://www.youtube.com/watch?v=Cca7SRzsbBw" TargetMode="External"/><Relationship Id="rId12" Type="http://schemas.openxmlformats.org/officeDocument/2006/relationships/hyperlink" Target="https://www.youtube.com/watch?v=Cca7SRzsbBw" TargetMode="External"/><Relationship Id="rId23" Type="http://schemas.openxmlformats.org/officeDocument/2006/relationships/hyperlink" Target="https://www.poetryfoundation.org/poems/57370/spring-offensive-56d23ad1f2c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69" TargetMode="External"/><Relationship Id="rId15" Type="http://schemas.openxmlformats.org/officeDocument/2006/relationships/hyperlink" Target="https://www.youtube.com/watch?v=8hgxGVqqI9I" TargetMode="External"/><Relationship Id="rId14" Type="http://schemas.openxmlformats.org/officeDocument/2006/relationships/hyperlink" Target="https://www.youtube.com/watch?v=Cca7SRzsbBw" TargetMode="External"/><Relationship Id="rId17" Type="http://schemas.openxmlformats.org/officeDocument/2006/relationships/hyperlink" Target="https://www.youtube.com/watch?v=tW9TG22U3Go&amp;t=157s" TargetMode="External"/><Relationship Id="rId16" Type="http://schemas.openxmlformats.org/officeDocument/2006/relationships/hyperlink" Target="https://www.poetryfoundation.org/poems/45398/casey-at-the-bat" TargetMode="External"/><Relationship Id="rId5" Type="http://schemas.openxmlformats.org/officeDocument/2006/relationships/styles" Target="styles.xml"/><Relationship Id="rId19" Type="http://schemas.openxmlformats.org/officeDocument/2006/relationships/hyperlink" Target="https://www.youtube.com/watch?v=x_6AgK4cOJ8&amp;t=818s" TargetMode="External"/><Relationship Id="rId6" Type="http://schemas.openxmlformats.org/officeDocument/2006/relationships/hyperlink" Target="https://teksresourcesystem.net/module/standards/Tools/Browse?StandardId=220963" TargetMode="External"/><Relationship Id="rId18" Type="http://schemas.openxmlformats.org/officeDocument/2006/relationships/hyperlink" Target="https://www.poetryfoundation.org/poems/45398/casey-at-the-bat" TargetMode="External"/><Relationship Id="rId7" Type="http://schemas.openxmlformats.org/officeDocument/2006/relationships/hyperlink" Target="https://teksresourcesystem.net/module/standards/Tools/Browse?StandardId=220964" TargetMode="External"/><Relationship Id="rId8" Type="http://schemas.openxmlformats.org/officeDocument/2006/relationships/hyperlink" Target="https://teksresourcesystem.net/module/standards/Tools/Browse?StandardId=2209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