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7.0757188234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435"/>
        <w:gridCol w:w="2055"/>
        <w:gridCol w:w="1755"/>
        <w:gridCol w:w="1695"/>
        <w:gridCol w:w="1830"/>
        <w:gridCol w:w="1995"/>
        <w:gridCol w:w="1590"/>
        <w:tblGridChange w:id="0">
          <w:tblGrid>
            <w:gridCol w:w="1622.0757188234807"/>
            <w:gridCol w:w="435"/>
            <w:gridCol w:w="2055"/>
            <w:gridCol w:w="1755"/>
            <w:gridCol w:w="1695"/>
            <w:gridCol w:w="1830"/>
            <w:gridCol w:w="1995"/>
            <w:gridCol w:w="1590"/>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Unit:2b (poetry)</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D">
            <w:pPr>
              <w:pageBreakBefore w:val="0"/>
              <w:spacing w:after="0" w:before="0" w:line="240" w:lineRule="auto"/>
              <w:ind w:left="0" w:firstLine="0"/>
              <w:rPr>
                <w:sz w:val="20"/>
                <w:szCs w:val="20"/>
              </w:rPr>
            </w:pPr>
            <w:r w:rsidDel="00000000" w:rsidR="00000000" w:rsidRPr="00000000">
              <w:rPr>
                <w:rtl w:val="0"/>
              </w:rPr>
            </w:r>
          </w:p>
        </w:tc>
      </w:tr>
      <w:tr>
        <w:trPr>
          <w:cantSplit w:val="0"/>
          <w:trHeight w:val="683.210227272727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hd w:fill="ffffff" w:val="clear"/>
              <w:spacing w:after="240" w:before="240" w:line="240" w:lineRule="auto"/>
              <w:ind w:left="720" w:hanging="360"/>
              <w:rPr>
                <w:color w:val="1155cc"/>
                <w:sz w:val="20"/>
                <w:szCs w:val="20"/>
                <w:highlight w:val="yellow"/>
              </w:rPr>
            </w:pPr>
            <w:hyperlink r:id="rId6">
              <w:r w:rsidDel="00000000" w:rsidR="00000000" w:rsidRPr="00000000">
                <w:rPr>
                  <w:rFonts w:ascii="Helvetica Neue" w:cs="Helvetica Neue" w:eastAsia="Helvetica Neue" w:hAnsi="Helvetica Neue"/>
                  <w:sz w:val="20"/>
                  <w:szCs w:val="20"/>
                  <w:highlight w:val="yellow"/>
                  <w:u w:val="single"/>
                  <w:rtl w:val="0"/>
                </w:rPr>
                <w:t xml:space="preserve">6.8A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ind w:left="720" w:hanging="360"/>
              <w:rPr>
                <w:color w:val="222222"/>
                <w:sz w:val="20"/>
                <w:szCs w:val="20"/>
                <w:highlight w:val="yellow"/>
              </w:rPr>
            </w:pPr>
            <w:r w:rsidDel="00000000" w:rsidR="00000000" w:rsidRPr="00000000">
              <w:rPr>
                <w:color w:val="222222"/>
                <w:sz w:val="20"/>
                <w:szCs w:val="20"/>
                <w:highlight w:val="yellow"/>
                <w:rtl w:val="0"/>
              </w:rPr>
              <w:t xml:space="preserve">6.8C</w:t>
            </w:r>
            <w:r w:rsidDel="00000000" w:rsidR="00000000" w:rsidRPr="00000000">
              <w:fldChar w:fldCharType="begin"/>
              <w:instrText xml:space="preserve"> HYPERLINK "http://teksresourcesystem.net/module/standards/218236/standard.ashx"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7">
              <w:r w:rsidDel="00000000" w:rsidR="00000000" w:rsidRPr="00000000">
                <w:rPr>
                  <w:rFonts w:ascii="Helvetica Neue" w:cs="Helvetica Neue" w:eastAsia="Helvetica Neue" w:hAnsi="Helvetica Neue"/>
                  <w:sz w:val="20"/>
                  <w:szCs w:val="20"/>
                  <w:highlight w:val="yellow"/>
                  <w:u w:val="single"/>
                  <w:rtl w:val="0"/>
                </w:rPr>
                <w:t xml:space="preserve">6.9A</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hd w:fill="ffffff" w:val="clear"/>
              <w:spacing w:line="240" w:lineRule="auto"/>
              <w:rPr>
                <w:color w:val="222222"/>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8">
              <w:r w:rsidDel="00000000" w:rsidR="00000000" w:rsidRPr="00000000">
                <w:rPr>
                  <w:rFonts w:ascii="Helvetica Neue" w:cs="Helvetica Neue" w:eastAsia="Helvetica Neue" w:hAnsi="Helvetica Neue"/>
                  <w:sz w:val="20"/>
                  <w:szCs w:val="20"/>
                  <w:highlight w:val="yellow"/>
                  <w:u w:val="single"/>
                  <w:rtl w:val="0"/>
                </w:rPr>
                <w:t xml:space="preserve">6.9B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hd w:fill="ffffff" w:val="clear"/>
              <w:spacing w:line="240" w:lineRule="auto"/>
              <w:rPr>
                <w:rFonts w:ascii="Helvetica Neue" w:cs="Helvetica Neue" w:eastAsia="Helvetica Neue" w:hAnsi="Helvetica Neue"/>
                <w:sz w:val="20"/>
                <w:szCs w:val="20"/>
                <w:highlight w:val="yellow"/>
                <w:u w:val="single"/>
              </w:rPr>
            </w:pPr>
            <w:r w:rsidDel="00000000" w:rsidR="00000000" w:rsidRPr="00000000">
              <w:rPr>
                <w:rFonts w:ascii="Helvetica Neue" w:cs="Helvetica Neue" w:eastAsia="Helvetica Neue" w:hAnsi="Helvetica Neue"/>
                <w:sz w:val="20"/>
                <w:szCs w:val="20"/>
                <w:highlight w:val="yellow"/>
                <w:u w:val="single"/>
                <w:rtl w:val="0"/>
              </w:rPr>
              <w:t xml:space="preserve">6.9D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hd w:fill="ffffff" w:val="clear"/>
              <w:spacing w:line="240" w:lineRule="auto"/>
              <w:rPr>
                <w:rFonts w:ascii="Helvetica Neue" w:cs="Helvetica Neue" w:eastAsia="Helvetica Neue" w:hAnsi="Helvetica Neue"/>
                <w:sz w:val="20"/>
                <w:szCs w:val="20"/>
                <w:highlight w:val="yellow"/>
                <w:u w:val="single"/>
              </w:rPr>
            </w:pPr>
            <w:r w:rsidDel="00000000" w:rsidR="00000000" w:rsidRPr="00000000">
              <w:rPr>
                <w:rFonts w:ascii="Helvetica Neue" w:cs="Helvetica Neue" w:eastAsia="Helvetica Neue" w:hAnsi="Helvetica Neue"/>
                <w:sz w:val="20"/>
                <w:szCs w:val="20"/>
                <w:highlight w:val="yellow"/>
                <w:u w:val="single"/>
                <w:rtl w:val="0"/>
              </w:rPr>
              <w:t xml:space="preserve">6.9E</w:t>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w:t>
            </w:r>
            <w:r w:rsidDel="00000000" w:rsidR="00000000" w:rsidRPr="00000000">
              <w:rPr>
                <w:color w:val="222222"/>
                <w:sz w:val="20"/>
                <w:szCs w:val="20"/>
                <w:rtl w:val="0"/>
              </w:rPr>
              <w:t xml:space="preserve">emonstrate knowledge of literary genres such as realistic fiction, adventure stories, historical fiction, mysteries, humor, and myths.</w:t>
            </w:r>
          </w:p>
          <w:p w:rsidR="00000000" w:rsidDel="00000000" w:rsidP="00000000" w:rsidRDefault="00000000" w:rsidRPr="00000000" w14:paraId="00000031">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Students will use this information to create a presentation on how different genres are represented in drama.</w:t>
            </w:r>
          </w:p>
          <w:p w:rsidR="00000000" w:rsidDel="00000000" w:rsidP="00000000" w:rsidRDefault="00000000" w:rsidRPr="00000000" w14:paraId="00000033">
            <w:pPr>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hd w:fill="ffffff" w:val="clear"/>
              <w:spacing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hd w:fill="ffffff" w:val="clear"/>
              <w:spacing w:after="240" w:before="240" w:line="240" w:lineRule="auto"/>
              <w:ind w:left="0" w:firstLine="0"/>
              <w:rPr>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a</w:t>
            </w:r>
            <w:r w:rsidDel="00000000" w:rsidR="00000000" w:rsidRPr="00000000">
              <w:rPr>
                <w:sz w:val="20"/>
                <w:szCs w:val="20"/>
                <w:rtl w:val="0"/>
              </w:rPr>
              <w:t xml:space="preserve">nalyze how playwrights develop characters through dialogue and staging.</w:t>
            </w:r>
          </w:p>
          <w:p w:rsidR="00000000" w:rsidDel="00000000" w:rsidP="00000000" w:rsidRDefault="00000000" w:rsidRPr="00000000" w14:paraId="00000036">
            <w:pPr>
              <w:shd w:fill="ffffff" w:val="clear"/>
              <w:spacing w:after="240" w:before="24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shd w:fill="ffffff" w:val="clear"/>
              <w:spacing w:after="240" w:before="240" w:line="240" w:lineRule="auto"/>
              <w:ind w:left="0" w:firstLine="0"/>
              <w:rPr>
                <w:sz w:val="20"/>
                <w:szCs w:val="20"/>
              </w:rPr>
            </w:pPr>
            <w:r w:rsidDel="00000000" w:rsidR="00000000" w:rsidRPr="00000000">
              <w:rPr>
                <w:sz w:val="20"/>
                <w:szCs w:val="20"/>
                <w:rtl w:val="0"/>
              </w:rPr>
              <w:t xml:space="preserve">Students will use this information to  create a write up explaining how Shakespeare develops characters in Romeo and Juliet through dialogue and staging.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e</w:t>
            </w:r>
            <w:r w:rsidDel="00000000" w:rsidR="00000000" w:rsidRPr="00000000">
              <w:rPr>
                <w:sz w:val="20"/>
                <w:szCs w:val="20"/>
                <w:rtl w:val="0"/>
              </w:rPr>
              <w:t xml:space="preserve">xplain the author's purpose and message within a text.</w:t>
            </w:r>
          </w:p>
          <w:p w:rsidR="00000000" w:rsidDel="00000000" w:rsidP="00000000" w:rsidRDefault="00000000" w:rsidRPr="00000000" w14:paraId="00000039">
            <w:pPr>
              <w:spacing w:after="0" w:line="240" w:lineRule="auto"/>
              <w:rPr>
                <w:sz w:val="20"/>
                <w:szCs w:val="20"/>
              </w:rPr>
            </w:pPr>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Students will use this information to analyze an author's purpose of a dramatic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b w:val="1"/>
                <w:bCs w:val="1"/>
                <w:sz w:val="20"/>
                <w:szCs w:val="20"/>
                <w:rtl w:val="0"/>
              </w:rPr>
              <w:t xml:space="preserve">a</w:t>
            </w:r>
            <w:r w:rsidDel="00000000" w:rsidR="00000000" w:rsidRPr="00000000">
              <w:rPr>
                <w:sz w:val="20"/>
                <w:szCs w:val="20"/>
                <w:rtl w:val="0"/>
              </w:rPr>
              <w:t xml:space="preserve">nalyze how the use of text structure contributes to the author's purpose.</w:t>
            </w:r>
          </w:p>
          <w:p w:rsidR="00000000" w:rsidDel="00000000" w:rsidP="00000000" w:rsidRDefault="00000000" w:rsidRPr="00000000" w14:paraId="0000003D">
            <w:pPr>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sz w:val="20"/>
                <w:szCs w:val="20"/>
              </w:rPr>
            </w:pPr>
            <w:r w:rsidDel="00000000" w:rsidR="00000000" w:rsidRPr="00000000">
              <w:rPr>
                <w:rtl w:val="0"/>
              </w:rPr>
            </w:r>
          </w:p>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Students will use this information to analyze how text structure contributes to an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Students will use this information to analyze the figurative language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By the end of the lesson, students will be able to identify and analyze the use of literary devices in drama.</w:t>
            </w:r>
          </w:p>
          <w:p w:rsidR="00000000" w:rsidDel="00000000" w:rsidP="00000000" w:rsidRDefault="00000000" w:rsidRPr="00000000" w14:paraId="00000045">
            <w:pPr>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Students will use this information to analyze the use of literary devices in a play.</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after="0"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What genres can be found in drama?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How do plays develop characters through dialogue and staging?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can we determine the author’s purpose in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the use of text structure contributes to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the author's use of figurative language such as extended metaphor achieves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dramatists utilize literary devices in their works?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54">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Be (Character/Values/Principles) - </w:t>
            </w:r>
          </w:p>
          <w:p w:rsidR="00000000" w:rsidDel="00000000" w:rsidP="00000000" w:rsidRDefault="00000000" w:rsidRPr="00000000" w14:paraId="00000055">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6">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Do (Execute with Excellence) - </w:t>
            </w: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be inspired at school?</w:t>
            </w:r>
          </w:p>
          <w:p w:rsidR="00000000" w:rsidDel="00000000" w:rsidP="00000000" w:rsidRDefault="00000000" w:rsidRPr="00000000" w14:paraId="0000005A">
            <w:pPr>
              <w:spacing w:after="0" w:line="240" w:lineRule="auto"/>
              <w:rPr>
                <w:sz w:val="20"/>
                <w:szCs w:val="20"/>
              </w:rPr>
            </w:pPr>
            <w:r w:rsidDel="00000000" w:rsidR="00000000" w:rsidRPr="00000000">
              <w:rPr>
                <w:rtl w:val="0"/>
              </w:rPr>
            </w:r>
          </w:p>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Know: What are some healthy self care habits?</w:t>
            </w:r>
          </w:p>
          <w:p w:rsidR="00000000" w:rsidDel="00000000" w:rsidP="00000000" w:rsidRDefault="00000000" w:rsidRPr="00000000" w14:paraId="0000005C">
            <w:pPr>
              <w:spacing w:after="0" w:line="240" w:lineRule="auto"/>
              <w:rPr>
                <w:sz w:val="20"/>
                <w:szCs w:val="20"/>
              </w:rPr>
            </w:pPr>
            <w:r w:rsidDel="00000000" w:rsidR="00000000" w:rsidRPr="00000000">
              <w:rPr>
                <w:rtl w:val="0"/>
              </w:rPr>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Do: What does it mean to be dedicated at work?</w:t>
            </w:r>
          </w:p>
          <w:p w:rsidR="00000000" w:rsidDel="00000000" w:rsidP="00000000" w:rsidRDefault="00000000" w:rsidRPr="00000000" w14:paraId="0000005E">
            <w:pPr>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How can you use your finances to help others?  </w:t>
            </w:r>
          </w:p>
          <w:p w:rsidR="00000000" w:rsidDel="00000000" w:rsidP="00000000" w:rsidRDefault="00000000" w:rsidRPr="00000000" w14:paraId="00000060">
            <w:pPr>
              <w:spacing w:after="0" w:line="240" w:lineRule="auto"/>
              <w:rPr>
                <w:sz w:val="20"/>
                <w:szCs w:val="20"/>
              </w:rPr>
            </w:pPr>
            <w:r w:rsidDel="00000000" w:rsidR="00000000" w:rsidRPr="00000000">
              <w:rPr>
                <w:rtl w:val="0"/>
              </w:rPr>
            </w:r>
          </w:p>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Know:  How can you ask for help? </w:t>
            </w:r>
          </w:p>
          <w:p w:rsidR="00000000" w:rsidDel="00000000" w:rsidP="00000000" w:rsidRDefault="00000000" w:rsidRPr="00000000" w14:paraId="00000062">
            <w:pPr>
              <w:spacing w:after="0" w:line="240" w:lineRule="auto"/>
              <w:rPr>
                <w:sz w:val="20"/>
                <w:szCs w:val="20"/>
              </w:rPr>
            </w:pPr>
            <w:r w:rsidDel="00000000" w:rsidR="00000000" w:rsidRPr="00000000">
              <w:rPr>
                <w:rtl w:val="0"/>
              </w:rPr>
            </w:r>
          </w:p>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Why is it important to be able to be understanding of other people?</w:t>
            </w:r>
          </w:p>
          <w:p w:rsidR="00000000" w:rsidDel="00000000" w:rsidP="00000000" w:rsidRDefault="00000000" w:rsidRPr="00000000" w14:paraId="00000065">
            <w:pPr>
              <w:spacing w:after="0" w:line="240" w:lineRule="auto"/>
              <w:rPr>
                <w:sz w:val="20"/>
                <w:szCs w:val="20"/>
              </w:rPr>
            </w:pPr>
            <w:r w:rsidDel="00000000" w:rsidR="00000000" w:rsidRPr="00000000">
              <w:rPr>
                <w:rtl w:val="0"/>
              </w:rPr>
            </w:r>
          </w:p>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Know: What are Market Forces?</w:t>
            </w:r>
          </w:p>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rtl w:val="0"/>
              </w:rPr>
            </w:r>
          </w:p>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6F">
            <w:pPr>
              <w:spacing w:after="0" w:line="240" w:lineRule="auto"/>
              <w:rPr>
                <w:sz w:val="20"/>
                <w:szCs w:val="20"/>
              </w:rPr>
            </w:pPr>
            <w:r w:rsidDel="00000000" w:rsidR="00000000" w:rsidRPr="00000000">
              <w:rPr>
                <w:rtl w:val="0"/>
              </w:rPr>
            </w:r>
          </w:p>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rtl w:val="0"/>
              </w:rPr>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74">
            <w:pPr>
              <w:spacing w:after="0" w:line="240" w:lineRule="auto"/>
              <w:rPr>
                <w:sz w:val="20"/>
                <w:szCs w:val="20"/>
              </w:rPr>
            </w:pPr>
            <w:r w:rsidDel="00000000" w:rsidR="00000000" w:rsidRPr="00000000">
              <w:rPr>
                <w:rtl w:val="0"/>
              </w:rPr>
            </w:r>
          </w:p>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77">
            <w:pPr>
              <w:spacing w:after="0" w:line="240" w:lineRule="auto"/>
              <w:rPr>
                <w:sz w:val="20"/>
                <w:szCs w:val="20"/>
              </w:rPr>
            </w:pPr>
            <w:r w:rsidDel="00000000" w:rsidR="00000000" w:rsidRPr="00000000">
              <w:rPr>
                <w:rtl w:val="0"/>
              </w:rPr>
            </w:r>
          </w:p>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after="0" w:line="240" w:lineRule="auto"/>
              <w:rPr>
                <w:sz w:val="20"/>
                <w:szCs w:val="20"/>
              </w:rPr>
            </w:pPr>
            <w:r w:rsidDel="00000000" w:rsidR="00000000" w:rsidRPr="00000000">
              <w:rPr>
                <w:b w:val="1"/>
                <w:bCs w:val="1"/>
                <w:sz w:val="20"/>
                <w:szCs w:val="20"/>
                <w:highlight w:val="yellow"/>
                <w:rtl w:val="0"/>
              </w:rPr>
              <w:t xml:space="preserve">Be (Character/Values/Principles) - </w:t>
            </w: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7A">
            <w:pPr>
              <w:spacing w:after="0" w:line="240" w:lineRule="auto"/>
              <w:rPr>
                <w:sz w:val="20"/>
                <w:szCs w:val="20"/>
              </w:rPr>
            </w:pPr>
            <w:r w:rsidDel="00000000" w:rsidR="00000000" w:rsidRPr="00000000">
              <w:rPr>
                <w:rtl w:val="0"/>
              </w:rPr>
            </w:r>
          </w:p>
          <w:p w:rsidR="00000000" w:rsidDel="00000000" w:rsidP="00000000" w:rsidRDefault="00000000" w:rsidRPr="00000000" w14:paraId="0000007B">
            <w:pPr>
              <w:spacing w:after="0" w:line="240" w:lineRule="auto"/>
              <w:rPr>
                <w:sz w:val="20"/>
                <w:szCs w:val="20"/>
              </w:rPr>
            </w:pPr>
            <w:r w:rsidDel="00000000" w:rsidR="00000000" w:rsidRPr="00000000">
              <w:rPr>
                <w:sz w:val="20"/>
                <w:szCs w:val="20"/>
                <w:rtl w:val="0"/>
              </w:rPr>
              <w:t xml:space="preserve">Know: What are some little known ways you can get exercise?</w:t>
            </w:r>
          </w:p>
          <w:p w:rsidR="00000000" w:rsidDel="00000000" w:rsidP="00000000" w:rsidRDefault="00000000" w:rsidRPr="00000000" w14:paraId="0000007C">
            <w:pPr>
              <w:spacing w:after="0" w:line="240" w:lineRule="auto"/>
              <w:rPr>
                <w:sz w:val="20"/>
                <w:szCs w:val="20"/>
              </w:rPr>
            </w:pPr>
            <w:r w:rsidDel="00000000" w:rsidR="00000000" w:rsidRPr="00000000">
              <w:rPr>
                <w:rtl w:val="0"/>
              </w:rPr>
            </w:r>
          </w:p>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Do: What do you aspire to be socially?</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3">
            <w:pPr>
              <w:spacing w:after="0" w:line="240" w:lineRule="auto"/>
              <w:rPr>
                <w:sz w:val="20"/>
                <w:szCs w:val="20"/>
              </w:rPr>
            </w:pPr>
            <w:r w:rsidDel="00000000" w:rsidR="00000000" w:rsidRPr="00000000">
              <w:rPr>
                <w:rtl w:val="0"/>
              </w:rPr>
            </w:r>
          </w:p>
          <w:p w:rsidR="00000000" w:rsidDel="00000000" w:rsidP="00000000" w:rsidRDefault="00000000" w:rsidRPr="00000000" w14:paraId="00000084">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5">
            <w:pPr>
              <w:spacing w:after="0" w:line="240" w:lineRule="auto"/>
              <w:rPr>
                <w:sz w:val="20"/>
                <w:szCs w:val="20"/>
              </w:rPr>
            </w:pPr>
            <w:r w:rsidDel="00000000" w:rsidR="00000000" w:rsidRPr="00000000">
              <w:rPr>
                <w:rtl w:val="0"/>
              </w:rPr>
            </w:r>
          </w:p>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Types of Literary Genre </w:t>
            </w:r>
          </w:p>
          <w:p w:rsidR="00000000" w:rsidDel="00000000" w:rsidP="00000000" w:rsidRDefault="00000000" w:rsidRPr="00000000" w14:paraId="00000087">
            <w:pPr>
              <w:spacing w:after="0" w:line="240" w:lineRule="auto"/>
              <w:rPr>
                <w:sz w:val="20"/>
                <w:szCs w:val="20"/>
              </w:rPr>
            </w:pPr>
            <w:hyperlink r:id="rId9">
              <w:r w:rsidDel="00000000" w:rsidR="00000000" w:rsidRPr="00000000">
                <w:rPr>
                  <w:color w:val="1155cc"/>
                  <w:sz w:val="20"/>
                  <w:szCs w:val="20"/>
                  <w:u w:val="single"/>
                  <w:rtl w:val="0"/>
                </w:rPr>
                <w:t xml:space="preserve">https://www.youtube.com/watch?v=fxbDGyLZttA</w:t>
              </w:r>
            </w:hyperlink>
            <w:r w:rsidDel="00000000" w:rsidR="00000000" w:rsidRPr="00000000">
              <w:rPr>
                <w:sz w:val="20"/>
                <w:szCs w:val="20"/>
                <w:rtl w:val="0"/>
              </w:rPr>
              <w:t xml:space="preserve"> </w:t>
            </w:r>
          </w:p>
          <w:p w:rsidR="00000000" w:rsidDel="00000000" w:rsidP="00000000" w:rsidRDefault="00000000" w:rsidRPr="00000000" w14:paraId="00000088">
            <w:pPr>
              <w:spacing w:after="0" w:line="240" w:lineRule="auto"/>
              <w:rPr>
                <w:sz w:val="20"/>
                <w:szCs w:val="20"/>
              </w:rPr>
            </w:pPr>
            <w:r w:rsidDel="00000000" w:rsidR="00000000" w:rsidRPr="00000000">
              <w:rPr>
                <w:rtl w:val="0"/>
              </w:rPr>
            </w:r>
          </w:p>
          <w:p w:rsidR="00000000" w:rsidDel="00000000" w:rsidP="00000000" w:rsidRDefault="00000000" w:rsidRPr="00000000" w14:paraId="00000089">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after="0" w:line="240" w:lineRule="auto"/>
              <w:rPr>
                <w:sz w:val="20"/>
                <w:szCs w:val="20"/>
              </w:rPr>
            </w:pPr>
            <w:r w:rsidDel="00000000" w:rsidR="00000000" w:rsidRPr="00000000">
              <w:rPr>
                <w:rtl w:val="0"/>
              </w:rPr>
            </w:r>
          </w:p>
          <w:p w:rsidR="00000000" w:rsidDel="00000000" w:rsidP="00000000" w:rsidRDefault="00000000" w:rsidRPr="00000000" w14:paraId="0000008F">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Romeo and Juliet by William Shakespeare</w:t>
            </w:r>
          </w:p>
          <w:p w:rsidR="00000000" w:rsidDel="00000000" w:rsidP="00000000" w:rsidRDefault="00000000" w:rsidRPr="00000000" w14:paraId="00000092">
            <w:pPr>
              <w:spacing w:after="0" w:line="240" w:lineRule="auto"/>
              <w:rPr>
                <w:b w:val="1"/>
                <w:bCs w:val="1"/>
                <w:sz w:val="20"/>
                <w:szCs w:val="20"/>
              </w:rPr>
            </w:pPr>
            <w:hyperlink r:id="rId10">
              <w:r w:rsidDel="00000000" w:rsidR="00000000" w:rsidRPr="00000000">
                <w:rPr>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93">
            <w:pPr>
              <w:spacing w:after="0" w:line="240" w:lineRule="auto"/>
              <w:rPr>
                <w:sz w:val="20"/>
                <w:szCs w:val="20"/>
              </w:rPr>
            </w:pPr>
            <w:r w:rsidDel="00000000" w:rsidR="00000000" w:rsidRPr="00000000">
              <w:rPr>
                <w:rtl w:val="0"/>
              </w:rPr>
            </w:r>
          </w:p>
          <w:p w:rsidR="00000000" w:rsidDel="00000000" w:rsidP="00000000" w:rsidRDefault="00000000" w:rsidRPr="00000000" w14:paraId="00000094">
            <w:pPr>
              <w:spacing w:after="0"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Develop characters by using dialogue</w:t>
            </w:r>
          </w:p>
          <w:p w:rsidR="00000000" w:rsidDel="00000000" w:rsidP="00000000" w:rsidRDefault="00000000" w:rsidRPr="00000000" w14:paraId="00000095">
            <w:pPr>
              <w:spacing w:after="0" w:line="240" w:lineRule="auto"/>
              <w:rPr>
                <w:rFonts w:ascii="Roboto" w:cs="Roboto" w:eastAsia="Roboto" w:hAnsi="Roboto"/>
                <w:sz w:val="20"/>
                <w:szCs w:val="20"/>
                <w:shd w:fill="f9f9f9" w:val="clear"/>
              </w:rPr>
            </w:pPr>
            <w:hyperlink r:id="rId11">
              <w:r w:rsidDel="00000000" w:rsidR="00000000" w:rsidRPr="00000000">
                <w:rPr>
                  <w:rFonts w:ascii="Roboto" w:cs="Roboto" w:eastAsia="Roboto" w:hAnsi="Roboto"/>
                  <w:color w:val="1155cc"/>
                  <w:sz w:val="20"/>
                  <w:szCs w:val="20"/>
                  <w:u w:val="single"/>
                  <w:shd w:fill="f9f9f9" w:val="clear"/>
                  <w:rtl w:val="0"/>
                </w:rPr>
                <w:t xml:space="preserve">https://www.youtube.com/watch?v=67LQFE4Kwpw</w:t>
              </w:r>
            </w:hyperlink>
            <w:r w:rsidDel="00000000" w:rsidR="00000000" w:rsidRPr="00000000">
              <w:rPr>
                <w:rFonts w:ascii="Roboto" w:cs="Roboto" w:eastAsia="Roboto" w:hAnsi="Roboto"/>
                <w:sz w:val="20"/>
                <w:szCs w:val="20"/>
                <w:shd w:fill="f9f9f9" w:val="clear"/>
                <w:rtl w:val="0"/>
              </w:rPr>
              <w:t xml:space="preserve"> </w:t>
            </w:r>
            <w:r w:rsidDel="00000000" w:rsidR="00000000" w:rsidRPr="00000000">
              <w:rPr>
                <w:rtl w:val="0"/>
              </w:rPr>
            </w:r>
          </w:p>
          <w:p w:rsidR="00000000" w:rsidDel="00000000" w:rsidP="00000000" w:rsidRDefault="00000000" w:rsidRPr="00000000" w14:paraId="00000096">
            <w:pPr>
              <w:spacing w:after="0" w:line="240" w:lineRule="auto"/>
              <w:rPr>
                <w:sz w:val="20"/>
                <w:szCs w:val="20"/>
              </w:rPr>
            </w:pPr>
            <w:r w:rsidDel="00000000" w:rsidR="00000000" w:rsidRPr="00000000">
              <w:rPr>
                <w:rtl w:val="0"/>
              </w:rPr>
            </w:r>
          </w:p>
          <w:p w:rsidR="00000000" w:rsidDel="00000000" w:rsidP="00000000" w:rsidRDefault="00000000" w:rsidRPr="00000000" w14:paraId="00000097">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spacing w:after="0" w:line="240" w:lineRule="auto"/>
              <w:rPr>
                <w:sz w:val="20"/>
                <w:szCs w:val="20"/>
              </w:rPr>
            </w:pPr>
            <w:r w:rsidDel="00000000" w:rsidR="00000000" w:rsidRPr="00000000">
              <w:rPr>
                <w:rtl w:val="0"/>
              </w:rPr>
            </w:r>
          </w:p>
          <w:p w:rsidR="00000000" w:rsidDel="00000000" w:rsidP="00000000" w:rsidRDefault="00000000" w:rsidRPr="00000000" w14:paraId="0000009E">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Romeo and Juliet by William Shakespeare</w:t>
            </w:r>
          </w:p>
          <w:p w:rsidR="00000000" w:rsidDel="00000000" w:rsidP="00000000" w:rsidRDefault="00000000" w:rsidRPr="00000000" w14:paraId="000000A0">
            <w:pPr>
              <w:spacing w:after="0" w:line="240" w:lineRule="auto"/>
              <w:rPr>
                <w:sz w:val="20"/>
                <w:szCs w:val="20"/>
              </w:rPr>
            </w:pPr>
            <w:hyperlink r:id="rId12">
              <w:r w:rsidDel="00000000" w:rsidR="00000000" w:rsidRPr="00000000">
                <w:rPr>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A1">
            <w:pPr>
              <w:spacing w:after="0" w:line="240" w:lineRule="auto"/>
              <w:rPr>
                <w:sz w:val="20"/>
                <w:szCs w:val="20"/>
              </w:rPr>
            </w:pPr>
            <w:r w:rsidDel="00000000" w:rsidR="00000000" w:rsidRPr="00000000">
              <w:rPr>
                <w:rtl w:val="0"/>
              </w:rPr>
            </w:r>
          </w:p>
          <w:p w:rsidR="00000000" w:rsidDel="00000000" w:rsidP="00000000" w:rsidRDefault="00000000" w:rsidRPr="00000000" w14:paraId="000000A2">
            <w:pPr>
              <w:spacing w:after="0" w:line="240" w:lineRule="auto"/>
              <w:rPr>
                <w:sz w:val="20"/>
                <w:szCs w:val="20"/>
              </w:rPr>
            </w:pPr>
            <w:r w:rsidDel="00000000" w:rsidR="00000000" w:rsidRPr="00000000">
              <w:rPr>
                <w:rtl w:val="0"/>
              </w:rPr>
            </w:r>
          </w:p>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Author's Purpose (Entertain, Inform, or Persuade) - Video and Worksheet</w:t>
            </w:r>
          </w:p>
          <w:p w:rsidR="00000000" w:rsidDel="00000000" w:rsidP="00000000" w:rsidRDefault="00000000" w:rsidRPr="00000000" w14:paraId="000000A4">
            <w:pPr>
              <w:spacing w:after="0" w:line="240" w:lineRule="auto"/>
              <w:rPr>
                <w:sz w:val="20"/>
                <w:szCs w:val="20"/>
              </w:rPr>
            </w:pPr>
            <w:hyperlink r:id="rId13">
              <w:r w:rsidDel="00000000" w:rsidR="00000000" w:rsidRPr="00000000">
                <w:rPr>
                  <w:color w:val="1155cc"/>
                  <w:sz w:val="20"/>
                  <w:szCs w:val="20"/>
                  <w:u w:val="single"/>
                  <w:rtl w:val="0"/>
                </w:rPr>
                <w:t xml:space="preserve">https://www.youtube.com/watch?v=jNISQO4dN-o&amp;t=89s</w:t>
              </w:r>
            </w:hyperlink>
            <w:r w:rsidDel="00000000" w:rsidR="00000000" w:rsidRPr="00000000">
              <w:rPr>
                <w:sz w:val="20"/>
                <w:szCs w:val="20"/>
                <w:rtl w:val="0"/>
              </w:rPr>
              <w:t xml:space="preserve"> </w:t>
            </w:r>
          </w:p>
          <w:p w:rsidR="00000000" w:rsidDel="00000000" w:rsidP="00000000" w:rsidRDefault="00000000" w:rsidRPr="00000000" w14:paraId="000000A5">
            <w:pPr>
              <w:spacing w:after="0" w:line="240" w:lineRule="auto"/>
              <w:rPr>
                <w:sz w:val="20"/>
                <w:szCs w:val="20"/>
              </w:rPr>
            </w:pPr>
            <w:r w:rsidDel="00000000" w:rsidR="00000000" w:rsidRPr="00000000">
              <w:rPr>
                <w:rtl w:val="0"/>
              </w:rPr>
            </w:r>
          </w:p>
          <w:p w:rsidR="00000000" w:rsidDel="00000000" w:rsidP="00000000" w:rsidRDefault="00000000" w:rsidRPr="00000000" w14:paraId="000000A6">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spacing w:after="0" w:line="240" w:lineRule="auto"/>
              <w:rPr>
                <w:sz w:val="20"/>
                <w:szCs w:val="20"/>
              </w:rPr>
            </w:pPr>
            <w:r w:rsidDel="00000000" w:rsidR="00000000" w:rsidRPr="00000000">
              <w:rPr>
                <w:rtl w:val="0"/>
              </w:rPr>
            </w:r>
          </w:p>
          <w:p w:rsidR="00000000" w:rsidDel="00000000" w:rsidP="00000000" w:rsidRDefault="00000000" w:rsidRPr="00000000" w14:paraId="000000AC">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Romeo and Juliet by William Shakespeare</w:t>
            </w:r>
          </w:p>
          <w:p w:rsidR="00000000" w:rsidDel="00000000" w:rsidP="00000000" w:rsidRDefault="00000000" w:rsidRPr="00000000" w14:paraId="000000AE">
            <w:pPr>
              <w:spacing w:after="0" w:line="240" w:lineRule="auto"/>
              <w:rPr>
                <w:sz w:val="20"/>
                <w:szCs w:val="20"/>
              </w:rPr>
            </w:pPr>
            <w:hyperlink r:id="rId14">
              <w:r w:rsidDel="00000000" w:rsidR="00000000" w:rsidRPr="00000000">
                <w:rPr>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AF">
            <w:pPr>
              <w:spacing w:after="0" w:line="240" w:lineRule="auto"/>
              <w:rPr>
                <w:sz w:val="20"/>
                <w:szCs w:val="20"/>
              </w:rPr>
            </w:pPr>
            <w:r w:rsidDel="00000000" w:rsidR="00000000" w:rsidRPr="00000000">
              <w:rPr>
                <w:rtl w:val="0"/>
              </w:rPr>
            </w:r>
          </w:p>
          <w:p w:rsidR="00000000" w:rsidDel="00000000" w:rsidP="00000000" w:rsidRDefault="00000000" w:rsidRPr="00000000" w14:paraId="000000B0">
            <w:pPr>
              <w:spacing w:after="0" w:line="240" w:lineRule="auto"/>
              <w:rPr>
                <w:sz w:val="20"/>
                <w:szCs w:val="20"/>
              </w:rPr>
            </w:pP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9f9f9" w:val="clear"/>
              <w:spacing w:after="0" w:line="240" w:lineRule="auto"/>
              <w:rPr>
                <w:sz w:val="20"/>
                <w:szCs w:val="20"/>
              </w:rPr>
            </w:pPr>
            <w:r w:rsidDel="00000000" w:rsidR="00000000" w:rsidRPr="00000000">
              <w:rPr>
                <w:sz w:val="20"/>
                <w:szCs w:val="20"/>
                <w:rtl w:val="0"/>
              </w:rPr>
              <w:t xml:space="preserve">What is DRAMATIC STRUCTURE? What does DRAMATIC STRUCTURE mean? DRAMATIC STRUCTURE meaning</w:t>
            </w:r>
          </w:p>
          <w:p w:rsidR="00000000" w:rsidDel="00000000" w:rsidP="00000000" w:rsidRDefault="00000000" w:rsidRPr="00000000" w14:paraId="000000B2">
            <w:pPr>
              <w:spacing w:after="0" w:line="240" w:lineRule="auto"/>
              <w:rPr>
                <w:sz w:val="20"/>
                <w:szCs w:val="20"/>
              </w:rPr>
            </w:pPr>
            <w:hyperlink r:id="rId15">
              <w:r w:rsidDel="00000000" w:rsidR="00000000" w:rsidRPr="00000000">
                <w:rPr>
                  <w:color w:val="1155cc"/>
                  <w:sz w:val="20"/>
                  <w:szCs w:val="20"/>
                  <w:u w:val="single"/>
                  <w:rtl w:val="0"/>
                </w:rPr>
                <w:t xml:space="preserve">https://www.youtube.com/watch?v=DKuTja1s6nM</w:t>
              </w:r>
            </w:hyperlink>
            <w:r w:rsidDel="00000000" w:rsidR="00000000" w:rsidRPr="00000000">
              <w:rPr>
                <w:sz w:val="20"/>
                <w:szCs w:val="20"/>
                <w:rtl w:val="0"/>
              </w:rPr>
              <w:t xml:space="preserve"> </w:t>
            </w:r>
          </w:p>
          <w:p w:rsidR="00000000" w:rsidDel="00000000" w:rsidP="00000000" w:rsidRDefault="00000000" w:rsidRPr="00000000" w14:paraId="000000B3">
            <w:pPr>
              <w:spacing w:after="0" w:line="240" w:lineRule="auto"/>
              <w:rPr>
                <w:sz w:val="20"/>
                <w:szCs w:val="20"/>
              </w:rPr>
            </w:pPr>
            <w:r w:rsidDel="00000000" w:rsidR="00000000" w:rsidRPr="00000000">
              <w:rPr>
                <w:rtl w:val="0"/>
              </w:rPr>
            </w:r>
          </w:p>
          <w:p w:rsidR="00000000" w:rsidDel="00000000" w:rsidP="00000000" w:rsidRDefault="00000000" w:rsidRPr="00000000" w14:paraId="000000B4">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9">
            <w:pPr>
              <w:spacing w:after="0" w:line="240" w:lineRule="auto"/>
              <w:rPr>
                <w:sz w:val="20"/>
                <w:szCs w:val="20"/>
              </w:rPr>
            </w:pPr>
            <w:r w:rsidDel="00000000" w:rsidR="00000000" w:rsidRPr="00000000">
              <w:rPr>
                <w:rtl w:val="0"/>
              </w:rPr>
            </w:r>
          </w:p>
          <w:p w:rsidR="00000000" w:rsidDel="00000000" w:rsidP="00000000" w:rsidRDefault="00000000" w:rsidRPr="00000000" w14:paraId="000000BA">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Romeo and Juliet by William Shakespeare</w:t>
            </w:r>
          </w:p>
          <w:p w:rsidR="00000000" w:rsidDel="00000000" w:rsidP="00000000" w:rsidRDefault="00000000" w:rsidRPr="00000000" w14:paraId="000000BC">
            <w:pPr>
              <w:spacing w:after="0" w:line="240" w:lineRule="auto"/>
              <w:rPr>
                <w:sz w:val="20"/>
                <w:szCs w:val="20"/>
              </w:rPr>
            </w:pPr>
            <w:hyperlink r:id="rId16">
              <w:r w:rsidDel="00000000" w:rsidR="00000000" w:rsidRPr="00000000">
                <w:rPr>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BD">
            <w:pPr>
              <w:spacing w:after="0" w:line="240" w:lineRule="auto"/>
              <w:rPr>
                <w:sz w:val="20"/>
                <w:szCs w:val="20"/>
              </w:rPr>
            </w:pPr>
            <w:r w:rsidDel="00000000" w:rsidR="00000000" w:rsidRPr="00000000">
              <w:rPr>
                <w:rtl w:val="0"/>
              </w:rPr>
            </w:r>
          </w:p>
          <w:p w:rsidR="00000000" w:rsidDel="00000000" w:rsidP="00000000" w:rsidRDefault="00000000" w:rsidRPr="00000000" w14:paraId="000000BE">
            <w:pPr>
              <w:spacing w:after="0" w:line="240" w:lineRule="auto"/>
              <w:rPr>
                <w:sz w:val="20"/>
                <w:szCs w:val="20"/>
              </w:rPr>
            </w:pPr>
            <w:r w:rsidDel="00000000" w:rsidR="00000000" w:rsidRPr="00000000">
              <w:rPr>
                <w:rtl w:val="0"/>
              </w:rPr>
            </w:r>
          </w:p>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Figurative language | Reading | Khan Academy </w:t>
            </w:r>
          </w:p>
          <w:p w:rsidR="00000000" w:rsidDel="00000000" w:rsidP="00000000" w:rsidRDefault="00000000" w:rsidRPr="00000000" w14:paraId="000000C0">
            <w:pPr>
              <w:spacing w:after="0" w:line="240" w:lineRule="auto"/>
              <w:rPr>
                <w:sz w:val="20"/>
                <w:szCs w:val="20"/>
              </w:rPr>
            </w:pPr>
            <w:hyperlink r:id="rId17">
              <w:r w:rsidDel="00000000" w:rsidR="00000000" w:rsidRPr="00000000">
                <w:rPr>
                  <w:color w:val="1155cc"/>
                  <w:sz w:val="20"/>
                  <w:szCs w:val="20"/>
                  <w:u w:val="single"/>
                  <w:rtl w:val="0"/>
                </w:rPr>
                <w:t xml:space="preserve">https://www.youtube.com/watch?v=lzKj-bLvrYQ</w:t>
              </w:r>
            </w:hyperlink>
            <w:r w:rsidDel="00000000" w:rsidR="00000000" w:rsidRPr="00000000">
              <w:rPr>
                <w:sz w:val="20"/>
                <w:szCs w:val="20"/>
                <w:rtl w:val="0"/>
              </w:rPr>
              <w:t xml:space="preserve"> </w:t>
            </w:r>
          </w:p>
          <w:p w:rsidR="00000000" w:rsidDel="00000000" w:rsidP="00000000" w:rsidRDefault="00000000" w:rsidRPr="00000000" w14:paraId="000000C1">
            <w:pPr>
              <w:spacing w:after="0" w:line="240" w:lineRule="auto"/>
              <w:rPr>
                <w:sz w:val="20"/>
                <w:szCs w:val="20"/>
              </w:rPr>
            </w:pPr>
            <w:r w:rsidDel="00000000" w:rsidR="00000000" w:rsidRPr="00000000">
              <w:rPr>
                <w:rtl w:val="0"/>
              </w:rPr>
            </w:r>
          </w:p>
          <w:p w:rsidR="00000000" w:rsidDel="00000000" w:rsidP="00000000" w:rsidRDefault="00000000" w:rsidRPr="00000000" w14:paraId="000000C2">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3">
            <w:pPr>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7">
            <w:pPr>
              <w:spacing w:after="0" w:line="240" w:lineRule="auto"/>
              <w:rPr>
                <w:sz w:val="20"/>
                <w:szCs w:val="20"/>
              </w:rPr>
            </w:pPr>
            <w:r w:rsidDel="00000000" w:rsidR="00000000" w:rsidRPr="00000000">
              <w:rPr>
                <w:rtl w:val="0"/>
              </w:rPr>
            </w:r>
          </w:p>
          <w:p w:rsidR="00000000" w:rsidDel="00000000" w:rsidP="00000000" w:rsidRDefault="00000000" w:rsidRPr="00000000" w14:paraId="000000C8">
            <w:pP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Romeo and Juliet by William Shakespeare</w:t>
            </w:r>
          </w:p>
          <w:p w:rsidR="00000000" w:rsidDel="00000000" w:rsidP="00000000" w:rsidRDefault="00000000" w:rsidRPr="00000000" w14:paraId="000000CA">
            <w:pPr>
              <w:spacing w:after="0" w:line="240" w:lineRule="auto"/>
              <w:rPr>
                <w:sz w:val="20"/>
                <w:szCs w:val="20"/>
              </w:rPr>
            </w:pPr>
            <w:hyperlink r:id="rId18">
              <w:r w:rsidDel="00000000" w:rsidR="00000000" w:rsidRPr="00000000">
                <w:rPr>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CB">
            <w:pPr>
              <w:spacing w:after="0" w:line="240" w:lineRule="auto"/>
              <w:rPr>
                <w:sz w:val="20"/>
                <w:szCs w:val="20"/>
              </w:rPr>
            </w:pPr>
            <w:r w:rsidDel="00000000" w:rsidR="00000000" w:rsidRPr="00000000">
              <w:rPr>
                <w:rtl w:val="0"/>
              </w:rPr>
            </w:r>
          </w:p>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HUMSS3 L2 Literary Devices in Drama </w:t>
            </w:r>
          </w:p>
          <w:p w:rsidR="00000000" w:rsidDel="00000000" w:rsidP="00000000" w:rsidRDefault="00000000" w:rsidRPr="00000000" w14:paraId="000000CD">
            <w:pPr>
              <w:spacing w:after="0" w:line="240" w:lineRule="auto"/>
              <w:rPr>
                <w:sz w:val="20"/>
                <w:szCs w:val="20"/>
              </w:rPr>
            </w:pPr>
            <w:hyperlink r:id="rId19">
              <w:r w:rsidDel="00000000" w:rsidR="00000000" w:rsidRPr="00000000">
                <w:rPr>
                  <w:color w:val="1155cc"/>
                  <w:sz w:val="20"/>
                  <w:szCs w:val="20"/>
                  <w:u w:val="single"/>
                  <w:rtl w:val="0"/>
                </w:rPr>
                <w:t xml:space="preserve">https://www.youtube.com/watch?v=CniB-1c4yfs</w:t>
              </w:r>
            </w:hyperlink>
            <w:r w:rsidDel="00000000" w:rsidR="00000000" w:rsidRPr="00000000">
              <w:rPr>
                <w:sz w:val="20"/>
                <w:szCs w:val="20"/>
                <w:rtl w:val="0"/>
              </w:rPr>
              <w:t xml:space="preserve"> </w:t>
            </w:r>
          </w:p>
          <w:p w:rsidR="00000000" w:rsidDel="00000000" w:rsidP="00000000" w:rsidRDefault="00000000" w:rsidRPr="00000000" w14:paraId="000000CE">
            <w:pPr>
              <w:spacing w:after="0" w:line="240" w:lineRule="auto"/>
              <w:rPr>
                <w:sz w:val="20"/>
                <w:szCs w:val="20"/>
              </w:rPr>
            </w:pPr>
            <w:r w:rsidDel="00000000" w:rsidR="00000000" w:rsidRPr="00000000">
              <w:rPr>
                <w:rtl w:val="0"/>
              </w:rPr>
            </w:r>
          </w:p>
          <w:p w:rsidR="00000000" w:rsidDel="00000000" w:rsidP="00000000" w:rsidRDefault="00000000" w:rsidRPr="00000000" w14:paraId="000000CF">
            <w:pPr>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Word Processor</w:t>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Students will write a few sentences, up to a paragraph, on what genres can be found in dramatic works. Students will upload their answers to the LMS.</w:t>
            </w:r>
          </w:p>
          <w:p w:rsidR="00000000" w:rsidDel="00000000" w:rsidP="00000000" w:rsidRDefault="00000000" w:rsidRPr="00000000" w14:paraId="000000D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Students will watch a video on the different genres that can be represented in dramatic works.</w:t>
            </w:r>
          </w:p>
          <w:p w:rsidR="00000000" w:rsidDel="00000000" w:rsidP="00000000" w:rsidRDefault="00000000" w:rsidRPr="00000000" w14:paraId="000000D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Students will write a few sentences, up to a paragraph, on how playwrights develop characters through dialogue and staging. Students will upload their answers to the LMS.</w:t>
            </w:r>
          </w:p>
          <w:p w:rsidR="00000000" w:rsidDel="00000000" w:rsidP="00000000" w:rsidRDefault="00000000" w:rsidRPr="00000000" w14:paraId="000000E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Students will watch a video on how authors develop characters through dialogue. </w:t>
            </w:r>
          </w:p>
          <w:p w:rsidR="00000000" w:rsidDel="00000000" w:rsidP="00000000" w:rsidRDefault="00000000" w:rsidRPr="00000000" w14:paraId="000000E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As a class, students will read Romeo and Juliet. After reading, students will complete a one page write up explaining how Shakespeare develops the characters through dialogue.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a reader can determine the purpose of a play. Students will upload their answers to the LMS.</w:t>
            </w:r>
            <w:r w:rsidDel="00000000" w:rsidR="00000000" w:rsidRPr="00000000">
              <w:rPr>
                <w:rtl w:val="0"/>
              </w:rPr>
            </w:r>
          </w:p>
          <w:p w:rsidR="00000000" w:rsidDel="00000000" w:rsidP="00000000" w:rsidRDefault="00000000" w:rsidRPr="00000000" w14:paraId="000000F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after="0" w:line="240" w:lineRule="auto"/>
              <w:rPr>
                <w:sz w:val="20"/>
                <w:szCs w:val="20"/>
              </w:rPr>
            </w:pPr>
            <w:r w:rsidDel="00000000" w:rsidR="00000000" w:rsidRPr="00000000">
              <w:rPr>
                <w:sz w:val="20"/>
                <w:szCs w:val="20"/>
                <w:rtl w:val="0"/>
              </w:rPr>
              <w:t xml:space="preserve">Students will watch a video on how to determine an author’s purpose.</w:t>
            </w:r>
          </w:p>
          <w:p w:rsidR="00000000" w:rsidDel="00000000" w:rsidP="00000000" w:rsidRDefault="00000000" w:rsidRPr="00000000" w14:paraId="000000F4">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7">
            <w:pPr>
              <w:spacing w:after="0" w:line="240" w:lineRule="auto"/>
              <w:rPr>
                <w:b w:val="1"/>
                <w:bCs w:val="1"/>
                <w:sz w:val="20"/>
                <w:szCs w:val="20"/>
              </w:rPr>
            </w:pPr>
            <w:r w:rsidDel="00000000" w:rsidR="00000000" w:rsidRPr="00000000">
              <w:rPr>
                <w:sz w:val="20"/>
                <w:szCs w:val="20"/>
                <w:rtl w:val="0"/>
              </w:rPr>
              <w:t xml:space="preserve">As a class students will read Romeo and Juliet. After reading, students will complete a one page write up discussingWilliam Shakespeare’s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the use of text structure contributes to the author's purpose. Students will upload their answers to the LMS.</w:t>
            </w:r>
            <w:r w:rsidDel="00000000" w:rsidR="00000000" w:rsidRPr="00000000">
              <w:rPr>
                <w:rtl w:val="0"/>
              </w:rPr>
            </w:r>
          </w:p>
          <w:p w:rsidR="00000000" w:rsidDel="00000000" w:rsidP="00000000" w:rsidRDefault="00000000" w:rsidRPr="00000000" w14:paraId="000000F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Students will watch a video on dramatic structure.</w:t>
            </w:r>
          </w:p>
          <w:p w:rsidR="00000000" w:rsidDel="00000000" w:rsidP="00000000" w:rsidRDefault="00000000" w:rsidRPr="00000000" w14:paraId="000000F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after="0" w:line="240" w:lineRule="auto"/>
              <w:rPr>
                <w:b w:val="1"/>
                <w:bCs w:val="1"/>
                <w:sz w:val="20"/>
                <w:szCs w:val="20"/>
              </w:rPr>
            </w:pPr>
            <w:r w:rsidDel="00000000" w:rsidR="00000000" w:rsidRPr="00000000">
              <w:rPr>
                <w:sz w:val="20"/>
                <w:szCs w:val="20"/>
                <w:rtl w:val="0"/>
              </w:rPr>
              <w:t xml:space="preserve">As a class students will read Romeo and Juliet. Afterwards, students will write a one page write up explaining how the structure of Romeo and Juliet 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the author's use of figurative language such as extended metaphor achieves specific purposes. Students will upload their answers to the LMS.</w:t>
            </w:r>
            <w:r w:rsidDel="00000000" w:rsidR="00000000" w:rsidRPr="00000000">
              <w:rPr>
                <w:rtl w:val="0"/>
              </w:rPr>
            </w:r>
          </w:p>
          <w:p w:rsidR="00000000" w:rsidDel="00000000" w:rsidP="00000000" w:rsidRDefault="00000000" w:rsidRPr="00000000" w14:paraId="0000010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Students will watch a video on figurative language.</w:t>
            </w:r>
          </w:p>
          <w:p w:rsidR="00000000" w:rsidDel="00000000" w:rsidP="00000000" w:rsidRDefault="00000000" w:rsidRPr="00000000" w14:paraId="0000010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after="0" w:line="240" w:lineRule="auto"/>
              <w:rPr>
                <w:b w:val="1"/>
                <w:bCs w:val="1"/>
                <w:sz w:val="20"/>
                <w:szCs w:val="20"/>
              </w:rPr>
            </w:pPr>
            <w:r w:rsidDel="00000000" w:rsidR="00000000" w:rsidRPr="00000000">
              <w:rPr>
                <w:sz w:val="20"/>
                <w:szCs w:val="20"/>
                <w:rtl w:val="0"/>
              </w:rPr>
              <w:t xml:space="preserve">As a class students will read Romeo and Juliet. Afterwards, students will complete a one page write up explaining the use of figurative language in Romeo and Juliet.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F">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after="0" w:line="240" w:lineRule="auto"/>
              <w:rPr>
                <w:sz w:val="20"/>
                <w:szCs w:val="20"/>
              </w:rPr>
            </w:pPr>
            <w:r w:rsidDel="00000000" w:rsidR="00000000" w:rsidRPr="00000000">
              <w:rPr>
                <w:sz w:val="20"/>
                <w:szCs w:val="20"/>
                <w:rtl w:val="0"/>
              </w:rPr>
              <w:t xml:space="preserve">Students will write a few sentences, up to a paragraph, on what literary devices they are familiar with. Students will upload their answers to the LMS. Students will upload their answers to the LMS.</w:t>
            </w:r>
          </w:p>
          <w:p w:rsidR="00000000" w:rsidDel="00000000" w:rsidP="00000000" w:rsidRDefault="00000000" w:rsidRPr="00000000" w14:paraId="0000011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after="0" w:line="240" w:lineRule="auto"/>
              <w:rPr>
                <w:sz w:val="20"/>
                <w:szCs w:val="20"/>
              </w:rPr>
            </w:pPr>
            <w:r w:rsidDel="00000000" w:rsidR="00000000" w:rsidRPr="00000000">
              <w:rPr>
                <w:sz w:val="20"/>
                <w:szCs w:val="20"/>
                <w:rtl w:val="0"/>
              </w:rPr>
              <w:t xml:space="preserve">Students will watch a video on literary devices in dramatic works.</w:t>
            </w:r>
          </w:p>
          <w:p w:rsidR="00000000" w:rsidDel="00000000" w:rsidP="00000000" w:rsidRDefault="00000000" w:rsidRPr="00000000" w14:paraId="00000116">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9">
            <w:pPr>
              <w:spacing w:after="0" w:line="240" w:lineRule="auto"/>
              <w:rPr>
                <w:sz w:val="20"/>
                <w:szCs w:val="20"/>
              </w:rPr>
            </w:pPr>
            <w:r w:rsidDel="00000000" w:rsidR="00000000" w:rsidRPr="00000000">
              <w:rPr>
                <w:sz w:val="20"/>
                <w:szCs w:val="20"/>
                <w:rtl w:val="0"/>
              </w:rPr>
              <w:t xml:space="preserve">As a class students will read Romeo and Juliet. Afterwards, students will complete as one page write up explaining what literary devices can be found in the play and how their inclusion impacts the play.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3">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after="0" w:line="240" w:lineRule="auto"/>
              <w:rPr>
                <w:b w:val="1"/>
                <w:bCs w:val="1"/>
                <w:sz w:val="20"/>
                <w:szCs w:val="20"/>
              </w:rPr>
            </w:pPr>
            <w:r w:rsidDel="00000000" w:rsidR="00000000" w:rsidRPr="00000000">
              <w:rPr>
                <w:sz w:val="20"/>
                <w:szCs w:val="20"/>
                <w:rtl w:val="0"/>
              </w:rPr>
              <w:t xml:space="preserve">Students will write a few sentences, up to a paragraph, on what genres can be found in dramatic works.  </w:t>
            </w:r>
            <w:r w:rsidDel="00000000" w:rsidR="00000000" w:rsidRPr="00000000">
              <w:rPr>
                <w:rtl w:val="0"/>
              </w:rPr>
            </w:r>
          </w:p>
          <w:p w:rsidR="00000000" w:rsidDel="00000000" w:rsidP="00000000" w:rsidRDefault="00000000" w:rsidRPr="00000000" w14:paraId="0000012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7">
            <w:pPr>
              <w:spacing w:after="0" w:line="240" w:lineRule="auto"/>
              <w:rPr>
                <w:sz w:val="20"/>
                <w:szCs w:val="20"/>
              </w:rPr>
            </w:pPr>
            <w:r w:rsidDel="00000000" w:rsidR="00000000" w:rsidRPr="00000000">
              <w:rPr>
                <w:sz w:val="20"/>
                <w:szCs w:val="20"/>
                <w:rtl w:val="0"/>
              </w:rPr>
              <w:t xml:space="preserve">Instructor will lecture on the different genres represented in dramatic works.</w:t>
            </w:r>
          </w:p>
          <w:p w:rsidR="00000000" w:rsidDel="00000000" w:rsidP="00000000" w:rsidRDefault="00000000" w:rsidRPr="00000000" w14:paraId="0000012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after="0" w:line="240" w:lineRule="auto"/>
              <w:rPr>
                <w:b w:val="1"/>
                <w:bCs w:val="1"/>
                <w:sz w:val="20"/>
                <w:szCs w:val="20"/>
              </w:rPr>
            </w:pPr>
            <w:r w:rsidDel="00000000" w:rsidR="00000000" w:rsidRPr="00000000">
              <w:rPr>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 Once they have completed their research, have them prepare a presentation to share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after="0"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after="0"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Students will write a few sentences, up to a paragraph, on how playwrights develop characters through dialogue and staging. </w:t>
            </w:r>
          </w:p>
          <w:p w:rsidR="00000000" w:rsidDel="00000000" w:rsidP="00000000" w:rsidRDefault="00000000" w:rsidRPr="00000000" w14:paraId="0000012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1">
            <w:pPr>
              <w:spacing w:after="0" w:line="240" w:lineRule="auto"/>
              <w:rPr>
                <w:sz w:val="20"/>
                <w:szCs w:val="20"/>
              </w:rPr>
            </w:pPr>
            <w:r w:rsidDel="00000000" w:rsidR="00000000" w:rsidRPr="00000000">
              <w:rPr>
                <w:sz w:val="20"/>
                <w:szCs w:val="20"/>
                <w:rtl w:val="0"/>
              </w:rPr>
              <w:t xml:space="preserve">Instructor will lecture on how authors develop characters through dialogue. </w:t>
            </w:r>
          </w:p>
          <w:p w:rsidR="00000000" w:rsidDel="00000000" w:rsidP="00000000" w:rsidRDefault="00000000" w:rsidRPr="00000000" w14:paraId="0000013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5">
            <w:pPr>
              <w:spacing w:after="0" w:line="240" w:lineRule="auto"/>
              <w:rPr>
                <w:b w:val="1"/>
                <w:bCs w:val="1"/>
                <w:sz w:val="20"/>
                <w:szCs w:val="20"/>
              </w:rPr>
            </w:pPr>
            <w:r w:rsidDel="00000000" w:rsidR="00000000" w:rsidRPr="00000000">
              <w:rPr>
                <w:sz w:val="20"/>
                <w:szCs w:val="20"/>
                <w:rtl w:val="0"/>
              </w:rPr>
              <w:t xml:space="preserve">As a class, students will read Romeo and Juliet. After reading, students will complete a one page write up explaining how Shakespeare develops the characters through dialogue.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7">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8">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a reader can determine the purpose of a play. </w:t>
            </w:r>
            <w:r w:rsidDel="00000000" w:rsidR="00000000" w:rsidRPr="00000000">
              <w:rPr>
                <w:rtl w:val="0"/>
              </w:rPr>
            </w:r>
          </w:p>
          <w:p w:rsidR="00000000" w:rsidDel="00000000" w:rsidP="00000000" w:rsidRDefault="00000000" w:rsidRPr="00000000" w14:paraId="0000013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B">
            <w:pPr>
              <w:spacing w:after="0" w:line="240" w:lineRule="auto"/>
              <w:rPr>
                <w:sz w:val="20"/>
                <w:szCs w:val="20"/>
              </w:rPr>
            </w:pPr>
            <w:r w:rsidDel="00000000" w:rsidR="00000000" w:rsidRPr="00000000">
              <w:rPr>
                <w:sz w:val="20"/>
                <w:szCs w:val="20"/>
                <w:rtl w:val="0"/>
              </w:rPr>
              <w:t xml:space="preserve">Instructor will lecture on how to determine an author’s purpose.</w:t>
            </w:r>
          </w:p>
          <w:p w:rsidR="00000000" w:rsidDel="00000000" w:rsidP="00000000" w:rsidRDefault="00000000" w:rsidRPr="00000000" w14:paraId="0000013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F">
            <w:pPr>
              <w:spacing w:after="0" w:line="240" w:lineRule="auto"/>
              <w:rPr>
                <w:b w:val="1"/>
                <w:bCs w:val="1"/>
                <w:sz w:val="20"/>
                <w:szCs w:val="20"/>
              </w:rPr>
            </w:pPr>
            <w:r w:rsidDel="00000000" w:rsidR="00000000" w:rsidRPr="00000000">
              <w:rPr>
                <w:sz w:val="20"/>
                <w:szCs w:val="20"/>
                <w:rtl w:val="0"/>
              </w:rPr>
              <w:t xml:space="preserve">As a class students will read Romeo and Juliet.After reading, students will complete a one page write up discussing Oscar Wilde’s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1">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2">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the use of text structure contributes to the author's purpose. </w:t>
            </w:r>
            <w:r w:rsidDel="00000000" w:rsidR="00000000" w:rsidRPr="00000000">
              <w:rPr>
                <w:rtl w:val="0"/>
              </w:rPr>
            </w:r>
          </w:p>
          <w:p w:rsidR="00000000" w:rsidDel="00000000" w:rsidP="00000000" w:rsidRDefault="00000000" w:rsidRPr="00000000" w14:paraId="0000014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Instructor will lecture on dramatic structure.</w:t>
            </w:r>
          </w:p>
          <w:p w:rsidR="00000000" w:rsidDel="00000000" w:rsidP="00000000" w:rsidRDefault="00000000" w:rsidRPr="00000000" w14:paraId="0000014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A">
            <w:pPr>
              <w:spacing w:after="0" w:line="240" w:lineRule="auto"/>
              <w:rPr>
                <w:b w:val="1"/>
                <w:bCs w:val="1"/>
                <w:sz w:val="20"/>
                <w:szCs w:val="20"/>
              </w:rPr>
            </w:pPr>
            <w:r w:rsidDel="00000000" w:rsidR="00000000" w:rsidRPr="00000000">
              <w:rPr>
                <w:sz w:val="20"/>
                <w:szCs w:val="20"/>
                <w:rtl w:val="0"/>
              </w:rPr>
              <w:t xml:space="preserve">As a class students will read Romeo and Juliet. Afterwards, students will write a one page write up explaining how the structure of Romeo and Juliet 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C">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D">
            <w:pPr>
              <w:spacing w:after="0" w:line="240" w:lineRule="auto"/>
              <w:rPr>
                <w:b w:val="1"/>
                <w:bCs w:val="1"/>
                <w:sz w:val="20"/>
                <w:szCs w:val="20"/>
              </w:rPr>
            </w:pPr>
            <w:r w:rsidDel="00000000" w:rsidR="00000000" w:rsidRPr="00000000">
              <w:rPr>
                <w:sz w:val="20"/>
                <w:szCs w:val="20"/>
                <w:rtl w:val="0"/>
              </w:rPr>
              <w:t xml:space="preserve">Students will write a few sentences, up to a paragraph, on how the author's use of figurative language such as extended metaphor achieves specific purposes. </w:t>
            </w:r>
            <w:r w:rsidDel="00000000" w:rsidR="00000000" w:rsidRPr="00000000">
              <w:rPr>
                <w:rtl w:val="0"/>
              </w:rPr>
            </w:r>
          </w:p>
          <w:p w:rsidR="00000000" w:rsidDel="00000000" w:rsidP="00000000" w:rsidRDefault="00000000" w:rsidRPr="00000000" w14:paraId="0000014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Instructor will lecture on figurative language.</w:t>
            </w:r>
          </w:p>
          <w:p w:rsidR="00000000" w:rsidDel="00000000" w:rsidP="00000000" w:rsidRDefault="00000000" w:rsidRPr="00000000" w14:paraId="0000015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5">
            <w:pPr>
              <w:spacing w:after="0" w:line="240" w:lineRule="auto"/>
              <w:rPr>
                <w:b w:val="1"/>
                <w:bCs w:val="1"/>
                <w:sz w:val="20"/>
                <w:szCs w:val="20"/>
              </w:rPr>
            </w:pPr>
            <w:r w:rsidDel="00000000" w:rsidR="00000000" w:rsidRPr="00000000">
              <w:rPr>
                <w:sz w:val="20"/>
                <w:szCs w:val="20"/>
                <w:rtl w:val="0"/>
              </w:rPr>
              <w:t xml:space="preserve">As a class students will read Romeo and Juliet. Afterwards, students will complete a one page write up explaining the use of figurative language in Romeo and Juliet.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57">
            <w:pPr>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after="0" w:line="240" w:lineRule="auto"/>
              <w:rPr>
                <w:sz w:val="20"/>
                <w:szCs w:val="20"/>
              </w:rPr>
            </w:pPr>
            <w:r w:rsidDel="00000000" w:rsidR="00000000" w:rsidRPr="00000000">
              <w:rPr>
                <w:sz w:val="20"/>
                <w:szCs w:val="20"/>
                <w:rtl w:val="0"/>
              </w:rPr>
              <w:t xml:space="preserve">Students will write a few sentences, up to a paragraph, on what literary devices they are familiar with. </w:t>
            </w:r>
          </w:p>
          <w:p w:rsidR="00000000" w:rsidDel="00000000" w:rsidP="00000000" w:rsidRDefault="00000000" w:rsidRPr="00000000" w14:paraId="0000015B">
            <w:pPr>
              <w:spacing w:after="0" w:line="240" w:lineRule="auto"/>
              <w:rPr>
                <w:sz w:val="20"/>
                <w:szCs w:val="20"/>
              </w:rPr>
            </w:pPr>
            <w:r w:rsidDel="00000000" w:rsidR="00000000" w:rsidRPr="00000000">
              <w:rPr>
                <w:rtl w:val="0"/>
              </w:rPr>
            </w:r>
          </w:p>
          <w:p w:rsidR="00000000" w:rsidDel="00000000" w:rsidP="00000000" w:rsidRDefault="00000000" w:rsidRPr="00000000" w14:paraId="0000015C">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D">
            <w:pPr>
              <w:spacing w:after="0" w:line="240" w:lineRule="auto"/>
              <w:rPr>
                <w:sz w:val="20"/>
                <w:szCs w:val="20"/>
              </w:rPr>
            </w:pPr>
            <w:r w:rsidDel="00000000" w:rsidR="00000000" w:rsidRPr="00000000">
              <w:rPr>
                <w:sz w:val="20"/>
                <w:szCs w:val="20"/>
                <w:rtl w:val="0"/>
              </w:rPr>
              <w:t xml:space="preserve">Instructor will lecture on literary devices in dramatic works.</w:t>
            </w:r>
          </w:p>
          <w:p w:rsidR="00000000" w:rsidDel="00000000" w:rsidP="00000000" w:rsidRDefault="00000000" w:rsidRPr="00000000" w14:paraId="0000015E">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61">
            <w:pPr>
              <w:spacing w:after="0" w:line="240" w:lineRule="auto"/>
              <w:rPr>
                <w:sz w:val="20"/>
                <w:szCs w:val="20"/>
              </w:rPr>
            </w:pPr>
            <w:r w:rsidDel="00000000" w:rsidR="00000000" w:rsidRPr="00000000">
              <w:rPr>
                <w:sz w:val="20"/>
                <w:szCs w:val="20"/>
                <w:rtl w:val="0"/>
              </w:rPr>
              <w:t xml:space="preserve">As a class students will read Romeo and Juliet. Afterwards, students will complete as one page write up explaining what literary devices can be found in the play and how their inclusion impacts the play.</w:t>
            </w:r>
          </w:p>
          <w:p w:rsidR="00000000" w:rsidDel="00000000" w:rsidP="00000000" w:rsidRDefault="00000000" w:rsidRPr="00000000" w14:paraId="00000162">
            <w:pPr>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pageBreakBefore w:val="0"/>
              <w:spacing w:after="0"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7">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A">
            <w:pPr>
              <w:pageBreakBefore w:val="0"/>
              <w:spacing w:after="0"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after="0"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F">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after="0"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2">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after="0"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5">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Students will complete their write up.</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178">
            <w:pPr>
              <w:pageBreakBefore w:val="0"/>
              <w:spacing w:after="0" w:line="240" w:lineRule="auto"/>
              <w:rPr>
                <w:b w:val="1"/>
                <w:bCs w:val="1"/>
                <w:color w:val="000000"/>
                <w:sz w:val="20"/>
                <w:szCs w:val="20"/>
                <w:highlight w:val="yellow"/>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What is the answer to the essential question, and why does it matter to me in terms of: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Educational?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Social?</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Cultural?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Financial?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Health?</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Vocational?</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Spiritual?</w:t>
            </w:r>
          </w:p>
          <w:p w:rsidR="00000000" w:rsidDel="00000000" w:rsidP="00000000" w:rsidRDefault="00000000" w:rsidRPr="00000000" w14:paraId="000001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8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85">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86">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7">
            <w:pPr>
              <w:spacing w:after="0"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89">
            <w:pPr>
              <w:spacing w:after="0" w:line="240" w:lineRule="auto"/>
              <w:rPr>
                <w:sz w:val="20"/>
                <w:szCs w:val="20"/>
              </w:rPr>
            </w:pPr>
            <w:r w:rsidDel="00000000" w:rsidR="00000000" w:rsidRPr="00000000">
              <w:rPr>
                <w:rtl w:val="0"/>
              </w:rPr>
            </w:r>
          </w:p>
          <w:p w:rsidR="00000000" w:rsidDel="00000000" w:rsidP="00000000" w:rsidRDefault="00000000" w:rsidRPr="00000000" w14:paraId="0000018A">
            <w:pPr>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8C">
            <w:pPr>
              <w:spacing w:after="0" w:line="240" w:lineRule="auto"/>
              <w:rPr>
                <w:sz w:val="20"/>
                <w:szCs w:val="20"/>
              </w:rPr>
            </w:pPr>
            <w:r w:rsidDel="00000000" w:rsidR="00000000" w:rsidRPr="00000000">
              <w:rPr>
                <w:rtl w:val="0"/>
              </w:rPr>
            </w:r>
          </w:p>
          <w:p w:rsidR="00000000" w:rsidDel="00000000" w:rsidP="00000000" w:rsidRDefault="00000000" w:rsidRPr="00000000" w14:paraId="0000018D">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Just like any other trade, writing informative texts  requires a certain degree of dedication. However as students, the dedication required is a lot less (and has far less severe consequences). However, this doesn’t mean you shouldn’t be dedicated to being a student.</w:t>
            </w:r>
          </w:p>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What do you think it means to be dedicated to work? Do you think it is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91">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92">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3">
            <w:pPr>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The process of funding political campaigns  varies from country to country. In some countries people and corporations  can donate seemingly unlimited amounts of money towards a campaign, while in other countries, candidates can only campaign using money given to them by the public.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95">
            <w:pPr>
              <w:spacing w:after="0" w:line="240" w:lineRule="auto"/>
              <w:rPr>
                <w:sz w:val="20"/>
                <w:szCs w:val="20"/>
              </w:rPr>
            </w:pPr>
            <w:r w:rsidDel="00000000" w:rsidR="00000000" w:rsidRPr="00000000">
              <w:rPr>
                <w:rtl w:val="0"/>
              </w:rPr>
            </w:r>
          </w:p>
          <w:p w:rsidR="00000000" w:rsidDel="00000000" w:rsidP="00000000" w:rsidRDefault="00000000" w:rsidRPr="00000000" w14:paraId="00000196">
            <w:pPr>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98">
            <w:pPr>
              <w:spacing w:after="0" w:line="240" w:lineRule="auto"/>
              <w:rPr>
                <w:sz w:val="20"/>
                <w:szCs w:val="20"/>
              </w:rPr>
            </w:pPr>
            <w:r w:rsidDel="00000000" w:rsidR="00000000" w:rsidRPr="00000000">
              <w:rPr>
                <w:rtl w:val="0"/>
              </w:rPr>
            </w:r>
          </w:p>
          <w:p w:rsidR="00000000" w:rsidDel="00000000" w:rsidP="00000000" w:rsidRDefault="00000000" w:rsidRPr="00000000" w14:paraId="00000199">
            <w:pPr>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9C">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9D">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E">
            <w:pPr>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9F">
            <w:pPr>
              <w:spacing w:after="0"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A0">
            <w:pPr>
              <w:spacing w:after="0" w:line="240" w:lineRule="auto"/>
              <w:rPr>
                <w:sz w:val="20"/>
                <w:szCs w:val="20"/>
              </w:rPr>
            </w:pPr>
            <w:r w:rsidDel="00000000" w:rsidR="00000000" w:rsidRPr="00000000">
              <w:rPr>
                <w:rtl w:val="0"/>
              </w:rPr>
            </w:r>
          </w:p>
          <w:p w:rsidR="00000000" w:rsidDel="00000000" w:rsidP="00000000" w:rsidRDefault="00000000" w:rsidRPr="00000000" w14:paraId="000001A1">
            <w:pPr>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2">
            <w:pPr>
              <w:spacing w:after="0"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What seems like a small factor now, can turn into a large factor by the time you enter the workforce.</w:t>
            </w:r>
          </w:p>
          <w:p w:rsidR="00000000" w:rsidDel="00000000" w:rsidP="00000000" w:rsidRDefault="00000000" w:rsidRPr="00000000" w14:paraId="000001A3">
            <w:pPr>
              <w:spacing w:after="0" w:line="240" w:lineRule="auto"/>
              <w:rPr>
                <w:sz w:val="20"/>
                <w:szCs w:val="20"/>
              </w:rPr>
            </w:pPr>
            <w:r w:rsidDel="00000000" w:rsidR="00000000" w:rsidRPr="00000000">
              <w:rPr>
                <w:rtl w:val="0"/>
              </w:rPr>
            </w:r>
          </w:p>
          <w:p w:rsidR="00000000" w:rsidDel="00000000" w:rsidP="00000000" w:rsidRDefault="00000000" w:rsidRPr="00000000" w14:paraId="000001A4">
            <w:pPr>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People tend to work hard for a variety of reasons, including because they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A7">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A8">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9">
            <w:pPr>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AA">
            <w:pPr>
              <w:spacing w:after="0" w:line="240" w:lineRule="auto"/>
              <w:rPr>
                <w:sz w:val="20"/>
                <w:szCs w:val="20"/>
              </w:rPr>
            </w:pPr>
            <w:r w:rsidDel="00000000" w:rsidR="00000000" w:rsidRPr="00000000">
              <w:rPr>
                <w:sz w:val="20"/>
                <w:szCs w:val="20"/>
                <w:rtl w:val="0"/>
              </w:rPr>
              <w:t xml:space="preserve">As you might have learned during the lesson, participating in the arts can give people a new lease on life and can be a healthy way of dealing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AB">
            <w:pPr>
              <w:spacing w:after="0" w:line="240" w:lineRule="auto"/>
              <w:rPr>
                <w:sz w:val="20"/>
                <w:szCs w:val="20"/>
              </w:rPr>
            </w:pPr>
            <w:r w:rsidDel="00000000" w:rsidR="00000000" w:rsidRPr="00000000">
              <w:rPr>
                <w:rtl w:val="0"/>
              </w:rPr>
            </w:r>
          </w:p>
          <w:p w:rsidR="00000000" w:rsidDel="00000000" w:rsidP="00000000" w:rsidRDefault="00000000" w:rsidRPr="00000000" w14:paraId="000001AC">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AE">
            <w:pPr>
              <w:spacing w:after="0" w:line="240" w:lineRule="auto"/>
              <w:rPr>
                <w:sz w:val="20"/>
                <w:szCs w:val="20"/>
              </w:rPr>
            </w:pPr>
            <w:r w:rsidDel="00000000" w:rsidR="00000000" w:rsidRPr="00000000">
              <w:rPr>
                <w:rtl w:val="0"/>
              </w:rPr>
            </w:r>
          </w:p>
          <w:p w:rsidR="00000000" w:rsidDel="00000000" w:rsidP="00000000" w:rsidRDefault="00000000" w:rsidRPr="00000000" w14:paraId="000001AF">
            <w:pPr>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0">
            <w:pPr>
              <w:spacing w:after="0"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1">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B2">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B3">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4">
            <w:pPr>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5">
            <w:pPr>
              <w:spacing w:after="0"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B6">
            <w:pPr>
              <w:spacing w:after="0" w:line="240" w:lineRule="auto"/>
              <w:rPr>
                <w:sz w:val="20"/>
                <w:szCs w:val="20"/>
              </w:rPr>
            </w:pPr>
            <w:r w:rsidDel="00000000" w:rsidR="00000000" w:rsidRPr="00000000">
              <w:rPr>
                <w:rtl w:val="0"/>
              </w:rPr>
            </w:r>
          </w:p>
          <w:p w:rsidR="00000000" w:rsidDel="00000000" w:rsidP="00000000" w:rsidRDefault="00000000" w:rsidRPr="00000000" w14:paraId="000001B7">
            <w:pPr>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8">
            <w:pPr>
              <w:spacing w:after="0"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B9">
            <w:pPr>
              <w:spacing w:after="0" w:line="240" w:lineRule="auto"/>
              <w:rPr>
                <w:sz w:val="20"/>
                <w:szCs w:val="20"/>
              </w:rPr>
            </w:pPr>
            <w:r w:rsidDel="00000000" w:rsidR="00000000" w:rsidRPr="00000000">
              <w:rPr>
                <w:rtl w:val="0"/>
              </w:rPr>
            </w:r>
          </w:p>
          <w:p w:rsidR="00000000" w:rsidDel="00000000" w:rsidP="00000000" w:rsidRDefault="00000000" w:rsidRPr="00000000" w14:paraId="000001BA">
            <w:pPr>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B">
            <w:pPr>
              <w:spacing w:after="0"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C">
            <w:pPr>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1BD">
            <w:pPr>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1BE">
            <w:pPr>
              <w:spacing w:after="0" w:line="240" w:lineRule="auto"/>
              <w:rPr>
                <w:b w:val="1"/>
                <w:bCs w:val="1"/>
                <w:sz w:val="20"/>
                <w:szCs w:val="20"/>
              </w:rPr>
            </w:pPr>
            <w:r w:rsidDel="00000000" w:rsidR="00000000" w:rsidRPr="00000000">
              <w:rPr>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F">
            <w:pPr>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C0">
            <w:pPr>
              <w:spacing w:after="0" w:line="240" w:lineRule="auto"/>
              <w:rPr>
                <w:sz w:val="20"/>
                <w:szCs w:val="20"/>
              </w:rPr>
            </w:pPr>
            <w:r w:rsidDel="00000000" w:rsidR="00000000" w:rsidRPr="00000000">
              <w:rPr>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C1">
            <w:pPr>
              <w:spacing w:after="0" w:line="240" w:lineRule="auto"/>
              <w:rPr>
                <w:sz w:val="20"/>
                <w:szCs w:val="20"/>
              </w:rPr>
            </w:pPr>
            <w:r w:rsidDel="00000000" w:rsidR="00000000" w:rsidRPr="00000000">
              <w:rPr>
                <w:rtl w:val="0"/>
              </w:rPr>
            </w:r>
          </w:p>
          <w:p w:rsidR="00000000" w:rsidDel="00000000" w:rsidP="00000000" w:rsidRDefault="00000000" w:rsidRPr="00000000" w14:paraId="000001C2">
            <w:pPr>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C3">
            <w:pPr>
              <w:spacing w:after="0" w:line="240" w:lineRule="auto"/>
              <w:rPr>
                <w:sz w:val="20"/>
                <w:szCs w:val="20"/>
              </w:rPr>
            </w:pPr>
            <w:r w:rsidDel="00000000" w:rsidR="00000000" w:rsidRPr="00000000">
              <w:rPr>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C4">
            <w:pPr>
              <w:spacing w:after="0" w:line="240" w:lineRule="auto"/>
              <w:rPr>
                <w:sz w:val="20"/>
                <w:szCs w:val="20"/>
              </w:rPr>
            </w:pPr>
            <w:r w:rsidDel="00000000" w:rsidR="00000000" w:rsidRPr="00000000">
              <w:rPr>
                <w:rtl w:val="0"/>
              </w:rPr>
            </w:r>
          </w:p>
          <w:p w:rsidR="00000000" w:rsidDel="00000000" w:rsidP="00000000" w:rsidRDefault="00000000" w:rsidRPr="00000000" w14:paraId="000001C5">
            <w:pPr>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C6">
            <w:pPr>
              <w:spacing w:after="0"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r>
    </w:tbl>
    <w:p w:rsidR="00000000" w:rsidDel="00000000" w:rsidP="00000000" w:rsidRDefault="00000000" w:rsidRPr="00000000" w14:paraId="000001C7">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67LQFE4Kwpw" TargetMode="External"/><Relationship Id="rId10" Type="http://schemas.openxmlformats.org/officeDocument/2006/relationships/hyperlink" Target="http://shakespeare.mit.edu/romeo_juliet/full.html" TargetMode="External"/><Relationship Id="rId13" Type="http://schemas.openxmlformats.org/officeDocument/2006/relationships/hyperlink" Target="https://www.youtube.com/watch?v=jNISQO4dN-o&amp;t=89s" TargetMode="External"/><Relationship Id="rId12" Type="http://schemas.openxmlformats.org/officeDocument/2006/relationships/hyperlink" Target="http://shakespeare.mit.edu/romeo_juliet/ful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xbDGyLZttA" TargetMode="External"/><Relationship Id="rId15" Type="http://schemas.openxmlformats.org/officeDocument/2006/relationships/hyperlink" Target="https://www.youtube.com/watch?v=DKuTja1s6nM" TargetMode="External"/><Relationship Id="rId14" Type="http://schemas.openxmlformats.org/officeDocument/2006/relationships/hyperlink" Target="http://shakespeare.mit.edu/romeo_juliet/full.html" TargetMode="External"/><Relationship Id="rId17" Type="http://schemas.openxmlformats.org/officeDocument/2006/relationships/hyperlink" Target="https://www.youtube.com/watch?v=lzKj-bLvrYQ" TargetMode="External"/><Relationship Id="rId16" Type="http://schemas.openxmlformats.org/officeDocument/2006/relationships/hyperlink" Target="http://shakespeare.mit.edu/romeo_juliet/full.html" TargetMode="External"/><Relationship Id="rId5" Type="http://schemas.openxmlformats.org/officeDocument/2006/relationships/styles" Target="styles.xml"/><Relationship Id="rId19" Type="http://schemas.openxmlformats.org/officeDocument/2006/relationships/hyperlink" Target="https://www.youtube.com/watch?v=CniB-1c4yfs" TargetMode="External"/><Relationship Id="rId6" Type="http://schemas.openxmlformats.org/officeDocument/2006/relationships/hyperlink" Target="https://teksresourcesystem.net/module/standards/Tools/Browse?StandardId=220974" TargetMode="External"/><Relationship Id="rId18" Type="http://schemas.openxmlformats.org/officeDocument/2006/relationships/hyperlink" Target="http://shakespeare.mit.edu/romeo_juliet/full.html" TargetMode="External"/><Relationship Id="rId7" Type="http://schemas.openxmlformats.org/officeDocument/2006/relationships/hyperlink" Target="https://teksresourcesystem.net/module/standards/Tools/Browse?StandardId=220982" TargetMode="External"/><Relationship Id="rId8" Type="http://schemas.openxmlformats.org/officeDocument/2006/relationships/hyperlink" Target="https://teksresourcesystem.net/module/standards/Tools/Browse?StandardId=2209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