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III</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E3.4b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E3.4c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sz w:val="20"/>
                <w:szCs w:val="20"/>
              </w:rPr>
            </w:pPr>
            <w:r w:rsidDel="00000000" w:rsidR="00000000" w:rsidRPr="00000000">
              <w:rPr>
                <w:sz w:val="20"/>
                <w:szCs w:val="20"/>
                <w:rtl w:val="0"/>
              </w:rPr>
              <w:t xml:space="preserve">E3.4D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E3.4e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E3.4f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generate questions about a text before, during, and after reading to deepen their understanding and gather information.</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their own teaching materials.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confirm predictions using text features, genre characteristics, and structures.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five-paragraph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create mental images to deepen understanding.</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visual images to help them understand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an essay explaining their personal connection to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five-paragraph essay.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do you generate questions about the books you are reading?</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types of questions should you come up with?</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can questions help you comprehend what you are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you confirm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can you create mental images to deepen understanding?</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can you make a personal connection to a text?</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What are some benefits of drawing a connection between a fictional story and other sources of information?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How can you support an argument?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What are some of the uncommon ways people are connected? </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What are some simple chants you can incorporate into your life?</w:t>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develop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How can you use your spirituality to be connected to the world around you?</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What entry-level positions exist in your field?</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 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What is humility?</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How can you build productive habits at work?</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What are some simple ways of managing your resources?</w:t>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What does it mean to aspire?</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fit exercise into a busy schedule?</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What can you do to be more professional at work?</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When should you not be tolerant of ideas put forth by your classmates or teachers?</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can you balance your spiritual well-being with information that might go against your spirituality?</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 What does your social circle have to do with your aspirations?</w:t>
            </w: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87">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9f9f9" w:val="clear"/>
              <w:spacing w:line="240" w:lineRule="auto"/>
              <w:rPr>
                <w:sz w:val="20"/>
                <w:szCs w:val="20"/>
              </w:rPr>
            </w:pPr>
            <w:r w:rsidDel="00000000" w:rsidR="00000000" w:rsidRPr="00000000">
              <w:rPr>
                <w:sz w:val="20"/>
                <w:szCs w:val="20"/>
                <w:rtl w:val="0"/>
              </w:rPr>
              <w:t xml:space="preserve">Asking Questions Reading Comprehension Strategy Lesson Plan</w:t>
            </w:r>
          </w:p>
          <w:p w:rsidR="00000000" w:rsidDel="00000000" w:rsidP="00000000" w:rsidRDefault="00000000" w:rsidRPr="00000000" w14:paraId="00000092">
            <w:pPr>
              <w:spacing w:line="240" w:lineRule="auto"/>
              <w:rPr>
                <w:b w:val="1"/>
                <w:bCs w:val="1"/>
                <w:sz w:val="20"/>
                <w:szCs w:val="20"/>
              </w:rPr>
            </w:pPr>
            <w:hyperlink r:id="rId6">
              <w:r w:rsidDel="00000000" w:rsidR="00000000" w:rsidRPr="00000000">
                <w:rPr>
                  <w:b w:val="1"/>
                  <w:bCs w:val="1"/>
                  <w:sz w:val="20"/>
                  <w:szCs w:val="20"/>
                  <w:u w:val="single"/>
                  <w:rtl w:val="0"/>
                </w:rPr>
                <w:t xml:space="preserve">https://www.youtube.com/watch?v=I_4AreWn2_Q&amp;ab_channel=educircles</w:t>
              </w:r>
            </w:hyperlink>
            <w:r w:rsidDel="00000000" w:rsidR="00000000" w:rsidRPr="00000000">
              <w:rPr>
                <w:b w:val="1"/>
                <w:bCs w:val="1"/>
                <w:sz w:val="20"/>
                <w:szCs w:val="20"/>
                <w:rtl w:val="0"/>
              </w:rPr>
              <w:t xml:space="preserve"> </w:t>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Poem or Short Story of the student's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Reading Strategy: Prediction</w:t>
            </w:r>
          </w:p>
          <w:p w:rsidR="00000000" w:rsidDel="00000000" w:rsidP="00000000" w:rsidRDefault="00000000" w:rsidRPr="00000000" w14:paraId="0000009D">
            <w:pPr>
              <w:spacing w:line="240" w:lineRule="auto"/>
              <w:rPr>
                <w:b w:val="1"/>
                <w:bCs w:val="1"/>
                <w:sz w:val="20"/>
                <w:szCs w:val="20"/>
              </w:rPr>
            </w:pPr>
            <w:hyperlink r:id="rId7">
              <w:r w:rsidDel="00000000" w:rsidR="00000000" w:rsidRPr="00000000">
                <w:rPr>
                  <w:b w:val="1"/>
                  <w:bCs w:val="1"/>
                  <w:sz w:val="20"/>
                  <w:szCs w:val="20"/>
                  <w:u w:val="single"/>
                  <w:rtl w:val="0"/>
                </w:rPr>
                <w:t xml:space="preserve">https://www.youtube.com/watch?v=nsLD33rczFA&amp;ab_channel=AshleighBrock</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A1">
            <w:pPr>
              <w:spacing w:line="240" w:lineRule="auto"/>
              <w:rPr>
                <w:sz w:val="20"/>
                <w:szCs w:val="20"/>
              </w:rPr>
            </w:pPr>
            <w:hyperlink r:id="rId8">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Reading Comprehension Strategies - Create Mental Images (Visualizing)</w:t>
            </w:r>
          </w:p>
          <w:p w:rsidR="00000000" w:rsidDel="00000000" w:rsidP="00000000" w:rsidRDefault="00000000" w:rsidRPr="00000000" w14:paraId="000000AA">
            <w:pPr>
              <w:spacing w:line="240" w:lineRule="auto"/>
              <w:rPr>
                <w:sz w:val="20"/>
                <w:szCs w:val="20"/>
              </w:rPr>
            </w:pPr>
            <w:hyperlink r:id="rId9">
              <w:r w:rsidDel="00000000" w:rsidR="00000000" w:rsidRPr="00000000">
                <w:rPr>
                  <w:sz w:val="20"/>
                  <w:szCs w:val="20"/>
                  <w:u w:val="single"/>
                  <w:rtl w:val="0"/>
                </w:rPr>
                <w:t xml:space="preserve">https://youtu.be/GyRp1VAh29A</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Paper</w:t>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Art supplies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eSpark Learning: Making Text Connections Reading Strategy Instructional Video</w:t>
            </w:r>
          </w:p>
          <w:p w:rsidR="00000000" w:rsidDel="00000000" w:rsidP="00000000" w:rsidRDefault="00000000" w:rsidRPr="00000000" w14:paraId="000000B5">
            <w:pPr>
              <w:spacing w:line="240" w:lineRule="auto"/>
              <w:rPr>
                <w:sz w:val="20"/>
                <w:szCs w:val="20"/>
              </w:rPr>
            </w:pPr>
            <w:hyperlink r:id="rId10">
              <w:r w:rsidDel="00000000" w:rsidR="00000000" w:rsidRPr="00000000">
                <w:rPr>
                  <w:sz w:val="20"/>
                  <w:szCs w:val="20"/>
                  <w:u w:val="single"/>
                  <w:rtl w:val="0"/>
                </w:rPr>
                <w:t xml:space="preserve">https://www.youtube.com/watch?v=sIDkOBb5sMk&amp;t=17s&amp;ab_channel=eSparkLearningVideos</w:t>
              </w:r>
            </w:hyperlink>
            <w:r w:rsidDel="00000000" w:rsidR="00000000" w:rsidRPr="00000000">
              <w:rPr>
                <w:sz w:val="20"/>
                <w:szCs w:val="20"/>
                <w:rtl w:val="0"/>
              </w:rPr>
              <w:t xml:space="preserve"> </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w:t>
            </w:r>
            <w:r w:rsidDel="00000000" w:rsidR="00000000" w:rsidRPr="00000000">
              <w:rPr>
                <w:sz w:val="20"/>
                <w:szCs w:val="20"/>
                <w:rtl w:val="0"/>
              </w:rPr>
              <w:t xml:space="preserve">The Most Dangerous Game by Richard Connell </w:t>
            </w:r>
          </w:p>
          <w:p w:rsidR="00000000" w:rsidDel="00000000" w:rsidP="00000000" w:rsidRDefault="00000000" w:rsidRPr="00000000" w14:paraId="000000BA">
            <w:pPr>
              <w:spacing w:line="240" w:lineRule="auto"/>
              <w:rPr>
                <w:sz w:val="20"/>
                <w:szCs w:val="20"/>
              </w:rPr>
            </w:pPr>
            <w:hyperlink r:id="rId11">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WordProcessor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Lesson 6 - Inferences</w:t>
            </w:r>
          </w:p>
          <w:p w:rsidR="00000000" w:rsidDel="00000000" w:rsidP="00000000" w:rsidRDefault="00000000" w:rsidRPr="00000000" w14:paraId="000000C4">
            <w:pPr>
              <w:spacing w:line="240" w:lineRule="auto"/>
              <w:rPr>
                <w:b w:val="1"/>
                <w:bCs w:val="1"/>
                <w:sz w:val="20"/>
                <w:szCs w:val="20"/>
              </w:rPr>
            </w:pPr>
            <w:hyperlink r:id="rId12">
              <w:r w:rsidDel="00000000" w:rsidR="00000000" w:rsidRPr="00000000">
                <w:rPr>
                  <w:b w:val="1"/>
                  <w:bCs w:val="1"/>
                  <w:sz w:val="20"/>
                  <w:szCs w:val="20"/>
                  <w:u w:val="single"/>
                  <w:rtl w:val="0"/>
                </w:rPr>
                <w:t xml:space="preserve">https://www.youtube.com/watch?v=e7szJbRv9Hc&amp;ab_channel=TownsendPress</w:t>
              </w:r>
            </w:hyperlink>
            <w:r w:rsidDel="00000000" w:rsidR="00000000" w:rsidRPr="00000000">
              <w:rPr>
                <w:b w:val="1"/>
                <w:bCs w:val="1"/>
                <w:sz w:val="20"/>
                <w:szCs w:val="20"/>
                <w:rtl w:val="0"/>
              </w:rPr>
              <w:t xml:space="preserve"> </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t>
            </w:r>
            <w:r w:rsidDel="00000000" w:rsidR="00000000" w:rsidRPr="00000000">
              <w:rPr>
                <w:sz w:val="20"/>
                <w:szCs w:val="20"/>
                <w:rtl w:val="0"/>
              </w:rPr>
              <w:t xml:space="preserve">The Most Dangerous Game by Richard Connell </w:t>
            </w:r>
          </w:p>
          <w:p w:rsidR="00000000" w:rsidDel="00000000" w:rsidP="00000000" w:rsidRDefault="00000000" w:rsidRPr="00000000" w14:paraId="000000C9">
            <w:pPr>
              <w:spacing w:line="240" w:lineRule="auto"/>
              <w:rPr>
                <w:sz w:val="20"/>
                <w:szCs w:val="20"/>
              </w:rPr>
            </w:pPr>
            <w:hyperlink r:id="rId13">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sz w:val="20"/>
                <w:szCs w:val="20"/>
                <w:rtl w:val="0"/>
              </w:rPr>
              <w:t xml:space="preserve">WordProcessor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sz w:val="20"/>
                <w:szCs w:val="20"/>
              </w:rPr>
            </w:pPr>
            <w:r w:rsidDel="00000000" w:rsidR="00000000" w:rsidRPr="00000000">
              <w:rPr>
                <w:sz w:val="20"/>
                <w:szCs w:val="20"/>
                <w:rtl w:val="0"/>
              </w:rPr>
              <w:t xml:space="preserve">I</w:t>
            </w:r>
            <w:r w:rsidDel="00000000" w:rsidR="00000000" w:rsidRPr="00000000">
              <w:rPr>
                <w:b w:val="1"/>
                <w:bCs w:val="1"/>
                <w:sz w:val="20"/>
                <w:szCs w:val="20"/>
                <w:rtl w:val="0"/>
              </w:rPr>
              <w:t xml:space="preserve">nstructional Input - Asynchronous </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 Students will use the designated form of technology available to them to discuss/communicate for up to 10 minutes with a partner how questions devised before, during, and after reading can deepen one’s understanding of the texts they read.</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watch a video on asking questions before, during, and after reading.</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Ask students how they might teach middle school students when and how to ask questions,, as well as what questions to ask. Split students into three groups: before, during, and after. Inform each group that they are to create a presentation on the types of questions learners should ask during their assigned phase. Students are also to pick a short story or poem and a worksheet to supplement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1">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Students will use the designated technology available to them to discuss/communicate with a partner for up to 10 minutes about how they can make and confirm predictions using a text.</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making and confirming predictions based on a text.  </w:t>
            </w:r>
            <w:r w:rsidDel="00000000" w:rsidR="00000000" w:rsidRPr="00000000">
              <w:rPr>
                <w:sz w:val="20"/>
                <w:szCs w:val="20"/>
                <w:rtl w:val="0"/>
              </w:rPr>
              <w:t xml:space="preserve">Introduce</w:t>
            </w:r>
            <w:r w:rsidDel="00000000" w:rsidR="00000000" w:rsidRPr="00000000">
              <w:rPr>
                <w:sz w:val="20"/>
                <w:szCs w:val="20"/>
                <w:rtl w:val="0"/>
              </w:rPr>
              <w:t xml:space="preserve"> The Most Dangerous Game by Richard Connell. Ask them what sort of predictions they can make from the title. </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As a class, have students read “The Most Dangerous Game by Richard Connell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 '', stopping intermittently to make predictions (some good places to pause and have the students make predictions at the end of every page). When students have finished, ask them to share some of their predictions. As students share their predictions, have students write them on the board. Ask students if any of their predictions were correct. After students have shared the accuracy of their predictions, ask them whether they think thunder can be used to predict when major events in the story will happen.  Inform students that they are to write an essay in response to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write a few sentences, up to a paragraph, on how they think they can create mental images to deepen their understanding of a text. Students will upload their answers to the LMS.</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how to create images to deepen their understanding of a text.</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Introduce</w:t>
            </w:r>
            <w:r w:rsidDel="00000000" w:rsidR="00000000" w:rsidRPr="00000000">
              <w:rPr>
                <w:sz w:val="20"/>
                <w:szCs w:val="20"/>
                <w:rtl w:val="0"/>
              </w:rPr>
              <w:t xml:space="preserve"> The Most Dangerous Game by Richard Connell. Ask students to close their eyes and think about the images they picture when they hear the title.</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 a class,</w:t>
            </w:r>
            <w:r w:rsidDel="00000000" w:rsidR="00000000" w:rsidRPr="00000000">
              <w:rPr>
                <w:b w:val="1"/>
                <w:bCs w:val="1"/>
                <w:sz w:val="20"/>
                <w:szCs w:val="20"/>
                <w:rtl w:val="0"/>
              </w:rPr>
              <w:t xml:space="preserve"> </w:t>
            </w:r>
            <w:r w:rsidDel="00000000" w:rsidR="00000000" w:rsidRPr="00000000">
              <w:rPr>
                <w:sz w:val="20"/>
                <w:szCs w:val="20"/>
                <w:rtl w:val="0"/>
              </w:rPr>
              <w:t xml:space="preserve">students will listen to an audiobook version of The Most Dangerous Game. As students listen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to the story, have them try to create mental images. After finishing the story, have each student discuss some of the mental images they visualized and how itheyhelped them understand the events of the story. Then have students try to draw some of their visualizations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use the designated technology available to them to discuss/communicate with a partner for up to 10 minutes about how a text can be connected to the world around us.</w:t>
            </w: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watch a video on drawing connections. </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 As a class, students will read “The Most Dangerous Game by Richard Connell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five-paragraph essay explaining how they can connect the story to another story, their personal life, or the world around them.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Students will use the designated technology available to them to discuss/communicate with a partner for up to 10 minutes about how inferences and supporting evidence can be used to measure one’s understanding of a text.</w:t>
            </w:r>
            <w:r w:rsidDel="00000000" w:rsidR="00000000" w:rsidRPr="00000000">
              <w:rPr>
                <w:rtl w:val="0"/>
              </w:rPr>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watch the "inferences" video. </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After the video, introduce the short story, “The Most Dangerous Game by Richard Connell. </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As a class, students will read “The Most Dangerous Game by Richard Connell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 As the students read the story, ask them what the story is about. Then ask students what sort of world the story takes place in. Ask the students how the author describes the world in which the story takes place.  Inform students that they are to write a five-paragraph essay exploring what sort of society the story takes place in, and they are to use details from the story to support their answer.</w:t>
            </w:r>
          </w:p>
          <w:p w:rsidR="00000000" w:rsidDel="00000000" w:rsidP="00000000" w:rsidRDefault="00000000" w:rsidRPr="00000000" w14:paraId="00000113">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AS: Students will discuss with a partner how questions devised before, during, and after reading can deepen one’s understanding of the texts they read.</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 The instructor will lecture on how to ask questions before, during, and after reading.</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Ask students how they might teach other middle school students when and how to ask questions, and what questions to ask. Split students into three groups: before, during, and after. Inform each group that they are to create a presentation on the types of questions learners should ask during their assigned phase. Students are also to pick a short story or poem and a worksheet to supplement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 Students will discuss with a partner how they can make and confirm predictions using a text.</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 The instructor will lecture on making and confirming predictions using a text. </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 Introduce The Most Dangerous Game by Richard Connell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 Ask them what sort of predictions they can make from the title. </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 As a class, have students read “ The Most Dangerous Game by Richard Connell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 stopping intermittently to make predictions (some good places to pause and have the students make predictions at the end of every page). When students have finished, ask them to share some of their predictions. As students share their predictions, have students write them on the board. Ask students if any of their predictions were correct. After students have shared the accuracy of their predictions, ask them whether they think thunder can be used to predict when major events in the story will happen.  Inform students that they are to write an essay in response to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write a few sentences, up to a paragraph, on how they think they can create mental images to deepen their understanding of a text.</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The instructor will</w:t>
            </w:r>
            <w:r w:rsidDel="00000000" w:rsidR="00000000" w:rsidRPr="00000000">
              <w:rPr>
                <w:sz w:val="20"/>
                <w:szCs w:val="20"/>
                <w:rtl w:val="0"/>
              </w:rPr>
              <w:t xml:space="preserve"> lecture on how to create mental images to deepen understanding of a text.</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Introduce</w:t>
            </w:r>
            <w:r w:rsidDel="00000000" w:rsidR="00000000" w:rsidRPr="00000000">
              <w:rPr>
                <w:sz w:val="20"/>
                <w:szCs w:val="20"/>
                <w:rtl w:val="0"/>
              </w:rPr>
              <w:t xml:space="preserve"> The Most Dangerous Game by Richard Connell. Ask students to close their eyes and think about the images they picture when they hear the title.</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As a class, students will listen to an audiobook version of The Most Dangerous Game. As students listen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to the story, have them try to create mental images. After finishing the story, have each student discuss some of the mental images they visualized and how those images helped them understand the story's events. Then have students try to draw some of their visualizations.</w:t>
            </w:r>
          </w:p>
          <w:p w:rsidR="00000000" w:rsidDel="00000000" w:rsidP="00000000" w:rsidRDefault="00000000" w:rsidRPr="00000000" w14:paraId="0000014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 Students will discuss with a partner how a text can be connected to the world around us.</w:t>
            </w: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drawing connections. </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 As a class, students will read </w:t>
            </w:r>
            <w:r w:rsidDel="00000000" w:rsidR="00000000" w:rsidRPr="00000000">
              <w:rPr>
                <w:b w:val="1"/>
                <w:bCs w:val="1"/>
                <w:sz w:val="20"/>
                <w:szCs w:val="20"/>
                <w:rtl w:val="0"/>
              </w:rPr>
              <w:t xml:space="preserve">“</w:t>
            </w:r>
            <w:r w:rsidDel="00000000" w:rsidR="00000000" w:rsidRPr="00000000">
              <w:rPr>
                <w:sz w:val="20"/>
                <w:szCs w:val="20"/>
                <w:rtl w:val="0"/>
              </w:rPr>
              <w:t xml:space="preserve">The Most Dangerous Game by Richard Connell </w:t>
            </w:r>
          </w:p>
          <w:p w:rsidR="00000000" w:rsidDel="00000000" w:rsidP="00000000" w:rsidRDefault="00000000" w:rsidRPr="00000000" w14:paraId="0000014D">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five-paragraph essay explaining how they can connect the story to another story, their personal life, or the world around them.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discuss with a partner how inferences and supporting evidence can be used to measure one’s understanding of a text.</w:t>
            </w: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the inferences video. </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After the video, introduce the short story, “The Most Dangerous Game by Richard Connell.</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As a class, students will read “The Most Dangerous Game by Richard Connell </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 As the students read the story, ask them what the story is about. Then ask students what sort of world the story takes place in. Ask the students how the author describes the world in which the story takes place.  Inform students that they are to write a five-paragraph essay exploring the sort of society the story takes place in, using details from the story to support their answer.</w:t>
            </w:r>
          </w:p>
          <w:p w:rsidR="00000000" w:rsidDel="00000000" w:rsidP="00000000" w:rsidRDefault="00000000" w:rsidRPr="00000000" w14:paraId="0000015B">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Students will finish their presentation and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Students will finish their illustrations.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Students will complete their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Students will complete their essay.</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In the modern era, people are still connected by various markers- religion, language, history, etc. However, people can find connections through all sorts of means. You and someone from another culture might share the same hobbies or enjoy the same forms of entertainment.  What are some of the other uncommon ways people are connected? How can you find uncommon connections between you and someone from a different culture?</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Many people incorporate prayer in their daily lives. However, some people may not feel comfortable praying in public and instead may use chants or mottos to get themselves through the day. What are some simple changes that you can incorporate into your life to help you get through the day?</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In the 21st Century, your identity is shaped by a wide variety of factors, including the people we surround ourselves with. For example, if you play a sport, then many, if not all, of the people you socialize with also play one. However, you might sometimes find yourself unhappy with the social circle or social identity you have formed. In situations like this, we can take steps to form a new social identity. What are some small and simple ways that you can change your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When most people think of how they are connected to the world around them, they often think of cultural connections to other people. While this is a common way of thinking, sometimes you need to think outside the box. Think about your spirituality-how can you use your spirituality to be connected to the world around you?</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Regardless of where they end up, everybody starts in an entry-level position in their field. Think about your career goals. What are some entry-level positions for you in your field? </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Your spiritual narrative consists of what your life is about and what gives it meaning.  Right now, your narrative is just beginning, but that doesn't mean you can’t plan. 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Spiritual</w:t>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Humility is generally described as freedom from pride or arrogance. Humility is important because it helps keep us grounded and prevents us from acting in ways that might make others unhappy. Although you now know the definition of humility, what do you think it actually means to be humble?</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Aspirations can be understood as strong desires or ambitions. What about you? What are your aspirations? Who or what do you aspire to be?</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Doctors suggest getting half an hour of exercise every day. For some people, such as students, hitting this goal is pretty easy. But for others, including people who are stuck at a desk, getting a half hour of exercise every day is easier said than done. Thankfully, there are some small ways you can get exercise during the day, such as taking the stairs instead of the elevator, walking instead of taking the bus, or driving instead of riding in a car. What are some ways you can get exercise during the day?</w:t>
            </w:r>
          </w:p>
          <w:p w:rsidR="00000000" w:rsidDel="00000000" w:rsidP="00000000" w:rsidRDefault="00000000" w:rsidRPr="00000000" w14:paraId="000001AA">
            <w:pPr>
              <w:spacing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Being professional at work involves many aspects, from completing your work to treating your boss and coworkers with respect. Even though you are in middle school, it's not too early to think about being professional. What can you do to be more professional at work?</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B4">
            <w:pPr>
              <w:spacing w:line="240" w:lineRule="auto"/>
              <w:rPr>
                <w:sz w:val="20"/>
                <w:szCs w:val="20"/>
              </w:rPr>
            </w:pPr>
            <w:r w:rsidDel="00000000" w:rsidR="00000000" w:rsidRPr="00000000">
              <w:rPr>
                <w:rtl w:val="0"/>
              </w:rPr>
            </w:r>
          </w:p>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While you are in school, you will come across a lot of controversial information. Some of this information might go against parts of your spirituality or even challenge your spirituality.  When you come across information that challenges your spirituality, how can you balance learning it with maintaining your spiritual well-being?</w:t>
            </w:r>
          </w:p>
          <w:p w:rsidR="00000000" w:rsidDel="00000000" w:rsidP="00000000" w:rsidRDefault="00000000" w:rsidRPr="00000000" w14:paraId="000001B7">
            <w:pPr>
              <w:spacing w:line="240" w:lineRule="auto"/>
              <w:rPr>
                <w:sz w:val="20"/>
                <w:szCs w:val="20"/>
              </w:rPr>
            </w:pPr>
            <w:r w:rsidDel="00000000" w:rsidR="00000000" w:rsidRPr="00000000">
              <w:rPr>
                <w:rtl w:val="0"/>
              </w:rPr>
            </w:r>
          </w:p>
          <w:p w:rsidR="00000000" w:rsidDel="00000000" w:rsidP="00000000" w:rsidRDefault="00000000" w:rsidRPr="00000000" w14:paraId="000001B8">
            <w:pPr>
              <w:spacing w:line="240" w:lineRule="auto"/>
              <w:rPr>
                <w:sz w:val="20"/>
                <w:szCs w:val="20"/>
              </w:rPr>
            </w:pPr>
            <w:r w:rsidDel="00000000" w:rsidR="00000000" w:rsidRPr="00000000">
              <w:rPr>
                <w:rtl w:val="0"/>
              </w:rPr>
            </w:r>
          </w:p>
          <w:p w:rsidR="00000000" w:rsidDel="00000000" w:rsidP="00000000" w:rsidRDefault="00000000" w:rsidRPr="00000000" w14:paraId="000001B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Having a social circle can have many benefits: it can promote good mental health, keep you out of trouble, and help you with your aspirations. However, being part of a social circle requires you to contribute to it as well. Think about your aspirations and the aspirations of the people in your circle. How can you assist members of your social circle with their aspirations?</w:t>
            </w:r>
            <w:r w:rsidDel="00000000" w:rsidR="00000000" w:rsidRPr="00000000">
              <w:rPr>
                <w:rtl w:val="0"/>
              </w:rPr>
            </w:r>
          </w:p>
        </w:tc>
      </w:tr>
    </w:tbl>
    <w:p w:rsidR="00000000" w:rsidDel="00000000" w:rsidP="00000000" w:rsidRDefault="00000000" w:rsidRPr="00000000" w14:paraId="000001BC">
      <w:pPr>
        <w:spacing w:after="160" w:line="259" w:lineRule="auto"/>
        <w:rPr>
          <w:sz w:val="20"/>
          <w:szCs w:val="20"/>
        </w:rPr>
      </w:pPr>
      <w:r w:rsidDel="00000000" w:rsidR="00000000" w:rsidRPr="00000000">
        <w:rPr>
          <w:rtl w:val="0"/>
        </w:rPr>
      </w:r>
    </w:p>
    <w:p w:rsidR="00000000" w:rsidDel="00000000" w:rsidP="00000000" w:rsidRDefault="00000000" w:rsidRPr="00000000" w14:paraId="000001BD">
      <w:pPr>
        <w:spacing w:after="160" w:line="259" w:lineRule="auto"/>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ad/TheMostDangerousGame_233/connell_richard_edward_1893_1949_most_dangerous_game.pdf" TargetMode="External"/><Relationship Id="rId10" Type="http://schemas.openxmlformats.org/officeDocument/2006/relationships/hyperlink" Target="https://www.youtube.com/watch?v=sIDkOBb5sMk&amp;t=17s&amp;ab_channel=eSparkLearningVideos" TargetMode="External"/><Relationship Id="rId13" Type="http://schemas.openxmlformats.org/officeDocument/2006/relationships/hyperlink" Target="https://archive.org/download/TheMostDangerousGame_233/connell_richard_edward_1893_1949_most_dangerous_game.pdf" TargetMode="External"/><Relationship Id="rId12" Type="http://schemas.openxmlformats.org/officeDocument/2006/relationships/hyperlink" Target="https://www.youtube.com/watch?v=e7szJbRv9Hc&amp;ab_channel=TownsendPr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GyRp1VAh29A" TargetMode="External"/><Relationship Id="rId5" Type="http://schemas.openxmlformats.org/officeDocument/2006/relationships/styles" Target="styles.xml"/><Relationship Id="rId6" Type="http://schemas.openxmlformats.org/officeDocument/2006/relationships/hyperlink" Target="https://www.youtube.com/watch?v=I_4AreWn2_Q&amp;ab_channel=educircles" TargetMode="External"/><Relationship Id="rId7" Type="http://schemas.openxmlformats.org/officeDocument/2006/relationships/hyperlink" Target="https://www.youtube.com/watch?v=nsLD33rczFA&amp;ab_channel=AshleighBrock" TargetMode="External"/><Relationship Id="rId8" Type="http://schemas.openxmlformats.org/officeDocument/2006/relationships/hyperlink" Target="https://archive.org/download/TheMostDangerousGame_233/connell_richard_edward_1893_1949_most_dangerous_gam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