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pPr w:leftFromText="180" w:rightFromText="180" w:topFromText="180" w:bottomFromText="180" w:vertAnchor="margin" w:horzAnchor="margin" w:tblpX="0" w:tblpY="0"/>
        <w:tblW w:w="10785.0" w:type="dxa"/>
        <w:jc w:val="center"/>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bottom w:color="000000" w:space="0" w:sz="6" w:val="single"/>
              <w:right w:color="000000" w:space="0" w:sz="6" w:val="single"/>
            </w:tcBorders>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6" w:val="single"/>
              <w:bottom w:color="000000" w:space="0" w:sz="6" w:val="single"/>
              <w:right w:color="000000" w:space="0" w:sz="6" w:val="single"/>
            </w:tcBorders>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991.5624999999999" w:hRule="atLeast"/>
          <w:tblHeader w:val="0"/>
        </w:trPr>
        <w:tc>
          <w:tcPr>
            <w:gridSpan w:val="3"/>
            <w:tcBorders>
              <w:top w:color="000000" w:space="0" w:sz="6" w:val="single"/>
              <w:bottom w:color="000000" w:space="0" w:sz="6" w:val="single"/>
              <w:right w:color="000000" w:space="0" w:sz="6" w:val="single"/>
            </w:tcBorders>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tc>
      </w:tr>
      <w:tr>
        <w:trPr>
          <w:cantSplit w:val="0"/>
          <w:trHeight w:val="525"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020">
            <w:pPr>
              <w:spacing w:line="24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rPr>
                <w:sz w:val="20"/>
                <w:szCs w:val="20"/>
              </w:rPr>
            </w:pPr>
            <w:r w:rsidDel="00000000" w:rsidR="00000000" w:rsidRPr="00000000">
              <w:rPr>
                <w:sz w:val="20"/>
                <w:szCs w:val="20"/>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rPr>
                <w:sz w:val="20"/>
                <w:szCs w:val="20"/>
              </w:rPr>
            </w:pPr>
            <w:r w:rsidDel="00000000" w:rsidR="00000000" w:rsidRPr="00000000">
              <w:rPr>
                <w:sz w:val="20"/>
                <w:szCs w:val="20"/>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rPr>
                <w:sz w:val="20"/>
                <w:szCs w:val="20"/>
              </w:rPr>
            </w:pPr>
            <w:r w:rsidDel="00000000" w:rsidR="00000000" w:rsidRPr="00000000">
              <w:rPr>
                <w:sz w:val="20"/>
                <w:szCs w:val="20"/>
                <w:rtl w:val="0"/>
              </w:rPr>
              <w:t xml:space="preserve">  (12)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rPr>
                <w:sz w:val="20"/>
                <w:szCs w:val="20"/>
              </w:rPr>
            </w:pPr>
            <w:r w:rsidDel="00000000" w:rsidR="00000000" w:rsidRPr="00000000">
              <w:rPr>
                <w:sz w:val="20"/>
                <w:szCs w:val="20"/>
                <w:rtl w:val="0"/>
              </w:rPr>
              <w:t xml:space="preserve">  (12)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rPr>
                <w:sz w:val="20"/>
                <w:szCs w:val="20"/>
              </w:rPr>
            </w:pPr>
            <w:r w:rsidDel="00000000" w:rsidR="00000000" w:rsidRPr="00000000">
              <w:rPr>
                <w:sz w:val="20"/>
                <w:szCs w:val="20"/>
                <w:rtl w:val="0"/>
              </w:rPr>
              <w:t xml:space="preserve">  (12)</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27">
            <w:pPr>
              <w:numPr>
                <w:ilvl w:val="0"/>
                <w:numId w:val="1"/>
              </w:numPr>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028">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A">
            <w:pPr>
              <w:spacing w:line="24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By the end of the lesson, students will be able to analyze the impact of physical and human geographic factors on the Klondike Gold Rush.</w:t>
            </w:r>
          </w:p>
          <w:p w:rsidR="00000000" w:rsidDel="00000000" w:rsidP="00000000" w:rsidRDefault="00000000" w:rsidRPr="00000000" w14:paraId="0000002D">
            <w:pPr>
              <w:spacing w:line="240" w:lineRule="auto"/>
              <w:rPr>
                <w:sz w:val="20"/>
                <w:szCs w:val="20"/>
              </w:rPr>
            </w:pP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analyze the impact of physical and human geographic factors on the Panama Canal.</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analyze the impact of physical and human geographic factors on the Dust Bowl.</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w:t>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to write a paper.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analyze the impact of physical and human geographic factors on the levee failure in New Orleans after Hurricane Katrina.</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analyze the impact of physical and human geographic factors on US History.</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did physical factors influence the Klondike Gold Rush?</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did human geographic factors influence the Klondike Gold Rush?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did physical factors influence the building of the Panama Canal?</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did human geographic factors influence the building of the Panama Canal?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did physical factors influence the Dust Bowl?</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How did human geographic factors influence the Dust Bowl?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How did physical factors influence the aftermath of Hurricane Katrina?</w:t>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How did human geographic factors influence the aftermath of Hurricane Katrina?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How did physical factors influence major events of US history?</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How did human geographic factors</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Influence the major events of US history?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5F">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4">
            <w:pPr>
              <w:spacing w:line="24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 you think it means to have drive when looking for a job?</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can you identify a cultural boundary? </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become spiritually aligned?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Why is it important to be curious about the world around us? I</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When should you ask for help?</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-Aspire to be whoever you want to be!</w:t>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a work ethic, and why is it important?</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them?m) </w:t>
            </w:r>
            <w:r w:rsidDel="00000000" w:rsidR="00000000" w:rsidRPr="00000000">
              <w:rPr>
                <w:sz w:val="20"/>
                <w:szCs w:val="20"/>
                <w:rtl w:val="0"/>
              </w:rPr>
              <w:t xml:space="preserve">- What is your personal mission?</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have drive?</w:t>
            </w:r>
          </w:p>
        </w:tc>
        <w:tc>
          <w:tcPr>
            <w:tcBorders>
              <w:top w:color="000000" w:space="0" w:sz="6" w:val="single"/>
            </w:tcBorders>
          </w:tcPr>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resourceful?</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your preferred learning style?</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is Resource Management and why is it important?</w:t>
            </w:r>
          </w:p>
        </w:tc>
        <w:tc>
          <w:tcPr>
            <w:tcBorders>
              <w:top w:color="000000" w:space="0" w:sz="6" w:val="single"/>
              <w:right w:color="000000" w:space="0" w:sz="6" w:val="single"/>
            </w:tcBorders>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Why is it important to be dedicated?</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do you aspire to be or do with your life?</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Why is it important to persevere in the face of obstacles?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8D">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The Klondike Gold Rush In Depth</w:t>
            </w:r>
          </w:p>
          <w:p w:rsidR="00000000" w:rsidDel="00000000" w:rsidP="00000000" w:rsidRDefault="00000000" w:rsidRPr="00000000" w14:paraId="00000097">
            <w:pPr>
              <w:spacing w:line="240" w:lineRule="auto"/>
              <w:rPr>
                <w:sz w:val="20"/>
                <w:szCs w:val="20"/>
              </w:rPr>
            </w:pPr>
            <w:hyperlink r:id="rId6">
              <w:r w:rsidDel="00000000" w:rsidR="00000000" w:rsidRPr="00000000">
                <w:rPr>
                  <w:sz w:val="20"/>
                  <w:szCs w:val="20"/>
                  <w:u w:val="single"/>
                  <w:rtl w:val="0"/>
                </w:rPr>
                <w:t xml:space="preserve">youtube.com/watch?v=GsZwY_0hyHQ&amp;pp=ygUSS2xvbmRpa2UgR29sZCBSdXNo0gcJCbAJAYcqIYzv</w:t>
              </w:r>
            </w:hyperlink>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Word Processor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Modern Marvels: The Construction of the Panama Canal (S1, E3) | Full Episode | History</w:t>
            </w:r>
          </w:p>
          <w:p w:rsidR="00000000" w:rsidDel="00000000" w:rsidP="00000000" w:rsidRDefault="00000000" w:rsidRPr="00000000" w14:paraId="000000A1">
            <w:pPr>
              <w:spacing w:line="240" w:lineRule="auto"/>
              <w:rPr>
                <w:sz w:val="20"/>
                <w:szCs w:val="20"/>
              </w:rPr>
            </w:pPr>
            <w:hyperlink r:id="rId7">
              <w:r w:rsidDel="00000000" w:rsidR="00000000" w:rsidRPr="00000000">
                <w:rPr>
                  <w:sz w:val="20"/>
                  <w:szCs w:val="20"/>
                  <w:u w:val="single"/>
                  <w:rtl w:val="0"/>
                </w:rPr>
                <w:t xml:space="preserve">https://youtu.be/6LNuRW9t4JA?si=4h-SjOB6hOt5hdgH</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The Dust Bowl: Darkness in the Great Depression</w:t>
            </w:r>
          </w:p>
          <w:p w:rsidR="00000000" w:rsidDel="00000000" w:rsidP="00000000" w:rsidRDefault="00000000" w:rsidRPr="00000000" w14:paraId="000000AB">
            <w:pPr>
              <w:spacing w:line="240" w:lineRule="auto"/>
              <w:rPr>
                <w:sz w:val="20"/>
                <w:szCs w:val="20"/>
              </w:rPr>
            </w:pPr>
            <w:hyperlink r:id="rId8">
              <w:r w:rsidDel="00000000" w:rsidR="00000000" w:rsidRPr="00000000">
                <w:rPr>
                  <w:sz w:val="20"/>
                  <w:szCs w:val="20"/>
                  <w:u w:val="single"/>
                  <w:rtl w:val="0"/>
                </w:rPr>
                <w:t xml:space="preserve">https://www.youtube.com/watch?v=sxG6Lwkzi7c</w:t>
              </w:r>
            </w:hyperlink>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Word Processor</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New Orleans after Katrina: A tale of two cities</w:t>
            </w:r>
          </w:p>
          <w:p w:rsidR="00000000" w:rsidDel="00000000" w:rsidP="00000000" w:rsidRDefault="00000000" w:rsidRPr="00000000" w14:paraId="000000B5">
            <w:pPr>
              <w:spacing w:line="240" w:lineRule="auto"/>
              <w:rPr>
                <w:sz w:val="20"/>
                <w:szCs w:val="20"/>
              </w:rPr>
            </w:pPr>
            <w:hyperlink r:id="rId9">
              <w:r w:rsidDel="00000000" w:rsidR="00000000" w:rsidRPr="00000000">
                <w:rPr>
                  <w:sz w:val="20"/>
                  <w:szCs w:val="20"/>
                  <w:u w:val="single"/>
                  <w:rtl w:val="0"/>
                </w:rPr>
                <w:t xml:space="preserve">https://www.youtube.com/watch?v=602rez0ZA60</w:t>
              </w:r>
            </w:hyperlink>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Word Processor</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What's the difference between physical and human geography? Powered by ‪@GeographyHawks‬</w:t>
            </w:r>
          </w:p>
          <w:p w:rsidR="00000000" w:rsidDel="00000000" w:rsidP="00000000" w:rsidRDefault="00000000" w:rsidRPr="00000000" w14:paraId="000000BF">
            <w:pPr>
              <w:spacing w:line="240" w:lineRule="auto"/>
              <w:rPr>
                <w:sz w:val="20"/>
                <w:szCs w:val="20"/>
              </w:rPr>
            </w:pPr>
            <w:hyperlink r:id="rId10">
              <w:r w:rsidDel="00000000" w:rsidR="00000000" w:rsidRPr="00000000">
                <w:rPr>
                  <w:sz w:val="20"/>
                  <w:szCs w:val="20"/>
                  <w:u w:val="single"/>
                  <w:rtl w:val="0"/>
                </w:rPr>
                <w:t xml:space="preserve">https://www.youtube.com/watch?v=kBV7kEpXx1U</w:t>
              </w:r>
            </w:hyperlink>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Word Processor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3">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write a few sentences, up to a paragraph, on how they think the Klondike Gold Rush was impacted by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physical and human geographic factors.</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a video on the Klondike Gold Rush.</w:t>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Then ask students how these same factors might have impacted the Klondike Gold Rush (make sure to write their answers on the board). Inform students that they are to write a paper exploring how physical and human geographic factors impacted the Klondike Gold Rush. </w:t>
            </w:r>
          </w:p>
          <w:p w:rsidR="00000000" w:rsidDel="00000000" w:rsidP="00000000" w:rsidRDefault="00000000" w:rsidRPr="00000000" w14:paraId="000000DB">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on how physical and human geographic factors impacted the Panama Canal. </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on the Panama Canal</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 Then ask students how they think human and physical geographic factors influenced the building of the Panama Canal.</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Then ask students how these same factors might have impacted the construction of the Panama Canal (make sure to write their answers on the board). Inform students that they are to write a paper exploring how physical and human geographic factors influenced the construction of the Panama Canal. </w:t>
            </w:r>
          </w:p>
          <w:p w:rsidR="00000000" w:rsidDel="00000000" w:rsidP="00000000" w:rsidRDefault="00000000" w:rsidRPr="00000000" w14:paraId="000000EB">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write a few sentences, up to a paragraph, on how physical and human geographic factors impacted the Dust Bowl.</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watch a video on the Dust Bowl</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Then ask students how these same factors might have impacted the Dust Bowl (make sure to write their answers on the board). Inform students that they are to write a paper exploring how physical and human geographic factors impacted the Dust Bowl. </w:t>
            </w:r>
          </w:p>
          <w:p w:rsidR="00000000" w:rsidDel="00000000" w:rsidP="00000000" w:rsidRDefault="00000000" w:rsidRPr="00000000" w14:paraId="000000FB">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how </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The levee failure in New Orleans after Hurricane Katrina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was impacted by physical and human geographic factors.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New Orleans after Hurricane Katrina.</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how they think </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pPhysicaland human geographic factors influence events (make sure to write their answers on the board).</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Then ask students how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the levee failure in New Orleans after Hurricane Katrina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was impacted by physical and human geographic factors. </w:t>
            </w:r>
          </w:p>
          <w:p w:rsidR="00000000" w:rsidDel="00000000" w:rsidP="00000000" w:rsidRDefault="00000000" w:rsidRPr="00000000" w14:paraId="00000110">
            <w:pPr>
              <w:spacing w:line="240" w:lineRule="auto"/>
              <w:rPr>
                <w:sz w:val="20"/>
                <w:szCs w:val="20"/>
              </w:rPr>
            </w:pPr>
            <w:r w:rsidDel="00000000" w:rsidR="00000000" w:rsidRPr="00000000">
              <w:rPr>
                <w:sz w:val="20"/>
                <w:szCs w:val="20"/>
                <w:rtl w:val="0"/>
              </w:rPr>
              <w:t xml:space="preserve"> (Make sure to write their answers on the board. Inform students that they are to write a paper exploring how</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the levee failure in New Orleans after Hurricane Katrina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was impacted by physical and human geographic factors. </w:t>
            </w:r>
          </w:p>
          <w:p w:rsidR="00000000" w:rsidDel="00000000" w:rsidP="00000000" w:rsidRDefault="00000000" w:rsidRPr="00000000" w14:paraId="00000113">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how they think</w:t>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Physical and human geographic factors influenced US history.</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watch a video on human and physical geography.</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Then ask students how these same factors might have played out in other moments in American history (make sure to write their answers on the board). Inform students that they are to pick an event in US History and how physical and human geographic factors impacted it. </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27">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write a few sentences, up to a paragraph, on how they think the Klondike Gold Rush was impacted by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physical and human geographic factors.</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Klondike Gold Rush.</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Then ask students how these same factors might have impacted the Klondike Gold Rush (make sure to write their answers on the board). Inform students that they are to write a paper exploring how physical and human geographic factors impacted the Klondike Gold Rush. </w:t>
            </w:r>
          </w:p>
          <w:p w:rsidR="00000000" w:rsidDel="00000000" w:rsidP="00000000" w:rsidRDefault="00000000" w:rsidRPr="00000000" w14:paraId="0000013E">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write a few sentences, up to a paragraph, on how physical and human geographic factors impacted the Panama Canal. </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Panama Canal.</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 Then ask students how they think human and physical geographic factors influenced the building of the Panama Canal. </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Then ask students how these same factors might have impacted the construction of the Panama Canal (make sure to write their answers on the board). Inform students that they are to write a paper exploring how the building of the Panama Canal  was influenced by physical and human geographic factors. </w:t>
            </w:r>
          </w:p>
          <w:p w:rsidR="00000000" w:rsidDel="00000000" w:rsidP="00000000" w:rsidRDefault="00000000" w:rsidRPr="00000000" w14:paraId="0000014D">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write a few sentences, up to a paragraph, on how the Dust Bowl was impacted by physical and human geographic factors.</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Instructor will lecture on the Dust Bowl.</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Then ask students how these same factors might have impacted the Dust Bowl (make sure to write their answers on the board). Inform students that they are to write a paper exploring how physical and human geographic factors impacted the Dust Bowl. </w:t>
            </w:r>
          </w:p>
          <w:p w:rsidR="00000000" w:rsidDel="00000000" w:rsidP="00000000" w:rsidRDefault="00000000" w:rsidRPr="00000000" w14:paraId="0000015C">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how </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The levee failure in New Orleans after Hurricane Katrina </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was impacted by physical and human geographic factors. </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New Orleans after Hurricane Katrina.</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Ask students how they think </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Then ask students how </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the levee failure in New Orleans after Hurricane Katrina </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was impacted by physical and human geographic factors. </w:t>
            </w:r>
          </w:p>
          <w:p w:rsidR="00000000" w:rsidDel="00000000" w:rsidP="00000000" w:rsidRDefault="00000000" w:rsidRPr="00000000" w14:paraId="00000170">
            <w:pPr>
              <w:spacing w:line="240" w:lineRule="auto"/>
              <w:rPr>
                <w:sz w:val="20"/>
                <w:szCs w:val="20"/>
              </w:rPr>
            </w:pPr>
            <w:r w:rsidDel="00000000" w:rsidR="00000000" w:rsidRPr="00000000">
              <w:rPr>
                <w:sz w:val="20"/>
                <w:szCs w:val="20"/>
                <w:rtl w:val="0"/>
              </w:rPr>
              <w:t xml:space="preserve"> (Make sure to write their answers on the board. Inform students that they are to write a paper exploring how</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the levee failure in New Orleans after Hurricane Katrina </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was impacted by physical and human geographic factors. </w:t>
            </w:r>
          </w:p>
          <w:p w:rsidR="00000000" w:rsidDel="00000000" w:rsidP="00000000" w:rsidRDefault="00000000" w:rsidRPr="00000000" w14:paraId="00000173">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76">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how they think</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Physical and human geographic factors influenced US history.</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human and physical geography.</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Ask students how they think</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Physical and human geographic factors influence events (make sure to write their answers on the board).</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Then ask students how these same factors might have played out in other moments in American history (make sure to write their answers on the board). Inform students that they are to pick an event in US History and how physical and human geographic factors impacted it. </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86">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6" w:val="single"/>
              <w:bottom w:color="000000" w:space="0" w:sz="6" w:val="single"/>
              <w:right w:color="000000" w:space="0" w:sz="6" w:val="single"/>
            </w:tcBorders>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Students will finish their papers.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Students will finish their papers.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Students will finish their papers.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Students will finish their papers.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Students will finish their papers.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6" w:val="single"/>
              <w:right w:color="000000" w:space="0" w:sz="6" w:val="single"/>
            </w:tcBorders>
          </w:tcPr>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Obtaining a job is dependent on a variety of factors, from your resume and job skills to the people you know. One factor people often do not consider is drive. What do you think it means to have drive when looking for a job?</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With as many cultures as there are in the world, it is natural that you might occasionally come across someone whose cultural boundaries prevent them from eating certain foods or participating in certain activities. While cultural boundaries are not always a bad thing, it is important to identify them. How can you identify a cultural boundary? </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Spirituality plays many roles in our lives- including helping us be spiritually aligned. Spiritual alignment involves feeling aligned and integrated with the universe around you. How can you become spiritually aligned?</w:t>
            </w:r>
          </w:p>
        </w:tc>
        <w:tc>
          <w:tcPr>
            <w:tcBorders>
              <w:top w:color="000000" w:space="0" w:sz="6" w:val="single"/>
              <w:left w:color="000000" w:space="0" w:sz="6" w:val="single"/>
            </w:tcBorders>
          </w:tcPr>
          <w:p w:rsidR="00000000" w:rsidDel="00000000" w:rsidP="00000000" w:rsidRDefault="00000000" w:rsidRPr="00000000" w14:paraId="000001AA">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B">
            <w:pPr>
              <w:widowControl w:val="0"/>
              <w:rPr>
                <w:b w:val="1"/>
                <w:bCs w:val="1"/>
                <w:sz w:val="20"/>
                <w:szCs w:val="20"/>
              </w:rPr>
            </w:pPr>
            <w:r w:rsidDel="00000000" w:rsidR="00000000" w:rsidRPr="00000000">
              <w:rPr>
                <w:rtl w:val="0"/>
              </w:rPr>
            </w:r>
          </w:p>
          <w:p w:rsidR="00000000" w:rsidDel="00000000" w:rsidP="00000000" w:rsidRDefault="00000000" w:rsidRPr="00000000" w14:paraId="000001AC">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Curious people discovered many historical documents</w:t>
            </w:r>
            <w:r w:rsidDel="00000000" w:rsidR="00000000" w:rsidRPr="00000000">
              <w:rPr>
                <w:sz w:val="20"/>
                <w:szCs w:val="20"/>
                <w:rtl w:val="0"/>
              </w:rPr>
              <w:t xml:space="preserve">; you, too, need to rely on your curiosity to grow as a person. You might be curious about why the Panama Canal was built or how John Adams became president, but what you need is to use this curiosity to grow as a person and accomplish your goals.</w:t>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This week, you will learn about various elements found in the world around us, including how they were discovered,d andhow somem were even discovered by people asking for help. As you go through this unit (and life), you might encounter things that you need help with or don’t understand. Reflect on why it is important to be able to ask for help.</w:t>
            </w:r>
          </w:p>
          <w:p w:rsidR="00000000" w:rsidDel="00000000" w:rsidP="00000000" w:rsidRDefault="00000000" w:rsidRPr="00000000" w14:paraId="000001B2">
            <w:pPr>
              <w:spacing w:line="240" w:lineRule="auto"/>
              <w:rPr>
                <w:sz w:val="20"/>
                <w:szCs w:val="20"/>
              </w:rPr>
            </w:pPr>
            <w:r w:rsidDel="00000000" w:rsidR="00000000" w:rsidRPr="00000000">
              <w:rPr>
                <w:rtl w:val="0"/>
              </w:rPr>
            </w:r>
          </w:p>
          <w:p w:rsidR="00000000" w:rsidDel="00000000" w:rsidP="00000000" w:rsidRDefault="00000000" w:rsidRPr="00000000" w14:paraId="000001B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4">
            <w:pPr>
              <w:spacing w:line="240" w:lineRule="auto"/>
              <w:rPr>
                <w:sz w:val="20"/>
                <w:szCs w:val="20"/>
              </w:rPr>
            </w:pPr>
            <w:r w:rsidDel="00000000" w:rsidR="00000000" w:rsidRPr="00000000">
              <w:rPr>
                <w:sz w:val="20"/>
                <w:szCs w:val="20"/>
                <w:rtl w:val="0"/>
              </w:rPr>
              <w:t xml:space="preserve">Many Historians have aspired to make great, world-changing discoveries since they were your age. Think about what you aspire to be. Scientist? Senator? Business owner?</w:t>
            </w:r>
          </w:p>
          <w:p w:rsidR="00000000" w:rsidDel="00000000" w:rsidP="00000000" w:rsidRDefault="00000000" w:rsidRPr="00000000" w14:paraId="000001B5">
            <w:pPr>
              <w:spacing w:line="240" w:lineRule="auto"/>
              <w:rPr>
                <w:sz w:val="20"/>
                <w:szCs w:val="20"/>
              </w:rPr>
            </w:pP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rtl w:val="0"/>
              </w:rPr>
            </w:r>
          </w:p>
        </w:tc>
        <w:tc>
          <w:tcPr>
            <w:tcBorders>
              <w:top w:color="000000" w:space="0" w:sz="6" w:val="single"/>
            </w:tcBorders>
          </w:tcPr>
          <w:p w:rsidR="00000000" w:rsidDel="00000000" w:rsidP="00000000" w:rsidRDefault="00000000" w:rsidRPr="00000000" w14:paraId="000001B7">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8">
            <w:pPr>
              <w:widowControl w:val="0"/>
              <w:rPr>
                <w:b w:val="1"/>
                <w:bCs w:val="1"/>
                <w:sz w:val="20"/>
                <w:szCs w:val="20"/>
              </w:rPr>
            </w:pPr>
            <w:r w:rsidDel="00000000" w:rsidR="00000000" w:rsidRPr="00000000">
              <w:rPr>
                <w:rtl w:val="0"/>
              </w:rPr>
            </w:r>
          </w:p>
          <w:p w:rsidR="00000000" w:rsidDel="00000000" w:rsidP="00000000" w:rsidRDefault="00000000" w:rsidRPr="00000000" w14:paraId="000001B9">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Becoming a historian requires a strong work ethic. Even if you are not interested in becoming a historian (or going into any field of academia, </w:t>
            </w:r>
            <w:r w:rsidDel="00000000" w:rsidR="00000000" w:rsidRPr="00000000">
              <w:rPr>
                <w:sz w:val="20"/>
                <w:szCs w:val="20"/>
                <w:rtl w:val="0"/>
              </w:rPr>
              <w:t xml:space="preserve">you too need to develop a strong work ethic. </w:t>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What does a work ethic mean to you?</w:t>
            </w:r>
          </w:p>
          <w:p w:rsidR="00000000" w:rsidDel="00000000" w:rsidP="00000000" w:rsidRDefault="00000000" w:rsidRPr="00000000" w14:paraId="000001BD">
            <w:pPr>
              <w:spacing w:line="240" w:lineRule="auto"/>
              <w:rPr>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For many historians, uncovering little-known information </w:t>
            </w:r>
            <w:r w:rsidDel="00000000" w:rsidR="00000000" w:rsidRPr="00000000">
              <w:rPr>
                <w:sz w:val="20"/>
                <w:szCs w:val="20"/>
                <w:rtl w:val="0"/>
              </w:rPr>
              <w:t xml:space="preserve">is their personal mission. Even if you don’t want to become a historian,  you need to figure out what your personal mission is. Maybe you want to make a great scientific discovery that changes our knowledge of the world,d or maybe you just want to invent a new industry.  It is important to figure out what you want your personal mission to be. Think about your hobbies andinterestst? What might your personal mission be?</w:t>
            </w:r>
          </w:p>
          <w:p w:rsidR="00000000" w:rsidDel="00000000" w:rsidP="00000000" w:rsidRDefault="00000000" w:rsidRPr="00000000" w14:paraId="000001C0">
            <w:pPr>
              <w:spacing w:line="240" w:lineRule="auto"/>
              <w:rPr>
                <w:sz w:val="20"/>
                <w:szCs w:val="20"/>
              </w:rPr>
            </w:pPr>
            <w:r w:rsidDel="00000000" w:rsidR="00000000" w:rsidRPr="00000000">
              <w:rPr>
                <w:rtl w:val="0"/>
              </w:rPr>
            </w:r>
          </w:p>
          <w:p w:rsidR="00000000" w:rsidDel="00000000" w:rsidP="00000000" w:rsidRDefault="00000000" w:rsidRPr="00000000" w14:paraId="000001C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2">
            <w:pPr>
              <w:spacing w:line="240" w:lineRule="auto"/>
              <w:rPr>
                <w:sz w:val="20"/>
                <w:szCs w:val="20"/>
              </w:rPr>
            </w:pPr>
            <w:r w:rsidDel="00000000" w:rsidR="00000000" w:rsidRPr="00000000">
              <w:rPr>
                <w:sz w:val="20"/>
                <w:szCs w:val="20"/>
                <w:rtl w:val="0"/>
              </w:rPr>
              <w:t xml:space="preserve">Becoming a professional historian is a long, complex process that requires a great deal of drive. Even if you don’t want to become a historian, you will still need a lot of drive to be successful.</w:t>
            </w:r>
          </w:p>
          <w:p w:rsidR="00000000" w:rsidDel="00000000" w:rsidP="00000000" w:rsidRDefault="00000000" w:rsidRPr="00000000" w14:paraId="000001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4">
            <w:pPr>
              <w:spacing w:line="240" w:lineRule="auto"/>
              <w:rPr>
                <w:sz w:val="20"/>
                <w:szCs w:val="20"/>
              </w:rPr>
            </w:pPr>
            <w:r w:rsidDel="00000000" w:rsidR="00000000" w:rsidRPr="00000000">
              <w:rPr>
                <w:rtl w:val="0"/>
              </w:rPr>
            </w:r>
          </w:p>
        </w:tc>
        <w:tc>
          <w:tcPr>
            <w:tcBorders>
              <w:top w:color="000000" w:space="0" w:sz="6" w:val="single"/>
            </w:tcBorders>
          </w:tcPr>
          <w:p w:rsidR="00000000" w:rsidDel="00000000" w:rsidP="00000000" w:rsidRDefault="00000000" w:rsidRPr="00000000" w14:paraId="000001C5">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C6">
            <w:pPr>
              <w:widowControl w:val="0"/>
              <w:rPr>
                <w:b w:val="1"/>
                <w:bCs w:val="1"/>
                <w:sz w:val="20"/>
                <w:szCs w:val="20"/>
              </w:rPr>
            </w:pPr>
            <w:r w:rsidDel="00000000" w:rsidR="00000000" w:rsidRPr="00000000">
              <w:rPr>
                <w:rtl w:val="0"/>
              </w:rPr>
            </w:r>
          </w:p>
          <w:p w:rsidR="00000000" w:rsidDel="00000000" w:rsidP="00000000" w:rsidRDefault="00000000" w:rsidRPr="00000000" w14:paraId="000001C7">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C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Many historical discoveries were made without access to modern technology. Just as scientists have had to invent tools as they perform them, it is on you to go out and obtain them (safely and legally). If you are struggling with a subject in school, you should go out and find additional resources to help you learn.</w:t>
            </w:r>
          </w:p>
          <w:p w:rsidR="00000000" w:rsidDel="00000000" w:rsidP="00000000" w:rsidRDefault="00000000" w:rsidRPr="00000000" w14:paraId="000001CA">
            <w:pPr>
              <w:spacing w:line="240" w:lineRule="auto"/>
              <w:rPr>
                <w:sz w:val="20"/>
                <w:szCs w:val="20"/>
              </w:rPr>
            </w:pPr>
            <w:r w:rsidDel="00000000" w:rsidR="00000000" w:rsidRPr="00000000">
              <w:rPr>
                <w:rtl w:val="0"/>
              </w:rPr>
            </w:r>
          </w:p>
          <w:p w:rsidR="00000000" w:rsidDel="00000000" w:rsidP="00000000" w:rsidRDefault="00000000" w:rsidRPr="00000000" w14:paraId="000001C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CC">
            <w:pPr>
              <w:spacing w:line="240" w:lineRule="auto"/>
              <w:rPr>
                <w:sz w:val="20"/>
                <w:szCs w:val="20"/>
              </w:rPr>
            </w:pPr>
            <w:r w:rsidDel="00000000" w:rsidR="00000000" w:rsidRPr="00000000">
              <w:rPr>
                <w:sz w:val="20"/>
                <w:szCs w:val="20"/>
                <w:rtl w:val="0"/>
              </w:rPr>
              <w:t xml:space="preserve">Part of being is how you learn and retain information. The best way for you to learn about human geography is by reading notes or a textbook, or listening to the teacher (or somebody else) talk about them. The easiest way for you to learn and retain information about atoms is by drawing a picture or making a model. As you prepare for High School and beyond, you must figure out your learning style. Once you’ve identified that technique, you might see your grades improve!</w:t>
            </w:r>
          </w:p>
          <w:p w:rsidR="00000000" w:rsidDel="00000000" w:rsidP="00000000" w:rsidRDefault="00000000" w:rsidRPr="00000000" w14:paraId="000001CD">
            <w:pPr>
              <w:spacing w:line="240" w:lineRule="auto"/>
              <w:rPr>
                <w:sz w:val="20"/>
                <w:szCs w:val="20"/>
              </w:rPr>
            </w:pPr>
            <w:r w:rsidDel="00000000" w:rsidR="00000000" w:rsidRPr="00000000">
              <w:rPr>
                <w:rtl w:val="0"/>
              </w:rPr>
            </w:r>
          </w:p>
          <w:p w:rsidR="00000000" w:rsidDel="00000000" w:rsidP="00000000" w:rsidRDefault="00000000" w:rsidRPr="00000000" w14:paraId="000001C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F">
            <w:pPr>
              <w:spacing w:line="240" w:lineRule="auto"/>
              <w:rPr>
                <w:sz w:val="20"/>
                <w:szCs w:val="20"/>
              </w:rPr>
            </w:pPr>
            <w:r w:rsidDel="00000000" w:rsidR="00000000" w:rsidRPr="00000000">
              <w:rPr>
                <w:sz w:val="20"/>
                <w:szCs w:val="20"/>
                <w:rtl w:val="0"/>
              </w:rPr>
              <w:t xml:space="preserve">Being a historian often means spending a lot of money on research, so historians work with limited resources. One day, you</w:t>
            </w:r>
            <w:r w:rsidDel="00000000" w:rsidR="00000000" w:rsidRPr="00000000">
              <w:rPr>
                <w:sz w:val="20"/>
                <w:szCs w:val="20"/>
                <w:rtl w:val="0"/>
              </w:rPr>
              <w:t xml:space="preserve"> might find that you have to succeed with limited resources. You might not have access to the internet or to a laboratory. Or you might have limited access to a computer. What is Resource management, and why is it important?</w:t>
            </w:r>
          </w:p>
          <w:p w:rsidR="00000000" w:rsidDel="00000000" w:rsidP="00000000" w:rsidRDefault="00000000" w:rsidRPr="00000000" w14:paraId="000001D0">
            <w:pPr>
              <w:spacing w:line="240" w:lineRule="auto"/>
              <w:rPr>
                <w:sz w:val="20"/>
                <w:szCs w:val="20"/>
              </w:rPr>
            </w:pPr>
            <w:r w:rsidDel="00000000" w:rsidR="00000000" w:rsidRPr="00000000">
              <w:rPr>
                <w:rtl w:val="0"/>
              </w:rPr>
            </w:r>
          </w:p>
          <w:p w:rsidR="00000000" w:rsidDel="00000000" w:rsidP="00000000" w:rsidRDefault="00000000" w:rsidRPr="00000000" w14:paraId="000001D1">
            <w:pPr>
              <w:spacing w:line="240" w:lineRule="auto"/>
              <w:rPr>
                <w:sz w:val="20"/>
                <w:szCs w:val="20"/>
              </w:rPr>
            </w:pPr>
            <w:r w:rsidDel="00000000" w:rsidR="00000000" w:rsidRPr="00000000">
              <w:rPr>
                <w:rtl w:val="0"/>
              </w:rPr>
            </w:r>
          </w:p>
          <w:p w:rsidR="00000000" w:rsidDel="00000000" w:rsidP="00000000" w:rsidRDefault="00000000" w:rsidRPr="00000000" w14:paraId="000001D2">
            <w:pPr>
              <w:spacing w:line="240" w:lineRule="auto"/>
              <w:rPr>
                <w:sz w:val="20"/>
                <w:szCs w:val="20"/>
              </w:rPr>
            </w:pPr>
            <w:r w:rsidDel="00000000" w:rsidR="00000000" w:rsidRPr="00000000">
              <w:rPr>
                <w:rtl w:val="0"/>
              </w:rPr>
            </w:r>
          </w:p>
          <w:p w:rsidR="00000000" w:rsidDel="00000000" w:rsidP="00000000" w:rsidRDefault="00000000" w:rsidRPr="00000000" w14:paraId="000001D3">
            <w:pPr>
              <w:spacing w:line="240" w:lineRule="auto"/>
              <w:rPr>
                <w:sz w:val="20"/>
                <w:szCs w:val="20"/>
              </w:rPr>
            </w:pPr>
            <w:r w:rsidDel="00000000" w:rsidR="00000000" w:rsidRPr="00000000">
              <w:rPr>
                <w:rtl w:val="0"/>
              </w:rPr>
            </w:r>
          </w:p>
        </w:tc>
        <w:tc>
          <w:tcPr>
            <w:gridSpan w:val="2"/>
            <w:tcBorders>
              <w:top w:color="000000" w:space="0" w:sz="6" w:val="single"/>
              <w:right w:color="000000" w:space="0" w:sz="6" w:val="single"/>
            </w:tcBorders>
          </w:tcPr>
          <w:p w:rsidR="00000000" w:rsidDel="00000000" w:rsidP="00000000" w:rsidRDefault="00000000" w:rsidRPr="00000000" w14:paraId="000001D4">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D5">
            <w:pPr>
              <w:widowControl w:val="0"/>
              <w:rPr>
                <w:b w:val="1"/>
                <w:bCs w:val="1"/>
                <w:sz w:val="20"/>
                <w:szCs w:val="20"/>
              </w:rPr>
            </w:pPr>
            <w:r w:rsidDel="00000000" w:rsidR="00000000" w:rsidRPr="00000000">
              <w:rPr>
                <w:rtl w:val="0"/>
              </w:rPr>
            </w:r>
          </w:p>
          <w:p w:rsidR="00000000" w:rsidDel="00000000" w:rsidP="00000000" w:rsidRDefault="00000000" w:rsidRPr="00000000" w14:paraId="000001D6">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D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Many of the scientists who discovered an element dedicated their lives to learning more about its properties. Even if you don’t want to be a scientist, it is important to be dedicated to whatever it is you attempt. </w:t>
            </w:r>
          </w:p>
          <w:p w:rsidR="00000000" w:rsidDel="00000000" w:rsidP="00000000" w:rsidRDefault="00000000" w:rsidRPr="00000000" w14:paraId="000001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DB">
            <w:pPr>
              <w:spacing w:line="240" w:lineRule="auto"/>
              <w:rPr>
                <w:sz w:val="20"/>
                <w:szCs w:val="20"/>
              </w:rPr>
            </w:pPr>
            <w:r w:rsidDel="00000000" w:rsidR="00000000" w:rsidRPr="00000000">
              <w:rPr>
                <w:sz w:val="20"/>
                <w:szCs w:val="20"/>
                <w:rtl w:val="0"/>
              </w:rPr>
              <w:t xml:space="preserve">Many historians aspire to make groundbreaking discoveries that change our perception of history. Think about what you aspire to be and what you will need to do to accomplish your goals. What do you aspire to be or do with your life?</w:t>
            </w:r>
          </w:p>
          <w:p w:rsidR="00000000" w:rsidDel="00000000" w:rsidP="00000000" w:rsidRDefault="00000000" w:rsidRPr="00000000" w14:paraId="000001DC">
            <w:pPr>
              <w:spacing w:line="240" w:lineRule="auto"/>
              <w:rPr>
                <w:sz w:val="20"/>
                <w:szCs w:val="20"/>
              </w:rPr>
            </w:pPr>
            <w:r w:rsidDel="00000000" w:rsidR="00000000" w:rsidRPr="00000000">
              <w:rPr>
                <w:rtl w:val="0"/>
              </w:rPr>
            </w:r>
          </w:p>
          <w:p w:rsidR="00000000" w:rsidDel="00000000" w:rsidP="00000000" w:rsidRDefault="00000000" w:rsidRPr="00000000" w14:paraId="000001DD">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DE">
            <w:pPr>
              <w:spacing w:line="240" w:lineRule="auto"/>
              <w:rPr>
                <w:sz w:val="20"/>
                <w:szCs w:val="20"/>
              </w:rPr>
            </w:pPr>
            <w:r w:rsidDel="00000000" w:rsidR="00000000" w:rsidRPr="00000000">
              <w:rPr>
                <w:sz w:val="20"/>
                <w:szCs w:val="20"/>
                <w:rtl w:val="0"/>
              </w:rPr>
              <w:t xml:space="preserve">Many of the scientists who discovered these elements faced major setbacks. Some faced extreme hardships or discrimination, and some were not taken seriously. In our own lives, we will face challenges and setbacks. However, how you face these challenges may be more important than the challenge itself. Perseverance in the face of their challenges allowed scientists to make world-changing discoveries. Reflect on a time you faced hardship. What was it? How did you react? How did things turn out?</w:t>
            </w:r>
          </w:p>
          <w:p w:rsidR="00000000" w:rsidDel="00000000" w:rsidP="00000000" w:rsidRDefault="00000000" w:rsidRPr="00000000" w14:paraId="000001DF">
            <w:pPr>
              <w:spacing w:line="240" w:lineRule="auto"/>
              <w:rPr>
                <w:sz w:val="20"/>
                <w:szCs w:val="20"/>
              </w:rPr>
            </w:pPr>
            <w:r w:rsidDel="00000000" w:rsidR="00000000" w:rsidRPr="00000000">
              <w:rPr>
                <w:rtl w:val="0"/>
              </w:rPr>
            </w:r>
          </w:p>
          <w:p w:rsidR="00000000" w:rsidDel="00000000" w:rsidP="00000000" w:rsidRDefault="00000000" w:rsidRPr="00000000" w14:paraId="000001E0">
            <w:pPr>
              <w:spacing w:line="240" w:lineRule="auto"/>
              <w:rPr>
                <w:sz w:val="20"/>
                <w:szCs w:val="20"/>
              </w:rPr>
            </w:pPr>
            <w:r w:rsidDel="00000000" w:rsidR="00000000" w:rsidRPr="00000000">
              <w:rPr>
                <w:rtl w:val="0"/>
              </w:rPr>
            </w:r>
          </w:p>
          <w:p w:rsidR="00000000" w:rsidDel="00000000" w:rsidP="00000000" w:rsidRDefault="00000000" w:rsidRPr="00000000" w14:paraId="000001E1">
            <w:pPr>
              <w:spacing w:line="240" w:lineRule="auto"/>
              <w:rPr>
                <w:sz w:val="20"/>
                <w:szCs w:val="20"/>
              </w:rPr>
            </w:pPr>
            <w:r w:rsidDel="00000000" w:rsidR="00000000" w:rsidRPr="00000000">
              <w:rPr>
                <w:rtl w:val="0"/>
              </w:rPr>
            </w:r>
          </w:p>
        </w:tc>
      </w:tr>
    </w:tbl>
    <w:p w:rsidR="00000000" w:rsidDel="00000000" w:rsidP="00000000" w:rsidRDefault="00000000" w:rsidRPr="00000000" w14:paraId="000001E3">
      <w:pPr>
        <w:spacing w:after="160" w:line="259" w:lineRule="auto"/>
        <w:rPr>
          <w:sz w:val="20"/>
          <w:szCs w:val="20"/>
        </w:rPr>
      </w:pPr>
      <w:r w:rsidDel="00000000" w:rsidR="00000000" w:rsidRPr="00000000">
        <w:rPr>
          <w:rtl w:val="0"/>
        </w:rPr>
      </w:r>
    </w:p>
    <w:p w:rsidR="00000000" w:rsidDel="00000000" w:rsidP="00000000" w:rsidRDefault="00000000" w:rsidRPr="00000000" w14:paraId="000001E4">
      <w:pPr>
        <w:spacing w:after="160" w:line="259" w:lineRule="auto"/>
        <w:rPr>
          <w:sz w:val="20"/>
          <w:szCs w:val="20"/>
        </w:rPr>
      </w:pP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rPr>
          <w:sz w:val="20"/>
          <w:szCs w:val="20"/>
        </w:rPr>
      </w:pPr>
      <w:r w:rsidDel="00000000" w:rsidR="00000000" w:rsidRPr="00000000">
        <w:rPr>
          <w:rtl w:val="0"/>
        </w:rPr>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sz w:val="20"/>
          <w:szCs w:val="20"/>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youtube.com/watch?v=kBV7kEpXx1U" TargetMode="External"/><Relationship Id="rId9" Type="http://schemas.openxmlformats.org/officeDocument/2006/relationships/hyperlink" Target="https://www.youtube.com/watch?v=602rez0ZA60" TargetMode="External"/><Relationship Id="rId5" Type="http://schemas.openxmlformats.org/officeDocument/2006/relationships/styles" Target="styles.xml"/><Relationship Id="rId6" Type="http://schemas.openxmlformats.org/officeDocument/2006/relationships/hyperlink" Target="https://www.youtube.com/watch?v=GsZwY_0hyHQ&amp;pp=ygUSS2xvbmRpa2UgR29sZCBSdXNo0gcJCbAJAYcqIYzv" TargetMode="External"/><Relationship Id="rId7" Type="http://schemas.openxmlformats.org/officeDocument/2006/relationships/hyperlink" Target="https://youtu.be/6LNuRW9t4JA?si=4h-SjOB6hOt5hdgH" TargetMode="External"/><Relationship Id="rId8" Type="http://schemas.openxmlformats.org/officeDocument/2006/relationships/hyperlink" Target="https://www.youtube.com/watch?v=sxG6Lwkzi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