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t>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Ind w:w="0.0" w:type="pc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515"/>
        <w:gridCol w:w="1470"/>
        <w:gridCol w:w="1395"/>
        <w:gridCol w:w="1410"/>
        <w:gridCol w:w="2070"/>
        <w:tblGridChange w:id="0">
          <w:tblGrid>
            <w:gridCol w:w="450"/>
            <w:gridCol w:w="225"/>
            <w:gridCol w:w="2250"/>
            <w:gridCol w:w="1515"/>
            <w:gridCol w:w="147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5 (realistic fiction)</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2"/>
              </w:numPr>
              <w:spacing w:line="240" w:lineRule="auto"/>
              <w:ind w:left="720" w:hanging="360"/>
              <w:rPr>
                <w:rFonts w:ascii="Calibri" w:cs="Calibri" w:eastAsia="Calibri" w:hAnsi="Calibri"/>
                <w:sz w:val="20"/>
                <w:szCs w:val="20"/>
                <w:highlight w:val="yellow"/>
              </w:rPr>
            </w:pPr>
            <w:sdt>
              <w:sdtPr>
                <w:tag w:val="goog_rdk_0"/>
              </w:sdtPr>
              <w:sdtContent>
                <w:commentRangeStart w:id="0"/>
              </w:sdtContent>
            </w:sdt>
            <w:hyperlink r:id="rId9">
              <w:r w:rsidDel="00000000" w:rsidR="00000000" w:rsidRPr="00000000">
                <w:rPr>
                  <w:rFonts w:ascii="Helvetica Neue" w:cs="Helvetica Neue" w:eastAsia="Helvetica Neue" w:hAnsi="Helvetica Neue"/>
                  <w:sz w:val="20"/>
                  <w:szCs w:val="20"/>
                  <w:highlight w:val="yellow"/>
                  <w:u w:val="single"/>
                  <w:rtl w:val="0"/>
                </w:rPr>
                <w:t xml:space="preserve">8.9B</w:t>
              </w:r>
            </w:hyperlink>
            <w:r w:rsidDel="00000000" w:rsidR="00000000" w:rsidRPr="00000000">
              <w:rPr>
                <w:rFonts w:ascii="Helvetica Neue" w:cs="Helvetica Neue" w:eastAsia="Helvetica Neue" w:hAnsi="Helvetica Neue"/>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2"/>
              </w:numPr>
              <w:spacing w:line="240" w:lineRule="auto"/>
              <w:ind w:left="720" w:hanging="360"/>
              <w:rPr>
                <w:rFonts w:ascii="Calibri" w:cs="Calibri" w:eastAsia="Calibri" w:hAnsi="Calibri"/>
                <w:sz w:val="20"/>
                <w:szCs w:val="20"/>
                <w:highlight w:val="yellow"/>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10">
              <w:r w:rsidDel="00000000" w:rsidR="00000000" w:rsidRPr="00000000">
                <w:rPr>
                  <w:rFonts w:ascii="Helvetica Neue" w:cs="Helvetica Neue" w:eastAsia="Helvetica Neue" w:hAnsi="Helvetica Neue"/>
                  <w:sz w:val="20"/>
                  <w:szCs w:val="20"/>
                  <w:highlight w:val="yellow"/>
                  <w:u w:val="single"/>
                  <w:rtl w:val="0"/>
                </w:rPr>
                <w:t xml:space="preserve">8.9C</w:t>
              </w:r>
            </w:hyperlink>
            <w:r w:rsidDel="00000000" w:rsidR="00000000" w:rsidRPr="00000000">
              <w:rPr>
                <w:rFonts w:ascii="Helvetica Neue" w:cs="Helvetica Neue" w:eastAsia="Helvetica Neue" w:hAnsi="Helvetica Neue"/>
                <w:color w:val="4a4f5a"/>
                <w:sz w:val="20"/>
                <w:szCs w:val="20"/>
                <w:highlight w:val="yellow"/>
                <w:rtl w:val="0"/>
              </w:rPr>
              <w:t xml:space="preserve">, </w:t>
            </w:r>
            <w:hyperlink r:id="rId11">
              <w:r w:rsidDel="00000000" w:rsidR="00000000" w:rsidRPr="00000000">
                <w:rPr>
                  <w:rFonts w:ascii="Helvetica Neue" w:cs="Helvetica Neue" w:eastAsia="Helvetica Neue" w:hAnsi="Helvetica Neue"/>
                  <w:sz w:val="20"/>
                  <w:szCs w:val="20"/>
                  <w:highlight w:val="yellow"/>
                  <w:u w:val="single"/>
                  <w:rtl w:val="0"/>
                </w:rPr>
                <w:t xml:space="preserve">8.</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line="240" w:lineRule="auto"/>
              <w:ind w:left="720" w:hanging="360"/>
              <w:rPr>
                <w:rFonts w:ascii="Helvetica Neue" w:cs="Helvetica Neue" w:eastAsia="Helvetica Neue" w:hAnsi="Helvetica Neue"/>
                <w:sz w:val="20"/>
                <w:szCs w:val="20"/>
                <w:highlight w:val="yellow"/>
              </w:rPr>
            </w:pPr>
            <w:hyperlink r:id="rId12">
              <w:r w:rsidDel="00000000" w:rsidR="00000000" w:rsidRPr="00000000">
                <w:rPr>
                  <w:rFonts w:ascii="Helvetica Neue" w:cs="Helvetica Neue" w:eastAsia="Helvetica Neue" w:hAnsi="Helvetica Neue"/>
                  <w:sz w:val="20"/>
                  <w:szCs w:val="20"/>
                  <w:highlight w:val="yellow"/>
                  <w:u w:val="single"/>
                  <w:rtl w:val="0"/>
                </w:rPr>
                <w:t xml:space="preserve">9D</w:t>
              </w:r>
            </w:hyperlink>
            <w:r w:rsidDel="00000000" w:rsidR="00000000" w:rsidRPr="00000000">
              <w:rPr>
                <w:rFonts w:ascii="Helvetica Neue" w:cs="Helvetica Neue" w:eastAsia="Helvetica Neue" w:hAnsi="Helvetica Neue"/>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4"/>
              </w:numPr>
              <w:spacing w:line="240" w:lineRule="auto"/>
              <w:ind w:left="720" w:hanging="360"/>
              <w:rPr>
                <w:rFonts w:ascii="Calibri" w:cs="Calibri" w:eastAsia="Calibri" w:hAnsi="Calibri"/>
                <w:sz w:val="20"/>
                <w:szCs w:val="20"/>
                <w:highlight w:val="yellow"/>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13">
              <w:r w:rsidDel="00000000" w:rsidR="00000000" w:rsidRPr="00000000">
                <w:rPr>
                  <w:rFonts w:ascii="Helvetica Neue" w:cs="Helvetica Neue" w:eastAsia="Helvetica Neue" w:hAnsi="Helvetica Neue"/>
                  <w:sz w:val="20"/>
                  <w:szCs w:val="20"/>
                  <w:highlight w:val="yellow"/>
                  <w:u w:val="single"/>
                  <w:rtl w:val="0"/>
                </w:rPr>
                <w:t xml:space="preserve">8.9E</w:t>
              </w:r>
            </w:hyperlink>
            <w:r w:rsidDel="00000000" w:rsidR="00000000" w:rsidRPr="00000000">
              <w:rPr>
                <w:rFonts w:ascii="Helvetica Neue" w:cs="Helvetica Neue" w:eastAsia="Helvetica Neue" w:hAnsi="Helvetica Neue"/>
                <w:color w:val="4a4f5a"/>
                <w:sz w:val="20"/>
                <w:szCs w:val="20"/>
                <w:highlight w:val="yellow"/>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4"/>
              </w:numPr>
              <w:spacing w:line="240" w:lineRule="auto"/>
              <w:ind w:left="720" w:hanging="360"/>
              <w:rPr>
                <w:rFonts w:ascii="Calibri" w:cs="Calibri" w:eastAsia="Calibri" w:hAnsi="Calibri"/>
                <w:sz w:val="20"/>
                <w:szCs w:val="20"/>
                <w:highlight w:val="yellow"/>
              </w:rPr>
            </w:pPr>
            <w:hyperlink r:id="rId14">
              <w:r w:rsidDel="00000000" w:rsidR="00000000" w:rsidRPr="00000000">
                <w:rPr>
                  <w:rFonts w:ascii="Helvetica Neue" w:cs="Helvetica Neue" w:eastAsia="Helvetica Neue" w:hAnsi="Helvetica Neue"/>
                  <w:sz w:val="20"/>
                  <w:szCs w:val="20"/>
                  <w:highlight w:val="yellow"/>
                  <w:u w:val="single"/>
                  <w:rtl w:val="0"/>
                </w:rPr>
                <w:t xml:space="preserve">8.9F</w:t>
              </w:r>
            </w:hyperlink>
            <w:r w:rsidDel="00000000" w:rsidR="00000000" w:rsidRPr="00000000">
              <w:rPr>
                <w:rFonts w:ascii="Helvetica Neue" w:cs="Helvetica Neue" w:eastAsia="Helvetica Neue" w:hAnsi="Helvetica Neue"/>
                <w:color w:val="4a4f5a"/>
                <w:sz w:val="20"/>
                <w:szCs w:val="20"/>
                <w:highlight w:val="yellow"/>
                <w:rtl w:val="0"/>
              </w:rPr>
              <w:t xml:space="preserve">, </w:t>
            </w:r>
            <w:hyperlink r:id="rId15">
              <w:r w:rsidDel="00000000" w:rsidR="00000000" w:rsidRPr="00000000">
                <w:rPr>
                  <w:rFonts w:ascii="Helvetica Neue" w:cs="Helvetica Neue" w:eastAsia="Helvetica Neue" w:hAnsi="Helvetica Neue"/>
                  <w:sz w:val="20"/>
                  <w:szCs w:val="20"/>
                  <w:highlight w:val="yellow"/>
                  <w:u w:val="single"/>
                  <w:rtl w:val="0"/>
                </w:rPr>
                <w:t xml:space="preserve">8.</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3"/>
              </w:numPr>
              <w:spacing w:line="240" w:lineRule="auto"/>
              <w:ind w:left="720" w:hanging="360"/>
              <w:rPr>
                <w:rFonts w:ascii="Calibri" w:cs="Calibri" w:eastAsia="Calibri" w:hAnsi="Calibri"/>
                <w:sz w:val="20"/>
                <w:szCs w:val="20"/>
                <w:highlight w:val="yellow"/>
              </w:rPr>
            </w:pPr>
            <w:hyperlink r:id="rId16">
              <w:r w:rsidDel="00000000" w:rsidR="00000000" w:rsidRPr="00000000">
                <w:rPr>
                  <w:rFonts w:ascii="Helvetica Neue" w:cs="Helvetica Neue" w:eastAsia="Helvetica Neue" w:hAnsi="Helvetica Neue"/>
                  <w:sz w:val="20"/>
                  <w:szCs w:val="20"/>
                  <w:highlight w:val="yellow"/>
                  <w:u w:val="single"/>
                  <w:rtl w:val="0"/>
                </w:rPr>
                <w:t xml:space="preserve">8.</w:t>
              </w:r>
            </w:hyperlink>
            <w:r w:rsidDel="00000000" w:rsidR="00000000" w:rsidRPr="00000000">
              <w:rPr>
                <w:rFonts w:ascii="Calibri" w:cs="Calibri" w:eastAsia="Calibri" w:hAnsi="Calibri"/>
                <w:sz w:val="20"/>
                <w:szCs w:val="20"/>
                <w:highlight w:val="yellow"/>
                <w:rtl w:val="0"/>
              </w:rPr>
              <w:t xml:space="preserve">8A</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sz w:val="20"/>
                <w:szCs w:val="20"/>
              </w:rPr>
            </w:pPr>
            <w:commentRangeEnd w:id="0"/>
            <w:r w:rsidDel="00000000" w:rsidR="00000000" w:rsidRPr="00000000">
              <w:commentReference w:id="0"/>
            </w:r>
            <w:r w:rsidDel="00000000" w:rsidR="00000000" w:rsidRPr="00000000">
              <w:rPr>
                <w:rFonts w:ascii="Calibri" w:cs="Calibri" w:eastAsia="Calibri" w:hAnsi="Calibri"/>
                <w:b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a</w:t>
            </w:r>
            <w:r w:rsidDel="00000000" w:rsidR="00000000" w:rsidRPr="00000000">
              <w:rPr>
                <w:rFonts w:ascii="Calibri" w:cs="Calibri" w:eastAsia="Calibri" w:hAnsi="Calibri"/>
                <w:sz w:val="20"/>
                <w:szCs w:val="20"/>
                <w:rtl w:val="0"/>
              </w:rPr>
              <w:t xml:space="preserve">nalyze how realistic fiction  of text structure of various genres contributes to the author's purpose.</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a</w:t>
            </w:r>
            <w:r w:rsidDel="00000000" w:rsidR="00000000" w:rsidRPr="00000000">
              <w:rPr>
                <w:rFonts w:ascii="Calibri" w:cs="Calibri" w:eastAsia="Calibri" w:hAnsi="Calibri"/>
                <w:sz w:val="20"/>
                <w:szCs w:val="20"/>
                <w:rtl w:val="0"/>
              </w:rPr>
              <w:t xml:space="preserve">nalyze how realistic fiction uses print and graphic features to achieve specific purposes.</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how realistic fiction uses figurative language such as extended metaphor.</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and analyze how realistic fiction uses literary devices, including multiple points of view and irony.</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realistic fiction using language contributes to the mood, voice, and tone.</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e</w:t>
            </w:r>
            <w:r w:rsidDel="00000000" w:rsidR="00000000" w:rsidRPr="00000000">
              <w:rPr>
                <w:rFonts w:ascii="Calibri" w:cs="Calibri" w:eastAsia="Calibri" w:hAnsi="Calibri"/>
                <w:sz w:val="20"/>
                <w:szCs w:val="20"/>
                <w:rtl w:val="0"/>
              </w:rPr>
              <w:t xml:space="preserve">xplain what makes realistic fiction different from other literary genres.</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the realistic fiction genre use a variety of text structures?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w:t>
            </w:r>
            <w:r w:rsidDel="00000000" w:rsidR="00000000" w:rsidRPr="00000000">
              <w:rPr>
                <w:rFonts w:ascii="Calibri" w:cs="Calibri" w:eastAsia="Calibri" w:hAnsi="Calibri"/>
                <w:sz w:val="20"/>
                <w:szCs w:val="20"/>
                <w:rtl w:val="0"/>
              </w:rPr>
              <w:t xml:space="preserve"> How does the realistic fiction genre use print and graphic features?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the realistic fiction genre use figurative language?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 How does the realistic fiction genre use plot devices?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the realistic fiction genre use language to contribute to the mood of a book?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realistic fiction is different from other genres?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LYS Methodology</w:t>
            </w:r>
          </w:p>
          <w:p w:rsidR="00000000" w:rsidDel="00000000" w:rsidP="00000000" w:rsidRDefault="00000000" w:rsidRPr="00000000" w14:paraId="0000005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 (Character/Values/Principles) - </w:t>
            </w:r>
          </w:p>
          <w:p w:rsidR="00000000" w:rsidDel="00000000" w:rsidP="00000000" w:rsidRDefault="00000000" w:rsidRPr="00000000" w14:paraId="0000005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Know (What resources are available to the student/ How can they use them) - </w:t>
            </w:r>
          </w:p>
          <w:p w:rsidR="00000000" w:rsidDel="00000000" w:rsidP="00000000" w:rsidRDefault="00000000" w:rsidRPr="00000000" w14:paraId="0000005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 (Execute with Excellence) - </w:t>
            </w:r>
          </w:p>
          <w:p w:rsidR="00000000" w:rsidDel="00000000" w:rsidP="00000000" w:rsidRDefault="00000000" w:rsidRPr="00000000" w14:paraId="00000054">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Be:What is humility?</w:t>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build productive habits at work?</w:t>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simple ways of managing your resources?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understanding means in social settings?</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chants can you use to help you get through the day?</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ways that you can be dedicated to your job but still maintain a life outside of work?</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6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fulfilled?</w:t>
            </w:r>
          </w:p>
          <w:p w:rsidR="00000000" w:rsidDel="00000000" w:rsidP="00000000" w:rsidRDefault="00000000" w:rsidRPr="00000000" w14:paraId="00000064">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ask for help?</w:t>
            </w:r>
          </w:p>
          <w:p w:rsidR="00000000" w:rsidDel="00000000" w:rsidP="00000000" w:rsidRDefault="00000000" w:rsidRPr="00000000" w14:paraId="00000067">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can you do to develop your resilience?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workplace discipline means?</w:t>
            </w:r>
          </w:p>
          <w:p w:rsidR="00000000" w:rsidDel="00000000" w:rsidP="00000000" w:rsidRDefault="00000000" w:rsidRPr="00000000" w14:paraId="0000006B">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use your spirituality to assist the well being of people around you?</w:t>
            </w:r>
          </w:p>
          <w:p w:rsidR="00000000" w:rsidDel="00000000" w:rsidP="00000000" w:rsidRDefault="00000000" w:rsidRPr="00000000" w14:paraId="0000006E">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7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develop trust with someone you don't know? </w:t>
            </w:r>
          </w:p>
          <w:p w:rsidR="00000000" w:rsidDel="00000000" w:rsidP="00000000" w:rsidRDefault="00000000" w:rsidRPr="00000000" w14:paraId="00000071">
            <w:pPr>
              <w:widowControl w:val="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it means for cultures to be connected? </w:t>
            </w:r>
          </w:p>
          <w:p w:rsidR="00000000" w:rsidDel="00000000" w:rsidP="00000000" w:rsidRDefault="00000000" w:rsidRPr="00000000" w14:paraId="00000073">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factors shape your identity?</w:t>
            </w:r>
          </w:p>
          <w:p w:rsidR="00000000" w:rsidDel="00000000" w:rsidP="00000000" w:rsidRDefault="00000000" w:rsidRPr="00000000" w14:paraId="00000076">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7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face a cultural barrier, how can you overcome 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7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collaborate?</w:t>
            </w:r>
          </w:p>
          <w:p w:rsidR="00000000" w:rsidDel="00000000" w:rsidP="00000000" w:rsidRDefault="00000000" w:rsidRPr="00000000" w14:paraId="0000007B">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factors can prevent you from living a balanced life?</w:t>
            </w:r>
          </w:p>
          <w:p w:rsidR="00000000" w:rsidDel="00000000" w:rsidP="00000000" w:rsidRDefault="00000000" w:rsidRPr="00000000" w14:paraId="0000007E">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applications on your phone and/or tablet to change your bad habits?</w:t>
            </w:r>
          </w:p>
          <w:p w:rsidR="00000000" w:rsidDel="00000000" w:rsidP="00000000" w:rsidRDefault="00000000" w:rsidRPr="00000000" w14:paraId="00000080">
            <w:pPr>
              <w:widowControl w:val="0"/>
              <w:rPr>
                <w:rFonts w:ascii="Calibri" w:cs="Calibri" w:eastAsia="Calibri" w:hAnsi="Calibri"/>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Resources (Include Technology):</w:t>
            </w:r>
          </w:p>
          <w:p w:rsidR="00000000" w:rsidDel="00000000" w:rsidP="00000000" w:rsidRDefault="00000000" w:rsidRPr="00000000" w14:paraId="00000082">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Instruction</w:t>
            </w:r>
            <w:r w:rsidDel="00000000" w:rsidR="00000000" w:rsidRPr="00000000">
              <w:rPr>
                <w:rtl w:val="0"/>
              </w:rPr>
            </w:r>
          </w:p>
          <w:p w:rsidR="00000000" w:rsidDel="00000000" w:rsidP="00000000" w:rsidRDefault="00000000" w:rsidRPr="00000000" w14:paraId="000000A7">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Fiction Book Genres - What Is Realistic Fiction</w:t>
            </w:r>
          </w:p>
          <w:p w:rsidR="00000000" w:rsidDel="00000000" w:rsidP="00000000" w:rsidRDefault="00000000" w:rsidRPr="00000000" w14:paraId="000000A8">
            <w:pPr>
              <w:spacing w:line="240" w:lineRule="auto"/>
              <w:rPr>
                <w:rFonts w:ascii="Roboto" w:cs="Roboto" w:eastAsia="Roboto" w:hAnsi="Roboto"/>
                <w:sz w:val="20"/>
                <w:szCs w:val="20"/>
              </w:rPr>
            </w:pPr>
            <w:hyperlink r:id="rId17">
              <w:r w:rsidDel="00000000" w:rsidR="00000000" w:rsidRPr="00000000">
                <w:rPr>
                  <w:rFonts w:ascii="Roboto" w:cs="Roboto" w:eastAsia="Roboto" w:hAnsi="Roboto"/>
                  <w:color w:val="1155cc"/>
                  <w:sz w:val="20"/>
                  <w:szCs w:val="20"/>
                  <w:u w:val="single"/>
                  <w:rtl w:val="0"/>
                </w:rPr>
                <w:t xml:space="preserve">https://www.youtube.com/watch?v=8_W_YjAQUV0</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A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A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B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B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w:t>
            </w:r>
          </w:p>
          <w:p w:rsidR="00000000" w:rsidDel="00000000" w:rsidP="00000000" w:rsidRDefault="00000000" w:rsidRPr="00000000" w14:paraId="000000B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w:t>
            </w:r>
          </w:p>
          <w:p w:rsidR="00000000" w:rsidDel="00000000" w:rsidP="00000000" w:rsidRDefault="00000000" w:rsidRPr="00000000" w14:paraId="000000B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stories in realistic fiction are structured and will update their podcast with the info.</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realistic fiction utilizes  print and graphic features. Students will use this information to update their podcasts.</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realistic fiction utilizes figurative language. Students will use this information to update their podcast. </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D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realistic fiction uses literary devices. Students will use this information to update their podcast. </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E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realistic fiction  uses language that contributes to the mood, voice, and tone.  Students will use this information to update their podcast. </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E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realistic fiction is and how it is different from other genres. Students will upload their answers to the LMS.</w:t>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realistic fiction.</w:t>
            </w:r>
          </w:p>
          <w:p w:rsidR="00000000" w:rsidDel="00000000" w:rsidP="00000000" w:rsidRDefault="00000000" w:rsidRPr="00000000" w14:paraId="000000F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F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two or three. Inform them that they are to find two short stories that fit into the realistic fiction genre. In the podcast, they are to discuss how the stories they read utilize various literary techniques and how the use of these techniques make the realistic fiction genre distinct from other genres.</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w:t>
            </w:r>
          </w:p>
          <w:p w:rsidR="00000000" w:rsidDel="00000000" w:rsidP="00000000" w:rsidRDefault="00000000" w:rsidRPr="00000000" w14:paraId="000000F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F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0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02">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0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w:t>
            </w:r>
          </w:p>
          <w:p w:rsidR="00000000" w:rsidDel="00000000" w:rsidP="00000000" w:rsidRDefault="00000000" w:rsidRPr="00000000" w14:paraId="0000010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w:t>
            </w:r>
          </w:p>
          <w:p w:rsidR="00000000" w:rsidDel="00000000" w:rsidP="00000000" w:rsidRDefault="00000000" w:rsidRPr="00000000" w14:paraId="0000010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stories in realistic fiction are structured and will update their podcast with the info.</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1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realistic fiction utilizes  print and graphic features. Students will use this information to update their podcasts.</w:t>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1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realistic fiction utilizes figurative language. Students will use this information to update their podcast. </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2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realistic fiction uses literary devices. Students will use this information to update their podcast. </w:t>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3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realistic fiction  uses language that contributes to the mood, voice, and tone.  Students will use this information to update their podcast. </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3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realistic fiction is and how it is different from other genres. </w:t>
            </w:r>
          </w:p>
          <w:p w:rsidR="00000000" w:rsidDel="00000000" w:rsidP="00000000" w:rsidRDefault="00000000" w:rsidRPr="00000000" w14:paraId="0000013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M: Modeling (I do)</w:t>
            </w: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realistic fiction.</w:t>
            </w:r>
          </w:p>
          <w:p w:rsidR="00000000" w:rsidDel="00000000" w:rsidP="00000000" w:rsidRDefault="00000000" w:rsidRPr="00000000" w14:paraId="0000014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two or three. Inform them that they are to find two short stories that fit into the realistic fiction genre. In the podcast, they are to discuss how the stories they read utilize various literary techniques and how the use of these techniques make the realistic fiction genre distinct from other genres.</w:t>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podcasts.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podcasts.</w:t>
            </w: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5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5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5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5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5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5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5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5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59">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Humility is generally described as </w:t>
            </w:r>
            <w:r w:rsidDel="00000000" w:rsidR="00000000" w:rsidRPr="00000000">
              <w:rPr>
                <w:rFonts w:ascii="Calibri" w:cs="Calibri" w:eastAsia="Calibri" w:hAnsi="Calibri"/>
                <w:color w:val="202124"/>
                <w:sz w:val="20"/>
                <w:szCs w:val="20"/>
                <w:rtl w:val="0"/>
              </w:rPr>
              <w:t xml:space="preserve">freedom from pride or arrogance. Humility is important because it can help keep us grounded and can prevent us from acting in ways that might make others unhappy. Although you now know the definition of humility, what do you think it actually means to be humble?</w:t>
            </w: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enter the workforce, you will be expected to utilize the skills you developed in school or through experience. However some of the skills that you will need to rely on cannot be taught in school and can only be developed through experience in the workforce. One of these skills is productivity. Productivity is something you might learn while in school such as balancing getting your work done with spending time with your friend. However, once you enter the workforce productive habits become even more important as not being productive at work can cause you to lose your job. How can you build productive habits at work?</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Managing financial resources is a vital component of being an adult. There are a wide variety of techniques and methods you can rely on to help you manage your finances-from relying on a professional to using a budgeting app. With such a wide variety of resources at your disposal, what are some simple ways of managing your resources?</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S/cial </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would say that part of interacting in a social situation draws upon many skills and concepts. What people often do not think about, is that communicating with someone requires you to understand what the person you're communicating with is trying to tell you, whether directly or indirectly. Understanding does not just refer to listening and comprehension. What do you think understanding means in social settings?</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rely on chants to keep themselves afloat. For some people, these chants take the form of prayers and for others the chants might take the form of a mantra, such as, “ Even the longest day only has 24 hours.” Think about your life-what chants can you use to help you get through the day?</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are dedicated to their jobs to the point of neglecting their lives outside of work. What are some ways that you can be dedicated to your job, but still maintain a life outside of work?</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 </w:t>
            </w:r>
          </w:p>
          <w:p w:rsidR="00000000" w:rsidDel="00000000" w:rsidP="00000000" w:rsidRDefault="00000000" w:rsidRPr="00000000" w14:paraId="0000017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find fulfillment through all sorts of methods-including reading. Some people, on the other hand, find fulfillment through spending time with their friends. </w:t>
            </w:r>
          </w:p>
          <w:p w:rsidR="00000000" w:rsidDel="00000000" w:rsidP="00000000" w:rsidRDefault="00000000" w:rsidRPr="00000000" w14:paraId="0000017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fulfilled?</w:t>
            </w:r>
          </w:p>
          <w:p w:rsidR="00000000" w:rsidDel="00000000" w:rsidP="00000000" w:rsidRDefault="00000000" w:rsidRPr="00000000" w14:paraId="00000175">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6">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w:t>
            </w:r>
          </w:p>
          <w:p w:rsidR="00000000" w:rsidDel="00000000" w:rsidP="00000000" w:rsidRDefault="00000000" w:rsidRPr="00000000" w14:paraId="0000017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In school, if you are struggling, you need to be able to ask for help on your own. Asking your teachers can help you fix all sorts of situations- from struggling with the material to having trouble with a classmate.</w:t>
            </w:r>
          </w:p>
          <w:p w:rsidR="00000000" w:rsidDel="00000000" w:rsidP="00000000" w:rsidRDefault="00000000" w:rsidRPr="00000000" w14:paraId="0000017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ask for help?</w:t>
            </w:r>
          </w:p>
          <w:p w:rsidR="00000000" w:rsidDel="00000000" w:rsidP="00000000" w:rsidRDefault="00000000" w:rsidRPr="00000000" w14:paraId="00000179">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A">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7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goes through difficult periods in their life. Although you are middle school students, that doesn't mean you can’t start developing your resilience. In fact, you’re at the perfect age to start developing your resilience. </w:t>
            </w:r>
          </w:p>
          <w:p w:rsidR="00000000" w:rsidDel="00000000" w:rsidP="00000000" w:rsidRDefault="00000000" w:rsidRPr="00000000" w14:paraId="0000017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can you do to develop your resilience?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D">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7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an author requires a fair degree of discipline as you often work by yourself. However, workplace discipline comes in many forms-it is a necessary component of all jobs. What do you think workplace discipline means?</w:t>
            </w:r>
          </w:p>
          <w:p w:rsidR="00000000" w:rsidDel="00000000" w:rsidP="00000000" w:rsidRDefault="00000000" w:rsidRPr="00000000" w14:paraId="0000017F">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0">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8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rely heavily on their spirituality to guide the decisions in their personal lives and the lives of citizens in their county. ALthough you are in middle school, that doesn’t mean you can’t use your spirituality to help guide the decisions of people around you. What are some ways you can use your spirituality to assist the well being of people around you?</w:t>
            </w:r>
          </w:p>
          <w:p w:rsidR="00000000" w:rsidDel="00000000" w:rsidP="00000000" w:rsidRDefault="00000000" w:rsidRPr="00000000" w14:paraId="00000182">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8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our social interactions are dependent on trust, especially when interacting with people that we don’t know or have damaged our trust in the past.</w:t>
            </w:r>
          </w:p>
          <w:p w:rsidR="00000000" w:rsidDel="00000000" w:rsidP="00000000" w:rsidRDefault="00000000" w:rsidRPr="00000000" w14:paraId="0000018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develop trust with someone you don't know?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6">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 </w:t>
            </w:r>
          </w:p>
          <w:p w:rsidR="00000000" w:rsidDel="00000000" w:rsidP="00000000" w:rsidRDefault="00000000" w:rsidRPr="00000000" w14:paraId="0000018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as many cultures as there are in the world, it makes sense that some cultures might be connected. What do you think it means for cultures to be connected?</w:t>
            </w:r>
          </w:p>
          <w:p w:rsidR="00000000" w:rsidDel="00000000" w:rsidP="00000000" w:rsidRDefault="00000000" w:rsidRPr="00000000" w14:paraId="0000018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89">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8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are shaped by a wide variety of factors, including our cultural heritage-from the homelands of your ancestors to your spirituality.</w:t>
            </w:r>
          </w:p>
          <w:p w:rsidR="00000000" w:rsidDel="00000000" w:rsidP="00000000" w:rsidRDefault="00000000" w:rsidRPr="00000000" w14:paraId="0000018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cultural factors shape your identity?</w:t>
            </w:r>
          </w:p>
          <w:p w:rsidR="00000000" w:rsidDel="00000000" w:rsidP="00000000" w:rsidRDefault="00000000" w:rsidRPr="00000000" w14:paraId="0000018C">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8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face cultural barriers in our lives and it is important that we overcome them safely and productively.</w:t>
            </w:r>
          </w:p>
          <w:p w:rsidR="00000000" w:rsidDel="00000000" w:rsidP="00000000" w:rsidRDefault="00000000" w:rsidRPr="00000000" w14:paraId="0000018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face a cultural barrier, how can you overcome 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0">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9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apps we use in our daily lives, such as Facebook, Twitter, Uber and others were not created in a vacuum. Yes, they might have been invented by a few people, but in most cases those people were able to monetize their apps by collaborating financially with banks and other sources of finances. While you are probably not reliant on venture capital inorder to get your app off the ground, you still probably need to be financially collaborative.  </w:t>
            </w:r>
          </w:p>
          <w:p w:rsidR="00000000" w:rsidDel="00000000" w:rsidP="00000000" w:rsidRDefault="00000000" w:rsidRPr="00000000" w14:paraId="0000019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collaborate?</w:t>
            </w:r>
          </w:p>
          <w:p w:rsidR="00000000" w:rsidDel="00000000" w:rsidP="00000000" w:rsidRDefault="00000000" w:rsidRPr="00000000" w14:paraId="00000193">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9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today say that teenagers are addicted to their phones and aren’t doing enough to keep their health in balance-such as spending time being active. Think about your own life-what factors can prevent you from living a balanced life?</w:t>
            </w:r>
          </w:p>
          <w:p w:rsidR="00000000" w:rsidDel="00000000" w:rsidP="00000000" w:rsidRDefault="00000000" w:rsidRPr="00000000" w14:paraId="00000196">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7">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9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use apps for all sorts of reasons-from communicating with others to helping them navigate their daily lives. Many people use apps to help them track diets and exercise, productivity, and change their bad habits. Think about the apps you have on your phone and/or tablet. How can you use them to change your bad habits?</w:t>
            </w:r>
          </w:p>
        </w:tc>
      </w:tr>
    </w:tbl>
    <w:p w:rsidR="00000000" w:rsidDel="00000000" w:rsidP="00000000" w:rsidRDefault="00000000" w:rsidRPr="00000000" w14:paraId="00000199">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A">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Ed O'Connell" w:id="0" w:date="2021-11-30T19:20:08Z">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unit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A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ksresourcesystem.net/module/standards/Tools/Browse?StandardId=221157" TargetMode="External"/><Relationship Id="rId10" Type="http://schemas.openxmlformats.org/officeDocument/2006/relationships/hyperlink" Target="https://teksresourcesystem.net/module/standards/Tools/Browse?StandardId=221156" TargetMode="External"/><Relationship Id="rId13" Type="http://schemas.openxmlformats.org/officeDocument/2006/relationships/hyperlink" Target="https://teksresourcesystem.net/module/standards/Tools/Browse?StandardId=221143" TargetMode="External"/><Relationship Id="rId12" Type="http://schemas.openxmlformats.org/officeDocument/2006/relationships/hyperlink" Target="https://teksresourcesystem.net/module/standards/Tools/Browse?StandardId=221157"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teksresourcesystem.net/module/standards/Tools/Browse?StandardId=221155" TargetMode="External"/><Relationship Id="rId15" Type="http://schemas.openxmlformats.org/officeDocument/2006/relationships/hyperlink" Target="https://teksresourcesystem.net/module/standards/Tools/Browse?StandardId=221159" TargetMode="External"/><Relationship Id="rId14" Type="http://schemas.openxmlformats.org/officeDocument/2006/relationships/hyperlink" Target="https://teksresourcesystem.net/module/standards/Tools/Browse?StandardId=221158" TargetMode="External"/><Relationship Id="rId17" Type="http://schemas.openxmlformats.org/officeDocument/2006/relationships/hyperlink" Target="https://www.youtube.com/watch?v=8_W_YjAQUV0" TargetMode="External"/><Relationship Id="rId16" Type="http://schemas.openxmlformats.org/officeDocument/2006/relationships/hyperlink" Target="https://teksresourcesystem.net/module/standards/Tools/Browse?StandardId=22115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JHqX7iZA1+fXabR7VKJkvY97CVQ==">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