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35"/>
        <w:gridCol w:w="1440"/>
        <w:gridCol w:w="1560"/>
        <w:gridCol w:w="1395"/>
        <w:gridCol w:w="1410"/>
        <w:gridCol w:w="2070"/>
        <w:tblGridChange w:id="0">
          <w:tblGrid>
            <w:gridCol w:w="450"/>
            <w:gridCol w:w="225"/>
            <w:gridCol w:w="2235"/>
            <w:gridCol w:w="1440"/>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sz w:val="20"/>
                <w:szCs w:val="20"/>
              </w:rPr>
            </w:pPr>
            <w:r w:rsidDel="00000000" w:rsidR="00000000" w:rsidRPr="00000000">
              <w:rPr>
                <w:rtl w:val="0"/>
              </w:rPr>
            </w:r>
          </w:p>
          <w:p w:rsidR="00000000" w:rsidDel="00000000" w:rsidP="00000000" w:rsidRDefault="00000000" w:rsidRPr="00000000" w14:paraId="0000000C">
            <w:pPr>
              <w:spacing w:line="240" w:lineRule="auto"/>
              <w:rPr>
                <w:sz w:val="20"/>
                <w:szCs w:val="20"/>
              </w:rPr>
            </w:pPr>
            <w:r w:rsidDel="00000000" w:rsidR="00000000" w:rsidRPr="00000000">
              <w:rPr>
                <w:sz w:val="20"/>
                <w:szCs w:val="20"/>
                <w:rtl w:val="0"/>
              </w:rPr>
              <w:t xml:space="preserve">Course: Physics</w:t>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Duration: </w:t>
            </w:r>
          </w:p>
        </w:tc>
      </w:tr>
      <w:tr>
        <w:trPr>
          <w:cantSplit w:val="0"/>
          <w:trHeight w:val="991.56249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sz w:val="20"/>
                <w:szCs w:val="20"/>
              </w:rPr>
            </w:pPr>
            <w:r w:rsidDel="00000000" w:rsidR="00000000" w:rsidRPr="00000000">
              <w:rPr>
                <w:rtl w:val="0"/>
              </w:rPr>
            </w:r>
          </w:p>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spacing w:line="240" w:lineRule="auto"/>
              <w:rPr>
                <w:sz w:val="20"/>
                <w:szCs w:val="20"/>
              </w:rPr>
            </w:pPr>
            <w:r w:rsidDel="00000000" w:rsidR="00000000" w:rsidRPr="00000000">
              <w:rPr>
                <w:rtl w:val="0"/>
              </w:rPr>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rPr>
                <w:sz w:val="20"/>
                <w:szCs w:val="20"/>
              </w:rPr>
            </w:pPr>
            <w:r w:rsidDel="00000000" w:rsidR="00000000" w:rsidRPr="00000000">
              <w:rPr>
                <w:sz w:val="20"/>
                <w:szCs w:val="20"/>
                <w:rtl w:val="0"/>
              </w:rPr>
              <w:t xml:space="preserve"> 1d</w:t>
            </w:r>
          </w:p>
          <w:p w:rsidR="00000000" w:rsidDel="00000000" w:rsidP="00000000" w:rsidRDefault="00000000" w:rsidRPr="00000000" w14:paraId="00000025">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1</w:t>
            </w:r>
            <w:r w:rsidDel="00000000" w:rsidR="00000000" w:rsidRPr="00000000">
              <w:rPr>
                <w:sz w:val="20"/>
                <w:szCs w:val="20"/>
                <w:rtl w:val="0"/>
              </w:rPr>
              <w:t xml:space="preserve">(E) </w:t>
            </w:r>
          </w:p>
          <w:p w:rsidR="00000000" w:rsidDel="00000000" w:rsidP="00000000" w:rsidRDefault="00000000" w:rsidRPr="00000000" w14:paraId="00000027">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1</w:t>
            </w:r>
          </w:p>
          <w:p w:rsidR="00000000" w:rsidDel="00000000" w:rsidP="00000000" w:rsidRDefault="00000000" w:rsidRPr="00000000" w14:paraId="00000029">
            <w:pPr>
              <w:rPr>
                <w:sz w:val="20"/>
                <w:szCs w:val="20"/>
              </w:rPr>
            </w:pPr>
            <w:r w:rsidDel="00000000" w:rsidR="00000000" w:rsidRPr="00000000">
              <w:rPr>
                <w:sz w:val="20"/>
                <w:szCs w:val="20"/>
                <w:rtl w:val="0"/>
              </w:rPr>
              <w:t xml:space="preserve"> (F) </w:t>
            </w:r>
          </w:p>
          <w:p w:rsidR="00000000" w:rsidDel="00000000" w:rsidP="00000000" w:rsidRDefault="00000000" w:rsidRPr="00000000" w14:paraId="0000002A">
            <w:pPr>
              <w:spacing w:line="240" w:lineRule="auto"/>
              <w:ind w:left="72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rPr>
                <w:sz w:val="20"/>
                <w:szCs w:val="20"/>
              </w:rPr>
            </w:pPr>
            <w:r w:rsidDel="00000000" w:rsidR="00000000" w:rsidRPr="00000000">
              <w:rPr>
                <w:sz w:val="20"/>
                <w:szCs w:val="20"/>
                <w:rtl w:val="0"/>
              </w:rPr>
              <w:t xml:space="preserve">1</w:t>
            </w:r>
            <w:r w:rsidDel="00000000" w:rsidR="00000000" w:rsidRPr="00000000">
              <w:rPr>
                <w:sz w:val="20"/>
                <w:szCs w:val="20"/>
                <w:rtl w:val="0"/>
              </w:rPr>
              <w:t xml:space="preserve"> (G)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rPr>
                <w:sz w:val="20"/>
                <w:szCs w:val="20"/>
              </w:rPr>
            </w:pPr>
            <w:r w:rsidDel="00000000" w:rsidR="00000000" w:rsidRPr="00000000">
              <w:rPr>
                <w:sz w:val="20"/>
                <w:szCs w:val="20"/>
                <w:rtl w:val="0"/>
              </w:rPr>
              <w:t xml:space="preserve">1</w:t>
            </w:r>
            <w:r w:rsidDel="00000000" w:rsidR="00000000" w:rsidRPr="00000000">
              <w:rPr>
                <w:sz w:val="20"/>
                <w:szCs w:val="20"/>
                <w:rtl w:val="0"/>
              </w:rPr>
              <w:t xml:space="preserve">(H) </w:t>
            </w:r>
          </w:p>
          <w:p w:rsidR="00000000" w:rsidDel="00000000" w:rsidP="00000000" w:rsidRDefault="00000000" w:rsidRPr="00000000" w14:paraId="0000002D">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use scientifically appropriate tools.</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develop a new tool for physicists.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collect quantitative data using the International System of Units (SI) and qualitative data.</w:t>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collect qualitative and quantitative data.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B">
            <w:pPr>
              <w:rPr>
                <w:sz w:val="20"/>
                <w:szCs w:val="20"/>
              </w:rPr>
            </w:pPr>
            <w:r w:rsidDel="00000000" w:rsidR="00000000" w:rsidRPr="00000000">
              <w:rPr>
                <w:sz w:val="20"/>
                <w:szCs w:val="20"/>
                <w:rtl w:val="0"/>
              </w:rPr>
              <w:t xml:space="preserve">organize quantitative and qualitative data.</w:t>
            </w: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 organize quantitative and qualitative data.</w:t>
            </w:r>
          </w:p>
          <w:p w:rsidR="00000000" w:rsidDel="00000000" w:rsidP="00000000" w:rsidRDefault="00000000" w:rsidRPr="00000000" w14:paraId="0000003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develop and use models to represent phenomena, systems, processes, or solutions to engineering problems.</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create a mode.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distinguish among scientific hypotheses, theories, and laws.</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type of tools do physicists use?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How</w:t>
            </w:r>
            <w:r w:rsidDel="00000000" w:rsidR="00000000" w:rsidRPr="00000000">
              <w:rPr>
                <w:sz w:val="20"/>
                <w:szCs w:val="20"/>
                <w:rtl w:val="0"/>
              </w:rPr>
              <w:t xml:space="preserve"> do scientists collect quantitative and qualitative data?</w:t>
            </w:r>
          </w:p>
          <w:p w:rsidR="00000000" w:rsidDel="00000000" w:rsidP="00000000" w:rsidRDefault="00000000" w:rsidRPr="00000000" w14:paraId="0000004F">
            <w:pPr>
              <w:spacing w:line="240" w:lineRule="auto"/>
              <w:rPr>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is the difference between quantitative and qualitative data?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can you organize quantitative and qualitative data?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w:t>
            </w:r>
            <w:r w:rsidDel="00000000" w:rsidR="00000000" w:rsidRPr="00000000">
              <w:rPr>
                <w:sz w:val="20"/>
                <w:szCs w:val="20"/>
                <w:rtl w:val="0"/>
              </w:rPr>
              <w:t xml:space="preserve"> are the various ways that scientists use models?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the difference between scientific hypotheses, theories, and laws?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 What are some non-traditional ways of developing educational competence?</w:t>
            </w:r>
          </w:p>
          <w:p w:rsidR="00000000" w:rsidDel="00000000" w:rsidP="00000000" w:rsidRDefault="00000000" w:rsidRPr="00000000" w14:paraId="0000005E">
            <w:pPr>
              <w:spacing w:line="240" w:lineRule="auto"/>
              <w:rPr>
                <w:sz w:val="20"/>
                <w:szCs w:val="20"/>
              </w:rPr>
            </w:pPr>
            <w:r w:rsidDel="00000000" w:rsidR="00000000" w:rsidRPr="00000000">
              <w:rPr>
                <w:rtl w:val="0"/>
              </w:rPr>
            </w:r>
          </w:p>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What are some easy ways you can connect with someone?</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What makes up your community?</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t>
            </w:r>
          </w:p>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What types of degrees do you need to be successful in your chosen vocation?</w:t>
            </w:r>
          </w:p>
          <w:p w:rsidR="00000000" w:rsidDel="00000000" w:rsidP="00000000" w:rsidRDefault="00000000" w:rsidRPr="00000000" w14:paraId="0000006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be productive without damaging your work-life balance?</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b w:val="1"/>
                <w:bCs w:val="1"/>
                <w:sz w:val="20"/>
                <w:szCs w:val="20"/>
              </w:rPr>
            </w:pPr>
            <w:r w:rsidDel="00000000" w:rsidR="00000000" w:rsidRPr="00000000">
              <w:rPr>
                <w:sz w:val="20"/>
                <w:szCs w:val="20"/>
                <w:rtl w:val="0"/>
              </w:rPr>
              <w:t xml:space="preserve">Be</w:t>
            </w:r>
            <w:r w:rsidDel="00000000" w:rsidR="00000000" w:rsidRPr="00000000">
              <w:rPr>
                <w:b w:val="1"/>
                <w:bCs w:val="1"/>
                <w:sz w:val="20"/>
                <w:szCs w:val="20"/>
                <w:rtl w:val="0"/>
              </w:rPr>
              <w:t xml:space="preserve">LYS Methodology</w:t>
            </w:r>
          </w:p>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 What does it mean to take pride in your work?</w:t>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How can you use educational independence to supplement your education?</w:t>
            </w:r>
          </w:p>
          <w:p w:rsidR="00000000" w:rsidDel="00000000" w:rsidP="00000000" w:rsidRDefault="00000000" w:rsidRPr="00000000" w14:paraId="00000078">
            <w:pPr>
              <w:spacing w:line="240" w:lineRule="auto"/>
              <w:rPr>
                <w:sz w:val="20"/>
                <w:szCs w:val="20"/>
              </w:rPr>
            </w:pP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sort of entry-level positions exist in your field?</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time-saving ways you can monitor your spending habits?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humility?</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negotiate with someone?</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cooperation important?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Resources (Include Technology):</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Biology Lab Equipment</w:t>
            </w:r>
          </w:p>
          <w:p w:rsidR="00000000" w:rsidDel="00000000" w:rsidP="00000000" w:rsidRDefault="00000000" w:rsidRPr="00000000" w14:paraId="00000092">
            <w:pPr>
              <w:spacing w:line="240" w:lineRule="auto"/>
              <w:rPr>
                <w:sz w:val="20"/>
                <w:szCs w:val="20"/>
              </w:rPr>
            </w:pPr>
            <w:hyperlink r:id="rId6">
              <w:r w:rsidDel="00000000" w:rsidR="00000000" w:rsidRPr="00000000">
                <w:rPr>
                  <w:color w:val="1155cc"/>
                  <w:sz w:val="20"/>
                  <w:szCs w:val="20"/>
                  <w:u w:val="single"/>
                  <w:rtl w:val="0"/>
                </w:rPr>
                <w:t xml:space="preserve">https://youtu.be/HbOK1svm9QE?si=KqSMwybSqIaSRteh</w:t>
              </w:r>
            </w:hyperlink>
            <w:r w:rsidDel="00000000" w:rsidR="00000000" w:rsidRPr="00000000">
              <w:rPr>
                <w:sz w:val="20"/>
                <w:szCs w:val="20"/>
                <w:rtl w:val="0"/>
              </w:rPr>
              <w:t xml:space="preserve"> </w:t>
            </w:r>
          </w:p>
          <w:p w:rsidR="00000000" w:rsidDel="00000000" w:rsidP="00000000" w:rsidRDefault="00000000" w:rsidRPr="00000000" w14:paraId="0000009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4">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Presentation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Resources (Include Technology):</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E">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Beans</w:t>
            </w:r>
          </w:p>
          <w:p w:rsidR="00000000" w:rsidDel="00000000" w:rsidP="00000000" w:rsidRDefault="00000000" w:rsidRPr="00000000" w14:paraId="000000A0">
            <w:pPr>
              <w:spacing w:line="240" w:lineRule="auto"/>
              <w:rPr>
                <w:sz w:val="20"/>
                <w:szCs w:val="20"/>
              </w:rPr>
            </w:pPr>
            <w:r w:rsidDel="00000000" w:rsidR="00000000" w:rsidRPr="00000000">
              <w:rPr>
                <w:rtl w:val="0"/>
              </w:rPr>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Measuring beans activity </w:t>
            </w:r>
          </w:p>
          <w:p w:rsidR="00000000" w:rsidDel="00000000" w:rsidP="00000000" w:rsidRDefault="00000000" w:rsidRPr="00000000" w14:paraId="000000A2">
            <w:pPr>
              <w:spacing w:line="240" w:lineRule="auto"/>
              <w:rPr>
                <w:sz w:val="20"/>
                <w:szCs w:val="20"/>
              </w:rPr>
            </w:pPr>
            <w:hyperlink r:id="rId7">
              <w:r w:rsidDel="00000000" w:rsidR="00000000" w:rsidRPr="00000000">
                <w:rPr>
                  <w:color w:val="1155cc"/>
                  <w:sz w:val="20"/>
                  <w:szCs w:val="20"/>
                  <w:u w:val="single"/>
                  <w:rtl w:val="0"/>
                </w:rPr>
                <w:t xml:space="preserve">https://www.chemistrycorner.com/worksheets/measure_bean.html</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Qualitative and Quantitative Data</w:t>
            </w:r>
          </w:p>
          <w:p w:rsidR="00000000" w:rsidDel="00000000" w:rsidP="00000000" w:rsidRDefault="00000000" w:rsidRPr="00000000" w14:paraId="000000A9">
            <w:pPr>
              <w:spacing w:line="240" w:lineRule="auto"/>
              <w:rPr>
                <w:sz w:val="20"/>
                <w:szCs w:val="20"/>
              </w:rPr>
            </w:pPr>
            <w:hyperlink r:id="rId8">
              <w:r w:rsidDel="00000000" w:rsidR="00000000" w:rsidRPr="00000000">
                <w:rPr>
                  <w:color w:val="1155cc"/>
                  <w:sz w:val="20"/>
                  <w:szCs w:val="20"/>
                  <w:u w:val="single"/>
                  <w:rtl w:val="0"/>
                </w:rPr>
                <w:t xml:space="preserve">https://youtu.be/IAP91jp5xyo?si=d1d7RdcsjZde7-ZZ</w:t>
              </w:r>
            </w:hyperlink>
            <w:r w:rsidDel="00000000" w:rsidR="00000000" w:rsidRPr="00000000">
              <w:rPr>
                <w:sz w:val="20"/>
                <w:szCs w:val="20"/>
                <w:rtl w:val="0"/>
              </w:rPr>
              <w:t xml:space="preserve"> </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Measuring Beans Activity </w:t>
            </w:r>
          </w:p>
          <w:p w:rsidR="00000000" w:rsidDel="00000000" w:rsidP="00000000" w:rsidRDefault="00000000" w:rsidRPr="00000000" w14:paraId="000000AD">
            <w:pPr>
              <w:spacing w:line="240" w:lineRule="auto"/>
              <w:rPr>
                <w:sz w:val="20"/>
                <w:szCs w:val="20"/>
              </w:rPr>
            </w:pPr>
            <w:hyperlink r:id="rId9">
              <w:r w:rsidDel="00000000" w:rsidR="00000000" w:rsidRPr="00000000">
                <w:rPr>
                  <w:color w:val="1155cc"/>
                  <w:sz w:val="20"/>
                  <w:szCs w:val="20"/>
                  <w:u w:val="single"/>
                  <w:rtl w:val="0"/>
                </w:rPr>
                <w:t xml:space="preserve">https://www.biologycorner.com/worksheets/measure_bean.html</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Practice 2 - Developing and Using Models</w:t>
            </w:r>
          </w:p>
          <w:p w:rsidR="00000000" w:rsidDel="00000000" w:rsidP="00000000" w:rsidRDefault="00000000" w:rsidRPr="00000000" w14:paraId="000000B4">
            <w:pPr>
              <w:spacing w:line="240" w:lineRule="auto"/>
              <w:rPr>
                <w:sz w:val="20"/>
                <w:szCs w:val="20"/>
              </w:rPr>
            </w:pPr>
            <w:hyperlink r:id="rId10">
              <w:r w:rsidDel="00000000" w:rsidR="00000000" w:rsidRPr="00000000">
                <w:rPr>
                  <w:color w:val="1155cc"/>
                  <w:sz w:val="20"/>
                  <w:szCs w:val="20"/>
                  <w:u w:val="single"/>
                  <w:rtl w:val="0"/>
                </w:rPr>
                <w:t xml:space="preserve">https://youtu.be/Gn26g5RFXpQ?si=MWuaNE8rlZVYl2M0</w:t>
              </w:r>
            </w:hyperlink>
            <w:r w:rsidDel="00000000" w:rsidR="00000000" w:rsidRPr="00000000">
              <w:rPr>
                <w:sz w:val="20"/>
                <w:szCs w:val="20"/>
                <w:rtl w:val="0"/>
              </w:rPr>
              <w:t xml:space="preserve"> </w:t>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Measuring Beans Activity </w:t>
            </w:r>
          </w:p>
          <w:p w:rsidR="00000000" w:rsidDel="00000000" w:rsidP="00000000" w:rsidRDefault="00000000" w:rsidRPr="00000000" w14:paraId="000000B8">
            <w:pPr>
              <w:spacing w:line="240" w:lineRule="auto"/>
              <w:rPr>
                <w:b w:val="1"/>
                <w:bCs w:val="1"/>
                <w:sz w:val="20"/>
                <w:szCs w:val="20"/>
              </w:rPr>
            </w:pPr>
            <w:hyperlink r:id="rId11">
              <w:r w:rsidDel="00000000" w:rsidR="00000000" w:rsidRPr="00000000">
                <w:rPr>
                  <w:b w:val="1"/>
                  <w:bCs w:val="1"/>
                  <w:color w:val="1155cc"/>
                  <w:sz w:val="20"/>
                  <w:szCs w:val="20"/>
                  <w:u w:val="single"/>
                  <w:rtl w:val="0"/>
                </w:rPr>
                <w:t xml:space="preserve">https://www.biologycorner.com/worksheets/measure_bean.html</w:t>
              </w:r>
            </w:hyperlink>
            <w:r w:rsidDel="00000000" w:rsidR="00000000" w:rsidRPr="00000000">
              <w:rPr>
                <w:b w:val="1"/>
                <w:bCs w:val="1"/>
                <w:sz w:val="20"/>
                <w:szCs w:val="20"/>
                <w:rtl w:val="0"/>
              </w:rPr>
              <w:t xml:space="preserve"> </w:t>
            </w:r>
          </w:p>
          <w:p w:rsidR="00000000" w:rsidDel="00000000" w:rsidP="00000000" w:rsidRDefault="00000000" w:rsidRPr="00000000" w14:paraId="000000B9">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Fact vs. Theory vs. Hypothesis vs. Law… EXPLAINED!</w:t>
            </w:r>
          </w:p>
          <w:p w:rsidR="00000000" w:rsidDel="00000000" w:rsidP="00000000" w:rsidRDefault="00000000" w:rsidRPr="00000000" w14:paraId="000000C0">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https://youtu.be/lqk3TKuGNBA?si=BxKgai2pZ5H8s7hS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Audio/Video recording software</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F">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Students will write a few sentences, up to a paragraph, about the types of tools they think physicists use. Students will upload their answers to the LMS. </w:t>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watch a video about the types of tools physicists use.</w:t>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Ask students why they think that scientists use the tools they do. Then ask students what type of tools could help physicists. Ask students to imagine they were a biologist working on a topic that interested them. What type of tools would they want? Inform students that they are to design a tool that they would want with them in the field.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write a few sentences, up to a paragraph, on the difference between qualitative and quantitative data. Students will upload their answers to the LMS. </w:t>
            </w:r>
          </w:p>
          <w:p w:rsidR="00000000" w:rsidDel="00000000" w:rsidP="00000000" w:rsidRDefault="00000000" w:rsidRPr="00000000" w14:paraId="000000DE">
            <w:pPr>
              <w:spacing w:line="240" w:lineRule="auto"/>
              <w:rPr>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watch a video on qualitative and quantitative data.</w:t>
            </w:r>
          </w:p>
          <w:p w:rsidR="00000000" w:rsidDel="00000000" w:rsidP="00000000" w:rsidRDefault="00000000" w:rsidRPr="00000000" w14:paraId="000000E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complete the measuring beans activity.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Students will write a few sentences, up to a paragraph, on how they think qualitative and quantitative dataares organized.</w:t>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watch a video on organizing quantitative and qualitative data. </w:t>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complete the Measuring Beans activity. After completing the activity, have students organize their qualitative and quantitative data.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Students will write a few sentences, up to a paragraph, on how they think models are developed for science.</w:t>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5">
            <w:pPr>
              <w:spacing w:line="240" w:lineRule="auto"/>
              <w:rPr>
                <w:sz w:val="20"/>
                <w:szCs w:val="20"/>
              </w:rPr>
            </w:pPr>
            <w:r w:rsidDel="00000000" w:rsidR="00000000" w:rsidRPr="00000000">
              <w:rPr>
                <w:rtl w:val="0"/>
              </w:rPr>
            </w:r>
          </w:p>
          <w:p w:rsidR="00000000" w:rsidDel="00000000" w:rsidP="00000000" w:rsidRDefault="00000000" w:rsidRPr="00000000" w14:paraId="000000F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developing and using models. </w:t>
            </w:r>
          </w:p>
          <w:p w:rsidR="00000000" w:rsidDel="00000000" w:rsidP="00000000" w:rsidRDefault="00000000" w:rsidRPr="00000000" w14:paraId="000000FA">
            <w:pPr>
              <w:spacing w:line="240" w:lineRule="auto"/>
              <w:rPr>
                <w:sz w:val="20"/>
                <w:szCs w:val="20"/>
              </w:rPr>
            </w:pPr>
            <w:r w:rsidDel="00000000" w:rsidR="00000000" w:rsidRPr="00000000">
              <w:rPr>
                <w:rtl w:val="0"/>
              </w:rPr>
            </w:r>
          </w:p>
          <w:p w:rsidR="00000000" w:rsidDel="00000000" w:rsidP="00000000" w:rsidRDefault="00000000" w:rsidRPr="00000000" w14:paraId="000000FB">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Students will complete the Measuring Beans activity. After completing the activity, students will use their data to construct a model of their choosing.</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what they think the difference is between a scientific fact, a theory, and a hypothesis.</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differences between a scientific fact, a theory, and a hypothesis.</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two. Then have them create PSAs to help people distinguish between a scientific fact, a theory, and a hypothesis.</w:t>
            </w:r>
          </w:p>
        </w:tc>
      </w:tr>
      <w:tr>
        <w:trPr>
          <w:cantSplit w:val="0"/>
          <w:trHeight w:val="8754.2578124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4">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write a few sentences, up to a paragraph, on what types of tools they think physicists use.</w:t>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The instructor will lecture on the type of tools that physicists use.</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Ask students why they think that scientists use the tools they do. Then ask students what type of tools could help physicists. Ask students to imagine they were a biologist working on a topic that interested them. What type of tools would they want? Inform students that they are to design a tool that they would want with them in the field.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Students will write a few sentences, up to a paragraph, explaining the difference between qualitative and quantitative data.</w:t>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The instructor will lecture on qualitative and quantitative data.</w:t>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complete the measuring beans activity.</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After completing the activity, have them complete a lab report explaining their choices, how their choices played out, and why their actions played out the way they did.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Students will write a few sentences, up to a paragraph, on how they think qualitative and quantitative data are organized.</w:t>
            </w:r>
          </w:p>
          <w:p w:rsidR="00000000" w:rsidDel="00000000" w:rsidP="00000000" w:rsidRDefault="00000000" w:rsidRPr="00000000" w14:paraId="0000012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sz w:val="20"/>
                <w:szCs w:val="20"/>
              </w:rPr>
            </w:pPr>
            <w:r w:rsidDel="00000000" w:rsidR="00000000" w:rsidRPr="00000000">
              <w:rPr>
                <w:b w:val="1"/>
                <w:bCs w:val="1"/>
                <w:sz w:val="20"/>
                <w:szCs w:val="20"/>
                <w:rtl w:val="0"/>
              </w:rPr>
              <w:t xml:space="preserve">M: Modeling (I do). The instructor</w:t>
            </w:r>
            <w:r w:rsidDel="00000000" w:rsidR="00000000" w:rsidRPr="00000000">
              <w:rPr>
                <w:sz w:val="20"/>
                <w:szCs w:val="20"/>
                <w:rtl w:val="0"/>
              </w:rPr>
              <w:t xml:space="preserve"> will lecture on organizing quantitative and qualitative data. </w:t>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Students will complete the Measuring Beans activity. After completing the activity, have students organize their qualitative and quantitative data.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Students will write a few sentences, up to a paragraph, on how they think models are developed for science.</w:t>
            </w:r>
          </w:p>
          <w:p w:rsidR="00000000" w:rsidDel="00000000" w:rsidP="00000000" w:rsidRDefault="00000000" w:rsidRPr="00000000" w14:paraId="0000013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developing and using models. </w:t>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Students will complete the Measuring Beans activity. After completing the activity, students will use their data to construct a model of their choosing.</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what they think the difference is between a scientific fact, a theory, and a hypothesis.</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the difference between a scientific fact, a theory, and a hypothesis.</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two. Then have them create PSAs to help people distinguish between a scientific fact, a theory, and a hypothesis.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complete their designs.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Students will complete their write-ups.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Students will finish organizing their data.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Students will complete their model.</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66">
            <w:pPr>
              <w:spacing w:line="240" w:lineRule="auto"/>
              <w:rPr>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Social skills did not come easy for everybody. Some people are inherently social, and some need to put in a lot of effort to develop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69">
            <w:pPr>
              <w:spacing w:line="240" w:lineRule="auto"/>
              <w:rPr>
                <w:sz w:val="20"/>
                <w:szCs w:val="20"/>
              </w:rPr>
            </w:pPr>
            <w:r w:rsidDel="00000000" w:rsidR="00000000" w:rsidRPr="00000000">
              <w:rPr>
                <w:rtl w:val="0"/>
              </w:rPr>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or how to build an argument might help you be more persuasive in arguments and discussions with others. 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Humans, regardless of where they live, tend to form a community. Whether it is your school, your workplace, or the town you live in, all of these elements make up your local community. Think about the people around you. What makes up your community?</w:t>
            </w:r>
          </w:p>
          <w:p w:rsidR="00000000" w:rsidDel="00000000" w:rsidP="00000000" w:rsidRDefault="00000000" w:rsidRPr="00000000" w14:paraId="00000171">
            <w:pPr>
              <w:spacing w:line="240" w:lineRule="auto"/>
              <w:rPr>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Each vocation requires a different series of degrees. For example, if you want to work in the medical field, the type of job you wish to hold will determine the degree you need. For example, if you want to become a medical doctor, you will need to get a Doctorate of Medicine. If you want to be a nurse or a technician, you might only need an Associate's Degree. Think about the types of vocations you are interested in pursuing. What types of degrees do you need to be successful in your chosen vocation?</w:t>
            </w:r>
          </w:p>
          <w:p w:rsidR="00000000" w:rsidDel="00000000" w:rsidP="00000000" w:rsidRDefault="00000000" w:rsidRPr="00000000" w14:paraId="00000174">
            <w:pPr>
              <w:spacing w:line="240" w:lineRule="auto"/>
              <w:rPr>
                <w:sz w:val="20"/>
                <w:szCs w:val="20"/>
              </w:rPr>
            </w:pPr>
            <w:r w:rsidDel="00000000" w:rsidR="00000000" w:rsidRPr="00000000">
              <w:rPr>
                <w:rtl w:val="0"/>
              </w:rPr>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6">
            <w:pPr>
              <w:spacing w:line="240" w:lineRule="auto"/>
              <w:rPr>
                <w:b w:val="1"/>
                <w:bCs w:val="1"/>
                <w:sz w:val="20"/>
                <w:szCs w:val="20"/>
              </w:rPr>
            </w:pPr>
            <w:r w:rsidDel="00000000" w:rsidR="00000000" w:rsidRPr="00000000">
              <w:rPr>
                <w:sz w:val="20"/>
                <w:szCs w:val="20"/>
                <w:rtl w:val="0"/>
              </w:rPr>
              <w:t xml:space="preserve">Just as in any profession, being a professional artist requires a high level of productivity. Since many of these artists are paid by the work rather than a given salary, their ability to make a living is directly tied to how many works they can sell in a given year. While most jobs are salary-based rather than commission-based, all jobs require you to be productive. However, this doesn’t mean you need to work around the clock or neglect your work-life balance. After all, working all the time will leave you with little time for friends, family, and yourself, which inturn can cause you to become burned out and unproductive. Knowing that productivity needs to be delicately balanced, how can you be productive without damaging your work-life balance?.</w:t>
            </w:r>
            <w:r w:rsidDel="00000000" w:rsidR="00000000" w:rsidRPr="00000000">
              <w:rPr>
                <w:rtl w:val="0"/>
              </w:rPr>
            </w:r>
          </w:p>
          <w:p w:rsidR="00000000" w:rsidDel="00000000" w:rsidP="00000000" w:rsidRDefault="00000000" w:rsidRPr="00000000" w14:paraId="0000017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7D">
            <w:pPr>
              <w:spacing w:line="240" w:lineRule="auto"/>
              <w:rPr>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Everyone has bad days. Sometimes, when people have bad days, lots of things pile up, and they quickly feel ground down. When you have a bad day, practice small acts of self-care to help you get through it. (These acts can be as simple as talking to a friend or meditating)( What are some small acts of self-care you can develop?</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When some people think of self-care, they might think big gestures- they might think of going to the spa or going on vacation. However, in our day-to-day lives, there's not always time to engage in Acts of self-care. Consequentl,y, we have to develop ways to perform simple acts of self-care. What are some simple acts of self-care you can do during the day?</w:t>
            </w:r>
          </w:p>
        </w:tc>
        <w:tc>
          <w:tcPr>
            <w:tcBorders>
              <w:top w:color="000000" w:space="0" w:sz="8" w:val="single"/>
              <w:left w:color="000000" w:space="0" w:sz="8" w:val="single"/>
              <w:bottom w:color="000000" w:space="0" w:sz="8" w:val="single"/>
              <w:right w:color="000000" w:space="0" w:sz="6" w:val="single"/>
            </w:tcBorders>
            <w:shd w:fill="auto" w:val="clear"/>
          </w:tcPr>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6">
            <w:pPr>
              <w:spacing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In school, you have a set curriculum determined by government officials. However, this doesn’t mean you can only learn about certain topics, especially with all the educational apps out there. How can you use your educational independence to supplement your education? </w:t>
            </w:r>
          </w:p>
          <w:p w:rsidR="00000000" w:rsidDel="00000000" w:rsidP="00000000" w:rsidRDefault="00000000" w:rsidRPr="00000000" w14:paraId="00000188">
            <w:pPr>
              <w:spacing w:line="240" w:lineRule="auto"/>
              <w:rPr>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Everyone who holds an important or powerful position starts in an entry-level position in their field to gain experience. Think about what your career goals are. What are the entry-level positions you need to hold in your field? If you are unsure, how can you find out what the entry-level positions are?</w:t>
            </w:r>
          </w:p>
          <w:p w:rsidR="00000000" w:rsidDel="00000000" w:rsidP="00000000" w:rsidRDefault="00000000" w:rsidRPr="00000000" w14:paraId="0000018B">
            <w:pPr>
              <w:spacing w:line="240" w:lineRule="auto"/>
              <w:rPr>
                <w:sz w:val="20"/>
                <w:szCs w:val="20"/>
              </w:rPr>
            </w:pPr>
            <w:r w:rsidDel="00000000" w:rsidR="00000000" w:rsidRPr="00000000">
              <w:rPr>
                <w:rtl w:val="0"/>
              </w:rPr>
            </w:r>
          </w:p>
          <w:p w:rsidR="00000000" w:rsidDel="00000000" w:rsidP="00000000" w:rsidRDefault="00000000" w:rsidRPr="00000000" w14:paraId="0000018C">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8D">
            <w:pPr>
              <w:spacing w:line="240" w:lineRule="auto"/>
              <w:rPr>
                <w:sz w:val="20"/>
                <w:szCs w:val="20"/>
              </w:rPr>
            </w:pPr>
            <w:r w:rsidDel="00000000" w:rsidR="00000000" w:rsidRPr="00000000">
              <w:rPr>
                <w:sz w:val="20"/>
                <w:szCs w:val="20"/>
                <w:rtl w:val="0"/>
              </w:rPr>
              <w:t xml:space="preserve">Part of developing financial knowledge is understanding your financial habits. Once you understand your spending habits, it can be easier for you to set a budget and manage your money. However, monitoring your spending habits can be time-consuming. What are some ways you can monitor your spending habits?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take pride in our daily lives, we should also be humble and downplay our successes. If you are really good at something, lots of people will want to compliment you on it. In situations like this, you should be humble and not let your success go to your head. Next time, you may not be successful. What is humility?</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makes both parties happy.  How do you negotiate with someone?</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to prevent it from collapsing into anarchy.  So too in life, you might find it hard to get anything done if you don’t cooperate with others. Why is cooperation important?</w:t>
            </w:r>
            <w:r w:rsidDel="00000000" w:rsidR="00000000" w:rsidRPr="00000000">
              <w:rPr>
                <w:rtl w:val="0"/>
              </w:rPr>
            </w:r>
          </w:p>
        </w:tc>
      </w:tr>
    </w:tbl>
    <w:p w:rsidR="00000000" w:rsidDel="00000000" w:rsidP="00000000" w:rsidRDefault="00000000" w:rsidRPr="00000000" w14:paraId="0000019A">
      <w:pPr>
        <w:spacing w:after="160" w:line="259" w:lineRule="auto"/>
        <w:rPr>
          <w:sz w:val="20"/>
          <w:szCs w:val="20"/>
        </w:rPr>
      </w:pPr>
      <w:r w:rsidDel="00000000" w:rsidR="00000000" w:rsidRPr="00000000">
        <w:rPr>
          <w:rtl w:val="0"/>
        </w:rPr>
      </w:r>
    </w:p>
    <w:p w:rsidR="00000000" w:rsidDel="00000000" w:rsidP="00000000" w:rsidRDefault="00000000" w:rsidRPr="00000000" w14:paraId="0000019B">
      <w:pPr>
        <w:spacing w:after="160" w:line="259" w:lineRule="auto"/>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biologycorner.com/worksheets/measure_bean.html" TargetMode="External"/><Relationship Id="rId10" Type="http://schemas.openxmlformats.org/officeDocument/2006/relationships/hyperlink" Target="https://youtu.be/Gn26g5RFXpQ?si=MWuaNE8rlZVYl2M0" TargetMode="External"/><Relationship Id="rId12" Type="http://schemas.openxmlformats.org/officeDocument/2006/relationships/hyperlink" Target="https://youtu.be/lqk3TKuGNBA?si=BxKgai2pZ5H8s7hS" TargetMode="External"/><Relationship Id="rId9" Type="http://schemas.openxmlformats.org/officeDocument/2006/relationships/hyperlink" Target="https://www.biologycorner.com/worksheets/measure_bean.html" TargetMode="External"/><Relationship Id="rId5" Type="http://schemas.openxmlformats.org/officeDocument/2006/relationships/styles" Target="styles.xml"/><Relationship Id="rId6" Type="http://schemas.openxmlformats.org/officeDocument/2006/relationships/hyperlink" Target="https://youtu.be/HbOK1svm9QE?si=KqSMwybSqIaSRteh" TargetMode="External"/><Relationship Id="rId7" Type="http://schemas.openxmlformats.org/officeDocument/2006/relationships/hyperlink" Target="https://www.biologycorner.com/worksheets/measure_bean.html" TargetMode="External"/><Relationship Id="rId8" Type="http://schemas.openxmlformats.org/officeDocument/2006/relationships/hyperlink" Target="https://youtu.be/IAP91jp5xyo?si=d1d7RdcsjZde7-Z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