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USH</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991.56249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ind w:left="380" w:firstLine="0"/>
              <w:rPr>
                <w:sz w:val="20"/>
                <w:szCs w:val="20"/>
              </w:rPr>
            </w:pPr>
            <w:r w:rsidDel="00000000" w:rsidR="00000000" w:rsidRPr="00000000">
              <w:rPr>
                <w:sz w:val="20"/>
                <w:szCs w:val="20"/>
                <w:rtl w:val="0"/>
              </w:rPr>
              <w:t xml:space="preserve">(29)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sz w:val="20"/>
                <w:szCs w:val="20"/>
              </w:rPr>
            </w:pPr>
            <w:r w:rsidDel="00000000" w:rsidR="00000000" w:rsidRPr="00000000">
              <w:rPr>
                <w:color w:val="212529"/>
                <w:sz w:val="20"/>
                <w:szCs w:val="20"/>
                <w:rtl w:val="0"/>
              </w:rPr>
              <w:t xml:space="preserve">(30)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ind w:left="0" w:firstLine="0"/>
              <w:rPr>
                <w:sz w:val="20"/>
                <w:szCs w:val="20"/>
              </w:rPr>
            </w:pPr>
            <w:r w:rsidDel="00000000" w:rsidR="00000000" w:rsidRPr="00000000">
              <w:rPr>
                <w:color w:val="212529"/>
                <w:sz w:val="20"/>
                <w:szCs w:val="20"/>
                <w:rtl w:val="0"/>
              </w:rPr>
              <w:t xml:space="preserve">(31)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ind w:left="0" w:firstLine="0"/>
              <w:rPr>
                <w:sz w:val="20"/>
                <w:szCs w:val="20"/>
              </w:rPr>
            </w:pPr>
            <w:r w:rsidDel="00000000" w:rsidR="00000000" w:rsidRPr="00000000">
              <w:rPr>
                <w:color w:val="212529"/>
                <w:sz w:val="20"/>
                <w:szCs w:val="20"/>
                <w:rtl w:val="0"/>
              </w:rPr>
              <w:t xml:space="preserve">(31).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Rule="auto"/>
              <w:ind w:left="0" w:firstLine="0"/>
              <w:rPr>
                <w:sz w:val="20"/>
                <w:szCs w:val="20"/>
              </w:rPr>
            </w:pPr>
            <w:r w:rsidDel="00000000" w:rsidR="00000000" w:rsidRPr="00000000">
              <w:rPr>
                <w:color w:val="212529"/>
                <w:sz w:val="20"/>
                <w:szCs w:val="20"/>
                <w:rtl w:val="0"/>
              </w:rPr>
              <w:t xml:space="preserve">(31)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communicate in visual forms.</w:t>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Students will use this information to create a visual aid.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use geographic tools to collect, analyze, and interpret data.</w:t>
            </w: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use problem-solving and decision-making skills while working independently.</w:t>
            </w: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use problem-solving and decision-making skills with others.</w:t>
            </w: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set up and run their own book club.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use problem-solving and decision-making skills with others. </w:t>
            </w: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role-play a historical crisis.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How do historians use visual forms to communicate their research?</w:t>
            </w:r>
          </w:p>
          <w:p w:rsidR="00000000" w:rsidDel="00000000" w:rsidP="00000000" w:rsidRDefault="00000000" w:rsidRPr="00000000" w14:paraId="0000004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historians use </w:t>
            </w:r>
            <w:r w:rsidDel="00000000" w:rsidR="00000000" w:rsidRPr="00000000">
              <w:rPr>
                <w:color w:val="212529"/>
                <w:sz w:val="20"/>
                <w:szCs w:val="20"/>
                <w:rtl w:val="0"/>
              </w:rPr>
              <w:t xml:space="preserve">geographic tools to collect, analyze, and interpret data?</w:t>
            </w: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Why is problem-solving important when performing historical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What sort of components go into running a book club?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does role-playing historical events teach us about groupproblem-solvingg?</w:t>
            </w:r>
          </w:p>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factors have influenced your cultural identity?</w:t>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How can you use your learning style to do better in school?</w:t>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 How can you use your spirituality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are some things you might have to sacrifice for your health?</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apply more virtues in your life?</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your social circle help each other with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do the people around you influence your self-esteem?</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unhealthy coping strategies to avoid?</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be an independent learner?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do you think your spirituality adds meaning to your life?</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areas where it might be okay to engage in financial negotiations?</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ways you can develop your ability to cooperate?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does it mean to be socially open?</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If you feel that you have low self-esteem, what can you do to raise your levels of self-esteem?</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learn to manage your time effectively?</w:t>
            </w:r>
          </w:p>
          <w:p w:rsidR="00000000" w:rsidDel="00000000" w:rsidP="00000000" w:rsidRDefault="00000000" w:rsidRPr="00000000" w14:paraId="0000007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canva.com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f0f0f"/>
                <w:sz w:val="20"/>
                <w:szCs w:val="20"/>
              </w:rPr>
            </w:pPr>
            <w:bookmarkStart w:colFirst="0" w:colLast="0" w:name="_1i9t9i50ustz" w:id="0"/>
            <w:bookmarkEnd w:id="0"/>
            <w:r w:rsidDel="00000000" w:rsidR="00000000" w:rsidRPr="00000000">
              <w:rPr>
                <w:rFonts w:ascii="Roboto" w:cs="Roboto" w:eastAsia="Roboto" w:hAnsi="Roboto"/>
                <w:color w:val="0f0f0f"/>
                <w:sz w:val="20"/>
                <w:szCs w:val="20"/>
                <w:rtl w:val="0"/>
              </w:rPr>
              <w:t xml:space="preserve">Using Geographic Data to Map, Analyze, and Interpret Archaeological Sites</w:t>
            </w:r>
          </w:p>
          <w:p w:rsidR="00000000" w:rsidDel="00000000" w:rsidP="00000000" w:rsidRDefault="00000000" w:rsidRPr="00000000" w14:paraId="00000088">
            <w:pPr>
              <w:spacing w:line="240" w:lineRule="auto"/>
              <w:rPr>
                <w:sz w:val="20"/>
                <w:szCs w:val="20"/>
              </w:rPr>
            </w:pPr>
            <w:hyperlink r:id="rId6">
              <w:r w:rsidDel="00000000" w:rsidR="00000000" w:rsidRPr="00000000">
                <w:rPr>
                  <w:color w:val="1155cc"/>
                  <w:sz w:val="20"/>
                  <w:szCs w:val="20"/>
                  <w:u w:val="single"/>
                  <w:rtl w:val="0"/>
                </w:rPr>
                <w:t xml:space="preserve">https://www.youtube.com/watch?v=dOkbpxdf2ZI</w:t>
              </w:r>
            </w:hyperlink>
            <w:r w:rsidDel="00000000" w:rsidR="00000000" w:rsidRPr="00000000">
              <w:rPr>
                <w:sz w:val="20"/>
                <w:szCs w:val="20"/>
                <w:rtl w:val="0"/>
              </w:rPr>
              <w:t xml:space="preserve"> </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canva.com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WordProcessor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240" w:lineRule="auto"/>
              <w:ind w:right="120"/>
              <w:rPr>
                <w:sz w:val="20"/>
                <w:szCs w:val="20"/>
              </w:rPr>
            </w:pPr>
            <w:r w:rsidDel="00000000" w:rsidR="00000000" w:rsidRPr="00000000">
              <w:rPr>
                <w:sz w:val="20"/>
                <w:szCs w:val="20"/>
                <w:rtl w:val="0"/>
              </w:rPr>
              <w:t xml:space="preserve">10 Tips for Amazing Book Clubs</w:t>
            </w:r>
          </w:p>
          <w:p w:rsidR="00000000" w:rsidDel="00000000" w:rsidP="00000000" w:rsidRDefault="00000000" w:rsidRPr="00000000" w14:paraId="00000098">
            <w:pPr>
              <w:spacing w:line="240" w:lineRule="auto"/>
              <w:rPr>
                <w:sz w:val="20"/>
                <w:szCs w:val="20"/>
              </w:rPr>
            </w:pPr>
            <w:hyperlink r:id="rId7">
              <w:r w:rsidDel="00000000" w:rsidR="00000000" w:rsidRPr="00000000">
                <w:rPr>
                  <w:sz w:val="20"/>
                  <w:szCs w:val="20"/>
                  <w:u w:val="single"/>
                  <w:rtl w:val="0"/>
                </w:rPr>
                <w:t xml:space="preserve">https://www.youtube.com/watch?v=88wRzlh-ejw&amp;t=1s</w:t>
              </w:r>
            </w:hyperlink>
            <w:r w:rsidDel="00000000" w:rsidR="00000000" w:rsidRPr="00000000">
              <w:rPr>
                <w:sz w:val="20"/>
                <w:szCs w:val="20"/>
                <w:rtl w:val="0"/>
              </w:rPr>
              <w:t xml:space="preserve"> </w:t>
            </w:r>
          </w:p>
          <w:p w:rsidR="00000000" w:rsidDel="00000000" w:rsidP="00000000" w:rsidRDefault="00000000" w:rsidRPr="00000000" w14:paraId="0000009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WordProcessor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A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Students will write a few sentences, up to a paragraph, on how historians might use visual aids to share their research.</w:t>
            </w:r>
          </w:p>
          <w:p w:rsidR="00000000" w:rsidDel="00000000" w:rsidP="00000000" w:rsidRDefault="00000000" w:rsidRPr="00000000" w14:paraId="000000A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Ask students if they can think of any examples of how a historian might use a visual aid to help share their research (Make sure to write student responses on the board). Inform students that they are to create a series of visual aids related to an event or person in US History (e.g., a map showing the westward expansion of the United States).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Students will write a few sentences, up to a paragraph, on how historians use geographic</w:t>
            </w:r>
            <w:r w:rsidDel="00000000" w:rsidR="00000000" w:rsidRPr="00000000">
              <w:rPr>
                <w:color w:val="212529"/>
                <w:sz w:val="20"/>
                <w:szCs w:val="20"/>
                <w:rtl w:val="0"/>
              </w:rPr>
              <w:t xml:space="preserve"> tools to collect, analyze, and interpret data.</w:t>
            </w: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Students will watch a video on how historians use </w:t>
            </w:r>
            <w:r w:rsidDel="00000000" w:rsidR="00000000" w:rsidRPr="00000000">
              <w:rPr>
                <w:rFonts w:ascii="Roboto" w:cs="Roboto" w:eastAsia="Roboto" w:hAnsi="Roboto"/>
                <w:color w:val="0f0f0f"/>
                <w:sz w:val="20"/>
                <w:szCs w:val="20"/>
                <w:rtl w:val="0"/>
              </w:rPr>
              <w:t xml:space="preserve">Geographic Data to map, analyze, and Interpret Archaeological Sites.</w:t>
            </w: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Ask students if they can think of occasions when historians might use geographic</w:t>
            </w:r>
            <w:r w:rsidDel="00000000" w:rsidR="00000000" w:rsidRPr="00000000">
              <w:rPr>
                <w:color w:val="212529"/>
                <w:sz w:val="20"/>
                <w:szCs w:val="20"/>
                <w:rtl w:val="0"/>
              </w:rPr>
              <w:t xml:space="preserve"> tools to collect, analyze, and interpret data when studying US History (make sure to write student responses on the board). Then inform students that they are to pick one historical event that relies on maps (e.g., westward expansion of the US, immigration waves, and settlement, etc.) and research how the historical use of such maps has evolved. Once students have completed their research, they are to write a 3-5 page paper sharing their findings.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Students will write a few sentences or a paragraph on how historians might </w:t>
            </w:r>
            <w:r w:rsidDel="00000000" w:rsidR="00000000" w:rsidRPr="00000000">
              <w:rPr>
                <w:color w:val="212529"/>
                <w:sz w:val="20"/>
                <w:szCs w:val="20"/>
                <w:rtl w:val="0"/>
              </w:rPr>
              <w:t xml:space="preserve">use problem-solving and decision-making skills.</w:t>
            </w: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3">
            <w:pPr>
              <w:spacing w:line="240" w:lineRule="auto"/>
              <w:rPr>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Ask students how historians might use</w:t>
            </w:r>
            <w:r w:rsidDel="00000000" w:rsidR="00000000" w:rsidRPr="00000000">
              <w:rPr>
                <w:color w:val="212529"/>
                <w:sz w:val="20"/>
                <w:szCs w:val="20"/>
                <w:rtl w:val="0"/>
              </w:rPr>
              <w:t xml:space="preserve"> problem-solving and decision-making skills in their research (make sure to write their responses on the board). Then inform students that they are to write a 3-5 page paper on a somewhat obscure event in US history (it can also be a topic that the teacher mentioned briefly in class). After writing their paper, have each student write a reflection paper exploring the difficulties they faced in researching and writing their paper, how they </w:t>
            </w:r>
            <w:r w:rsidDel="00000000" w:rsidR="00000000" w:rsidRPr="00000000">
              <w:rPr>
                <w:sz w:val="20"/>
                <w:szCs w:val="20"/>
                <w:rtl w:val="0"/>
              </w:rPr>
              <w:t xml:space="preserve">used</w:t>
            </w:r>
            <w:r w:rsidDel="00000000" w:rsidR="00000000" w:rsidRPr="00000000">
              <w:rPr>
                <w:color w:val="212529"/>
                <w:sz w:val="20"/>
                <w:szCs w:val="20"/>
                <w:rtl w:val="0"/>
              </w:rPr>
              <w:t xml:space="preserve"> problem-solving and decision-making skills to overcome the obstacles</w:t>
            </w:r>
            <w:r w:rsidDel="00000000" w:rsidR="00000000" w:rsidRPr="00000000">
              <w:rPr>
                <w:rtl w:val="0"/>
              </w:rPr>
              <w:t xml:space="preserve">, </w:t>
            </w:r>
            <w:r w:rsidDel="00000000" w:rsidR="00000000" w:rsidRPr="00000000">
              <w:rPr>
                <w:color w:val="212529"/>
                <w:sz w:val="20"/>
                <w:szCs w:val="20"/>
                <w:rtl w:val="0"/>
              </w:rPr>
              <w:t xml:space="preserve">and how professional historians might use the same skills when facing similar issues.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Students will use the designated technology available to them to discuss/communicate with a partner for up to 10 minutes about how to organize and run a book club.</w:t>
            </w:r>
          </w:p>
          <w:p w:rsidR="00000000" w:rsidDel="00000000" w:rsidP="00000000" w:rsidRDefault="00000000" w:rsidRPr="00000000" w14:paraId="000000CA">
            <w:pPr>
              <w:spacing w:line="240" w:lineRule="auto"/>
              <w:rPr>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 Students will watch a video on tips for running a book club.</w:t>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Ask students what components go into organizing and running a book club. Split students into groups of four and have them develop a book club. Have each group come up with a list of rules, including: how books are selected, how often the club meets, how long people can speak, who will take notes, and how decisions impacting the group will be made and voted on. Once students have devised the rules, have them create a Word document containing them. </w:t>
            </w:r>
          </w:p>
          <w:p w:rsidR="00000000" w:rsidDel="00000000" w:rsidP="00000000" w:rsidRDefault="00000000" w:rsidRPr="00000000" w14:paraId="000000D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7">
            <w:pPr>
              <w:spacing w:line="240" w:lineRule="auto"/>
              <w:rPr>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9">
            <w:pPr>
              <w:spacing w:line="240" w:lineRule="auto"/>
              <w:rPr>
                <w:color w:val="212529"/>
                <w:sz w:val="20"/>
                <w:szCs w:val="20"/>
              </w:rPr>
            </w:pPr>
            <w:r w:rsidDel="00000000" w:rsidR="00000000" w:rsidRPr="00000000">
              <w:rPr>
                <w:b w:val="1"/>
                <w:bCs w:val="1"/>
                <w:sz w:val="20"/>
                <w:szCs w:val="20"/>
                <w:rtl w:val="0"/>
              </w:rPr>
              <w:t xml:space="preserve">Ask students how groups of Americans have used </w:t>
            </w:r>
            <w:r w:rsidDel="00000000" w:rsidR="00000000" w:rsidRPr="00000000">
              <w:rPr>
                <w:color w:val="212529"/>
                <w:sz w:val="20"/>
                <w:szCs w:val="20"/>
                <w:rtl w:val="0"/>
              </w:rPr>
              <w:t xml:space="preserve">problem-solving and decision-making skills with others to make decisions during important historical events (for example, the debates over independence and slavery, and how to respond during the Cuban Missile Crisis). As students provide examples, write them on the board.</w:t>
            </w:r>
          </w:p>
          <w:p w:rsidR="00000000" w:rsidDel="00000000" w:rsidP="00000000" w:rsidRDefault="00000000" w:rsidRPr="00000000" w14:paraId="000000DA">
            <w:pPr>
              <w:spacing w:line="240" w:lineRule="auto"/>
              <w:rPr>
                <w:color w:val="212529"/>
                <w:sz w:val="20"/>
                <w:szCs w:val="20"/>
              </w:rPr>
            </w:pPr>
            <w:r w:rsidDel="00000000" w:rsidR="00000000" w:rsidRPr="00000000">
              <w:rPr>
                <w:color w:val="212529"/>
                <w:sz w:val="20"/>
                <w:szCs w:val="20"/>
                <w:rtl w:val="0"/>
              </w:rPr>
              <w:t xml:space="preserve">Then place the students into groups of three. Have each group pick a historical event that required a group of people to make a decision. Once each group has picked an event, have each group attempt to role-play the event before agreeing ona course of action. Once each group has completed their role-play, each group will write a paper that compares and contrasts their arguments and decision-making process with the real arguments and decisions that were made.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6">
            <w:pPr>
              <w:spacing w:line="240" w:lineRule="auto"/>
              <w:rPr>
                <w:b w:val="1"/>
                <w:bCs w:val="1"/>
                <w:sz w:val="20"/>
                <w:szCs w:val="20"/>
              </w:rPr>
            </w:pPr>
            <w:r w:rsidDel="00000000" w:rsidR="00000000" w:rsidRPr="00000000">
              <w:rPr>
                <w:sz w:val="20"/>
                <w:szCs w:val="20"/>
                <w:rtl w:val="0"/>
              </w:rPr>
              <w:t xml:space="preserve">Students will write a few sentences, up to a paragraph, on how historians might use visual aids to share their research.</w:t>
            </w: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Ask students if they can think of any examples of how a historian might use a visual aid to help share their research (Make sure to write student responses on the board). Inform students that they are to create a series of visual aids related to an event or person in US History (e.g., a map showing the westward expansion of the United States). </w:t>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D">
            <w:pPr>
              <w:spacing w:line="240" w:lineRule="auto"/>
              <w:rPr>
                <w:color w:val="212529"/>
                <w:sz w:val="20"/>
                <w:szCs w:val="20"/>
              </w:rPr>
            </w:pPr>
            <w:r w:rsidDel="00000000" w:rsidR="00000000" w:rsidRPr="00000000">
              <w:rPr>
                <w:sz w:val="20"/>
                <w:szCs w:val="20"/>
                <w:rtl w:val="0"/>
              </w:rPr>
              <w:t xml:space="preserve">Students will write a few sentences, up to a paragraph, on how historians use geographic</w:t>
            </w:r>
            <w:r w:rsidDel="00000000" w:rsidR="00000000" w:rsidRPr="00000000">
              <w:rPr>
                <w:color w:val="212529"/>
                <w:sz w:val="20"/>
                <w:szCs w:val="20"/>
                <w:rtl w:val="0"/>
              </w:rPr>
              <w:t xml:space="preserve"> tools to collect, analyze, and interpret data.</w:t>
            </w:r>
          </w:p>
          <w:p w:rsidR="00000000" w:rsidDel="00000000" w:rsidP="00000000" w:rsidRDefault="00000000" w:rsidRPr="00000000" w14:paraId="000000EE">
            <w:pPr>
              <w:spacing w:line="240" w:lineRule="auto"/>
              <w:rPr>
                <w:color w:val="212529"/>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0">
            <w:pPr>
              <w:spacing w:line="240" w:lineRule="auto"/>
              <w:rPr>
                <w:rFonts w:ascii="Roboto" w:cs="Roboto" w:eastAsia="Roboto" w:hAnsi="Roboto"/>
                <w:color w:val="0f0f0f"/>
                <w:sz w:val="20"/>
                <w:szCs w:val="20"/>
              </w:rPr>
            </w:pPr>
            <w:r w:rsidDel="00000000" w:rsidR="00000000" w:rsidRPr="00000000">
              <w:rPr>
                <w:sz w:val="20"/>
                <w:szCs w:val="20"/>
                <w:rtl w:val="0"/>
              </w:rPr>
              <w:t xml:space="preserve">The instructor will lecture on how historians use </w:t>
            </w:r>
            <w:r w:rsidDel="00000000" w:rsidR="00000000" w:rsidRPr="00000000">
              <w:rPr>
                <w:rFonts w:ascii="Roboto" w:cs="Roboto" w:eastAsia="Roboto" w:hAnsi="Roboto"/>
                <w:color w:val="0f0f0f"/>
                <w:sz w:val="20"/>
                <w:szCs w:val="20"/>
                <w:rtl w:val="0"/>
              </w:rPr>
              <w:t xml:space="preserve">Geographic Data to map, analyze, and Interpret Archaeological Sites.</w:t>
            </w:r>
          </w:p>
          <w:p w:rsidR="00000000" w:rsidDel="00000000" w:rsidP="00000000" w:rsidRDefault="00000000" w:rsidRPr="00000000" w14:paraId="000000F1">
            <w:pPr>
              <w:spacing w:line="240" w:lineRule="auto"/>
              <w:rPr>
                <w:rFonts w:ascii="Roboto" w:cs="Roboto" w:eastAsia="Roboto" w:hAnsi="Roboto"/>
                <w:color w:val="0f0f0f"/>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Ask students if they can think of occasions when historians might use geographic</w:t>
            </w:r>
            <w:r w:rsidDel="00000000" w:rsidR="00000000" w:rsidRPr="00000000">
              <w:rPr>
                <w:color w:val="212529"/>
                <w:sz w:val="20"/>
                <w:szCs w:val="20"/>
                <w:rtl w:val="0"/>
              </w:rPr>
              <w:t xml:space="preserve"> tools to collect, analyze, and interpret data when studying US History (make sure to write student responses on the board). Then inform students that they are to pick one historical event that relies on maps (e.g., westward expansion of the US, immigration waves, and settlement, etc.) and research how the historical use of such maps has evolved. Once students have completed their research, they are to write a 3-5 page paper sharing their findings. </w:t>
            </w: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write a few sentences or a paragraph on how historians might </w:t>
            </w:r>
            <w:r w:rsidDel="00000000" w:rsidR="00000000" w:rsidRPr="00000000">
              <w:rPr>
                <w:color w:val="212529"/>
                <w:sz w:val="20"/>
                <w:szCs w:val="20"/>
                <w:rtl w:val="0"/>
              </w:rPr>
              <w:t xml:space="preserve">use problem-solving and decision-making skills.</w:t>
            </w: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A">
            <w:pPr>
              <w:spacing w:line="240" w:lineRule="auto"/>
              <w:rPr>
                <w:b w:val="1"/>
                <w:bCs w:val="1"/>
                <w:sz w:val="20"/>
                <w:szCs w:val="20"/>
              </w:rPr>
            </w:pPr>
            <w:r w:rsidDel="00000000" w:rsidR="00000000" w:rsidRPr="00000000">
              <w:rPr>
                <w:sz w:val="20"/>
                <w:szCs w:val="20"/>
                <w:rtl w:val="0"/>
              </w:rPr>
              <w:t xml:space="preserve">Ask students how historians might use</w:t>
            </w:r>
            <w:r w:rsidDel="00000000" w:rsidR="00000000" w:rsidRPr="00000000">
              <w:rPr>
                <w:color w:val="212529"/>
                <w:sz w:val="20"/>
                <w:szCs w:val="20"/>
                <w:rtl w:val="0"/>
              </w:rPr>
              <w:t xml:space="preserve"> problem-solving and decision-making skills in their research (make sure to write their responses on the board). Then inform students that they are to write a 3-5 page paper on a somewhat obscure event in US history (it can also be a topic that the teacher mentioned briefly in class). After writing their paper, have each student write a reflection paper exploring the difficulties they faced in researching and writing their paper, how they </w:t>
            </w:r>
            <w:r w:rsidDel="00000000" w:rsidR="00000000" w:rsidRPr="00000000">
              <w:rPr>
                <w:sz w:val="20"/>
                <w:szCs w:val="20"/>
                <w:rtl w:val="0"/>
              </w:rPr>
              <w:t xml:space="preserve">used</w:t>
            </w:r>
            <w:r w:rsidDel="00000000" w:rsidR="00000000" w:rsidRPr="00000000">
              <w:rPr>
                <w:color w:val="212529"/>
                <w:sz w:val="20"/>
                <w:szCs w:val="20"/>
                <w:rtl w:val="0"/>
              </w:rPr>
              <w:t xml:space="preserve"> problem-solving and decision-making skills to overcome the obstacles</w:t>
            </w:r>
            <w:r w:rsidDel="00000000" w:rsidR="00000000" w:rsidRPr="00000000">
              <w:rPr>
                <w:rtl w:val="0"/>
              </w:rPr>
              <w:t xml:space="preserve">, </w:t>
            </w:r>
            <w:r w:rsidDel="00000000" w:rsidR="00000000" w:rsidRPr="00000000">
              <w:rPr>
                <w:color w:val="212529"/>
                <w:sz w:val="20"/>
                <w:szCs w:val="20"/>
                <w:rtl w:val="0"/>
              </w:rPr>
              <w:t xml:space="preserve">and how professional historians might use the same skills when facing similar issues.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discuss with a partner how to organize and run a book club.</w:t>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tips for running a book club.</w:t>
            </w:r>
          </w:p>
          <w:p w:rsidR="00000000" w:rsidDel="00000000" w:rsidP="00000000" w:rsidRDefault="00000000" w:rsidRPr="00000000" w14:paraId="00000102">
            <w:pPr>
              <w:spacing w:line="240" w:lineRule="auto"/>
              <w:rPr>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Ask students what components go into organizing and running a book club. Split students into groups of four and have them develop a book club. Have each group come up with a list of rules,  including: how books are picked, how often the club meets, how long people can speak for, who will take notes, and how decisions impacting the group will be made and voted on. Once students have devised the rules, have them create a word document with the rules. </w:t>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D">
            <w:pPr>
              <w:spacing w:line="240" w:lineRule="auto"/>
              <w:rPr>
                <w:color w:val="212529"/>
                <w:sz w:val="20"/>
                <w:szCs w:val="20"/>
              </w:rPr>
            </w:pPr>
            <w:r w:rsidDel="00000000" w:rsidR="00000000" w:rsidRPr="00000000">
              <w:rPr>
                <w:b w:val="1"/>
                <w:bCs w:val="1"/>
                <w:sz w:val="20"/>
                <w:szCs w:val="20"/>
                <w:rtl w:val="0"/>
              </w:rPr>
              <w:t xml:space="preserve">Ask students how groups o fAmericans have been able to use </w:t>
            </w:r>
            <w:r w:rsidDel="00000000" w:rsidR="00000000" w:rsidRPr="00000000">
              <w:rPr>
                <w:color w:val="212529"/>
                <w:sz w:val="20"/>
                <w:szCs w:val="20"/>
                <w:rtl w:val="0"/>
              </w:rPr>
              <w:t xml:space="preserve">problem-solving and decision-making skills,  with others to make decisions during important historical events (examples might include the debate over independence, the debate over slavery, and how to respond during the Cuban Missile Crisis). As students provide examples, make sure to write them on the board.</w:t>
            </w:r>
          </w:p>
          <w:p w:rsidR="00000000" w:rsidDel="00000000" w:rsidP="00000000" w:rsidRDefault="00000000" w:rsidRPr="00000000" w14:paraId="0000010E">
            <w:pPr>
              <w:spacing w:line="240" w:lineRule="auto"/>
              <w:rPr>
                <w:b w:val="1"/>
                <w:bCs w:val="1"/>
                <w:sz w:val="20"/>
                <w:szCs w:val="20"/>
              </w:rPr>
            </w:pPr>
            <w:r w:rsidDel="00000000" w:rsidR="00000000" w:rsidRPr="00000000">
              <w:rPr>
                <w:color w:val="212529"/>
                <w:sz w:val="20"/>
                <w:szCs w:val="20"/>
                <w:rtl w:val="0"/>
              </w:rPr>
              <w:t xml:space="preserve">Then place the students into groups of three. Have each group pick a historic event that required a group of people   to make a decision. Once each group has picked an event, have each group attempt to role-play the event before agreeing ona course of action. Once each group has completed their role-play, each group will write a paper that compares and contrasts their arguments and decision-making process with the real arguments and decisions that were made.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3">
            <w:pPr>
              <w:spacing w:line="240" w:lineRule="auto"/>
              <w:rPr>
                <w:b w:val="1"/>
                <w:bCs w:val="1"/>
                <w:sz w:val="20"/>
                <w:szCs w:val="20"/>
              </w:rPr>
            </w:pPr>
            <w:r w:rsidDel="00000000" w:rsidR="00000000" w:rsidRPr="00000000">
              <w:rPr>
                <w:sz w:val="20"/>
                <w:szCs w:val="20"/>
                <w:rtl w:val="0"/>
              </w:rPr>
              <w:t xml:space="preserve">Students will complete their visual aid.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complete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Students will submit the rules for their book club and schedule their first meeting.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A">
            <w:pPr>
              <w:spacing w:line="240" w:lineRule="auto"/>
              <w:rPr>
                <w:b w:val="1"/>
                <w:bCs w:val="1"/>
                <w:sz w:val="20"/>
                <w:szCs w:val="20"/>
              </w:rPr>
            </w:pPr>
            <w:r w:rsidDel="00000000" w:rsidR="00000000" w:rsidRPr="00000000">
              <w:rPr>
                <w:sz w:val="20"/>
                <w:szCs w:val="20"/>
                <w:rtl w:val="0"/>
              </w:rPr>
              <w:t xml:space="preserve">Students will complete their paper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B">
            <w:pPr>
              <w:spacing w:line="240" w:lineRule="auto"/>
              <w:rPr>
                <w:sz w:val="20"/>
                <w:szCs w:val="20"/>
              </w:rPr>
            </w:pPr>
            <w:r w:rsidDel="00000000" w:rsidR="00000000" w:rsidRPr="00000000">
              <w:rPr>
                <w:b w:val="1"/>
                <w:bCs w:val="1"/>
                <w:sz w:val="20"/>
                <w:szCs w:val="20"/>
                <w:rtl w:val="0"/>
              </w:rPr>
              <w:t xml:space="preserve">Cultural</w:t>
            </w:r>
            <w:r w:rsidDel="00000000" w:rsidR="00000000" w:rsidRPr="00000000">
              <w:rPr>
                <w:sz w:val="20"/>
                <w:szCs w:val="20"/>
                <w:rtl w:val="0"/>
              </w:rPr>
              <w:t xml:space="preserve"> </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Our identities are shaped by a wide variety of factors, from our heritage to the sports teams we support. Our identities help shape who we are and help tell others about ourselves. Think about your cultural identity-what factors have influenced your cultural identity?</w:t>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Everyone has their own unique way of learning; some people learn by reading their textbook or notes, others by watching videos and listening to a lecture, and others by doing. Although your teacher might not always create lessons that accommodate all learning styles, it doesn't mean you can’t use knowledge of your learning style to learn the material more easily.</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How can you use your learning style to do better in school?</w:t>
            </w:r>
          </w:p>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People rely on their spirituality for all sorts of reasons, including figuring out their aspirations. Many people believe that their spirituality includes gifts designed to guide them through their lives. How can you use your spirituality to guide your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 Health</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As you go through life, you will have to give up on things that you once enjoyed. For example, if you grew up playing football or another contact sport, there will come a time when you might have to give it up due to your health. The same goes for eating certain types of foods- you might like to eat pizza every day, but when you're older, eating pizza every day could have severe consequences for your health. Therefore, consider what you might have to sacrifice for your health.  What are some things you might have to sacrifice for your health?</w:t>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As you learned what it meant to be a good citizen, you learned about civic virtues. Virtues, however, are not purely related to civic matters- they actually have their origin in the Seven Heavenly Virtues. The seven heavenly virtues are:  chastity, temperance, charity, diligence, patience, kindness, and humility. Which one of these virtues do you value the most? Once you determine which virtues you value most in a person, what steps can you take to apply more virtues in your life?</w:t>
            </w:r>
          </w:p>
          <w:p w:rsidR="00000000" w:rsidDel="00000000" w:rsidP="00000000" w:rsidRDefault="00000000" w:rsidRPr="00000000" w14:paraId="0000013C">
            <w:pPr>
              <w:spacing w:line="240" w:lineRule="auto"/>
              <w:rPr>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Humans are social creatures, and our social circles include more than just our friends. It is the people around us, even people you might talk to only in passing. There are many benefits to having a social circle, including introducing you to possible locations and aspirations. For example, your friends or their parents might work in the career field you are interested in, or you might have grown up with family stories about holding certain jobs. Being exposed to this type of information is good because it can help open doors for you. After all, for many jobs today, being hired is a matter of who you know in addition to what you know. Think about the various people in your social circle. How can you help each other navigate each other's aspirations? </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Everyone has doubts, but everyone also has self-esteem- the ability to believe in oneself. Think about your self-esteem and the people around you. Do the people around you build up or diminish your self-esteem? How do the people around you influence your self-esteem?</w:t>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We all have ways of dealing with stress; many people might go out for a walk or meditate. However, some people might eat fatty foods or attempt to hold on to their stress by balling it up inside of them. While we all have our go-to strategies for dealing with stress, some of those techniques might be unhealthy and actually make our health worse. </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What are unhealthy coping strategies to avoid?</w:t>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While you are in school, your curriculum is determined for you. Sadly, this means your teachers are often unable to go into as much detail about a topic as they would like. However,  this is not necessarily a bad thing. While what you learn in school is determined for you, that doesn't mean you can’t learn more about a topic on your own; in fact, you can be an independent learner and teach yourself more about a topic.  What are some ways you can be an independent learner?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Many of the conflicts that have befallen Europe throughout history have stemmed from rulers or citizens seeking meaning in their lives. While we all hunt for meaning in our lives, most people do not invade other countries in search of meaning. Instead, many people rely on their spirituality to help find meaning in their lives. How do you think your spirituality adds meaning to your life?</w:t>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At the end of many wars in Europe, the losing sides have had to pay some form of financial reparation and have been unable to negotiate the price. While most people today do not have to pay money after losing a war, we still face opportunities to negotiate over financial matters. Whether it is our salary or an allowance from our parents, however, it is important to remember that not all financial situations, such as buying something at the store, warrant negotiations. What are some areas where it might be okay to engage in financial negotiations?</w:t>
            </w:r>
          </w:p>
          <w:p w:rsidR="00000000" w:rsidDel="00000000" w:rsidP="00000000" w:rsidRDefault="00000000" w:rsidRPr="00000000" w14:paraId="00000155">
            <w:pPr>
              <w:spacing w:line="240" w:lineRule="auto"/>
              <w:rPr>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Throughout the conflicts waged across Europe, countries have cooperated, often through alliances. In the modern day, although you are not waging war against your neighbor, you still cooperate with the people around you. When you enter the workforce, cooperation is especially important, as it can yield all sorts of positive benefits for your career, from getting a promotion to landing your dream job. However, like many vocational skills, it needs to be developed over time. If you struggle to cooperate with people, what are some ways you can develop your ability to cooperate?</w:t>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Being social requires a wide variety of skills, fromunderstandingd how othersfeelg to being open with others. What do you think it means to be open with others socially?</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While some social skills, such as charisma, often remain unchanged throughout our lives, others can ebb and flow like the tides. One of their skills that can ebb and flow is self esteem-our ability to believe in ourselves. Some people naturally have high self-esteem, while others might have low self-esteem. If you feel you have low self-esteem, what can you do to raise your self-esteem? </w:t>
            </w:r>
          </w:p>
          <w:p w:rsidR="00000000" w:rsidDel="00000000" w:rsidP="00000000" w:rsidRDefault="00000000" w:rsidRPr="00000000" w14:paraId="00000165">
            <w:pPr>
              <w:spacing w:line="240" w:lineRule="auto"/>
              <w:rPr>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People who have contributed to the social, political, or scientific advancement of humanity have been able to do so by dedicating large chunks of their time to their cause. However, they also had to manage their time efficiently; after all, they had to eat, drink, and relax just like anyone else. Even though you are a Middle School student, it doesn't mean that you can't learn to manage your time effectively. In addition to your studies, you have extracurricular activities and interests of your own. If you struggle with time management, don't worry, there is still time for you to learn how to manage your time. How can you learn to manage your time effectively?</w:t>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sz w:val="20"/>
                <w:szCs w:val="20"/>
              </w:rPr>
            </w:pPr>
            <w:r w:rsidDel="00000000" w:rsidR="00000000" w:rsidRPr="00000000">
              <w:rPr>
                <w:rtl w:val="0"/>
              </w:rPr>
            </w:r>
          </w:p>
        </w:tc>
      </w:tr>
    </w:tbl>
    <w:p w:rsidR="00000000" w:rsidDel="00000000" w:rsidP="00000000" w:rsidRDefault="00000000" w:rsidRPr="00000000" w14:paraId="0000016B">
      <w:pPr>
        <w:spacing w:after="160" w:line="259" w:lineRule="auto"/>
        <w:rPr>
          <w:sz w:val="20"/>
          <w:szCs w:val="20"/>
        </w:rPr>
      </w:pPr>
      <w:r w:rsidDel="00000000" w:rsidR="00000000" w:rsidRPr="00000000">
        <w:rPr>
          <w:rtl w:val="0"/>
        </w:rPr>
      </w:r>
    </w:p>
    <w:p w:rsidR="00000000" w:rsidDel="00000000" w:rsidP="00000000" w:rsidRDefault="00000000" w:rsidRPr="00000000" w14:paraId="0000016C">
      <w:pPr>
        <w:spacing w:after="160" w:line="259" w:lineRule="auto"/>
        <w:rPr>
          <w:sz w:val="20"/>
          <w:szCs w:val="20"/>
        </w:rPr>
      </w:pPr>
      <w:r w:rsidDel="00000000" w:rsidR="00000000" w:rsidRPr="00000000">
        <w:rPr>
          <w:rtl w:val="0"/>
        </w:rPr>
      </w:r>
    </w:p>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rPr>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t xml:space="preserve">etc.e.g.,relieselectedWordselectedthem Worandddebate,  historicalfor usedexample, of Americans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youtube.com/watch?v=dOkbpxdf2ZI" TargetMode="External"/><Relationship Id="rId7" Type="http://schemas.openxmlformats.org/officeDocument/2006/relationships/hyperlink" Target="https://www.youtube.com/watch?v=88wRzlh-ejw&amp;t=1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