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color w:val="111111"/>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color w:val="111111"/>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4.1A</w:t>
            </w:r>
          </w:p>
          <w:p w:rsidR="00000000" w:rsidDel="00000000" w:rsidP="00000000" w:rsidRDefault="00000000" w:rsidRPr="00000000" w14:paraId="00000026">
            <w:pPr>
              <w:numPr>
                <w:ilvl w:val="0"/>
                <w:numId w:val="1"/>
              </w:numPr>
              <w:ind w:left="720" w:hanging="36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4.1B</w:t>
            </w:r>
          </w:p>
          <w:p w:rsidR="00000000" w:rsidDel="00000000" w:rsidP="00000000" w:rsidRDefault="00000000" w:rsidRPr="00000000" w14:paraId="00000028">
            <w:pPr>
              <w:numPr>
                <w:ilvl w:val="0"/>
                <w:numId w:val="1"/>
              </w:numPr>
              <w:ind w:left="720" w:hanging="360"/>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4.1C</w:t>
            </w:r>
          </w:p>
          <w:p w:rsidR="00000000" w:rsidDel="00000000" w:rsidP="00000000" w:rsidRDefault="00000000" w:rsidRPr="00000000" w14:paraId="0000002A">
            <w:pPr>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4.1D</w:t>
            </w:r>
          </w:p>
          <w:p w:rsidR="00000000" w:rsidDel="00000000" w:rsidP="00000000" w:rsidRDefault="00000000" w:rsidRPr="00000000" w14:paraId="0000002C">
            <w:pPr>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720" w:firstLine="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4.2A</w:t>
            </w:r>
          </w:p>
          <w:p w:rsidR="00000000" w:rsidDel="00000000" w:rsidP="00000000" w:rsidRDefault="00000000" w:rsidRPr="00000000" w14:paraId="0000002E">
            <w:pPr>
              <w:rPr>
                <w:rFonts w:ascii="Calibri" w:cs="Calibri" w:eastAsia="Calibri" w:hAnsi="Calibri"/>
                <w:color w:val="11111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objectives: </w:t>
            </w:r>
          </w:p>
          <w:p w:rsidR="00000000" w:rsidDel="00000000" w:rsidP="00000000" w:rsidRDefault="00000000" w:rsidRPr="00000000" w14:paraId="00000031">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  </w:t>
            </w:r>
          </w:p>
          <w:p w:rsidR="00000000" w:rsidDel="00000000" w:rsidP="00000000" w:rsidRDefault="00000000" w:rsidRPr="00000000" w14:paraId="00000032">
            <w:pPr>
              <w:spacing w:line="240" w:lineRule="auto"/>
              <w:rPr>
                <w:rFonts w:ascii="Calibri" w:cs="Calibri" w:eastAsia="Calibri" w:hAnsi="Calibri"/>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By the end of the lesson, students will be able to evaluate the clarity and coherence of a speaker's message.</w:t>
            </w:r>
          </w:p>
          <w:p w:rsidR="00000000" w:rsidDel="00000000" w:rsidP="00000000" w:rsidRDefault="00000000" w:rsidRPr="00000000" w14:paraId="0000003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use this information to learn how to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By the end of the lesson, students will be able to clarify meaning by asking pertinent questions and respond appropriately.</w:t>
            </w:r>
          </w:p>
          <w:p w:rsidR="00000000" w:rsidDel="00000000" w:rsidP="00000000" w:rsidRDefault="00000000" w:rsidRPr="00000000" w14:paraId="00000038">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use this information to learn how to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By the end of the lesson, students will be able to formulate sound arguments and present them.</w:t>
            </w:r>
          </w:p>
          <w:p w:rsidR="00000000" w:rsidDel="00000000" w:rsidP="00000000" w:rsidRDefault="00000000" w:rsidRPr="00000000" w14:paraId="0000003B">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use this information to learn how to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By the end of the lesson, students will be able to participate collaboratively, building on others' ideas, contributing relevant information, developing a plan for consensus-building, and setting ground rules for decision-making.</w:t>
            </w:r>
          </w:p>
          <w:p w:rsidR="00000000" w:rsidDel="00000000" w:rsidP="00000000" w:rsidRDefault="00000000" w:rsidRPr="00000000" w14:paraId="0000003E">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use this information to debate the issue of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print and digital resources to clarify the meanings of advanced vocabulary. </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personal dictionary for their English class.</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How does one engage in meaningful and respectful discourse?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How do you get someone to clarify their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How do you formulate a sound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Essential Questions:</w:t>
            </w:r>
          </w:p>
          <w:p w:rsidR="00000000" w:rsidDel="00000000" w:rsidP="00000000" w:rsidRDefault="00000000" w:rsidRPr="00000000" w14:paraId="00000054">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How do you build consensus on a controversial issue?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develop an advanced vocabulary?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LYS Methodology</w:t>
            </w:r>
          </w:p>
          <w:p w:rsidR="00000000" w:rsidDel="00000000" w:rsidP="00000000" w:rsidRDefault="00000000" w:rsidRPr="00000000" w14:paraId="00000059">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Be (Character/Values/Principles) - </w:t>
            </w:r>
          </w:p>
          <w:p w:rsidR="00000000" w:rsidDel="00000000" w:rsidP="00000000" w:rsidRDefault="00000000" w:rsidRPr="00000000" w14:paraId="0000005A">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Do (Execute with Excellence) - </w:t>
            </w:r>
          </w:p>
          <w:p w:rsidR="00000000" w:rsidDel="00000000" w:rsidP="00000000" w:rsidRDefault="00000000" w:rsidRPr="00000000" w14:paraId="0000005C">
            <w:pPr>
              <w:spacing w:line="240" w:lineRule="auto"/>
              <w:rPr>
                <w:rFonts w:ascii="Calibri" w:cs="Calibri" w:eastAsia="Calibri" w:hAnsi="Calibri"/>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LYS Methodology</w:t>
            </w:r>
          </w:p>
          <w:p w:rsidR="00000000" w:rsidDel="00000000" w:rsidP="00000000" w:rsidRDefault="00000000" w:rsidRPr="00000000" w14:paraId="0000005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Be (Character/Values/Principles) - </w:t>
            </w:r>
            <w:r w:rsidDel="00000000" w:rsidR="00000000" w:rsidRPr="00000000">
              <w:rPr>
                <w:rFonts w:ascii="Calibri" w:cs="Calibri" w:eastAsia="Calibri" w:hAnsi="Calibri"/>
                <w:color w:val="111111"/>
                <w:sz w:val="20"/>
                <w:szCs w:val="20"/>
                <w:rtl w:val="0"/>
              </w:rPr>
              <w:t xml:space="preserve"> What does it mean to be thrifty?</w:t>
            </w:r>
          </w:p>
          <w:p w:rsidR="00000000" w:rsidDel="00000000" w:rsidP="00000000" w:rsidRDefault="00000000" w:rsidRPr="00000000" w14:paraId="00000060">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Know (What resources are available to the student/ How can they use them) - </w:t>
            </w:r>
            <w:r w:rsidDel="00000000" w:rsidR="00000000" w:rsidRPr="00000000">
              <w:rPr>
                <w:rFonts w:ascii="Calibri" w:cs="Calibri" w:eastAsia="Calibri" w:hAnsi="Calibri"/>
                <w:color w:val="111111"/>
                <w:sz w:val="20"/>
                <w:szCs w:val="20"/>
                <w:rtl w:val="0"/>
              </w:rPr>
              <w:t xml:space="preserve"> What are some of the ways you can advocate for yourself at school?</w:t>
            </w:r>
          </w:p>
          <w:p w:rsidR="00000000" w:rsidDel="00000000" w:rsidP="00000000" w:rsidRDefault="00000000" w:rsidRPr="00000000" w14:paraId="00000062">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Do (Execute with Excellence) - </w:t>
            </w:r>
          </w:p>
          <w:p w:rsidR="00000000" w:rsidDel="00000000" w:rsidP="00000000" w:rsidRDefault="00000000" w:rsidRPr="00000000" w14:paraId="00000064">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Be (Character/Values/Principles) - </w:t>
            </w:r>
            <w:r w:rsidDel="00000000" w:rsidR="00000000" w:rsidRPr="00000000">
              <w:rPr>
                <w:rFonts w:ascii="Calibri" w:cs="Calibri" w:eastAsia="Calibri" w:hAnsi="Calibri"/>
                <w:color w:val="111111"/>
                <w:sz w:val="20"/>
                <w:szCs w:val="20"/>
                <w:rtl w:val="0"/>
              </w:rPr>
              <w:t xml:space="preserve">What is wisdom?</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Know (What resources are available to the student/ How can they use them) - </w:t>
            </w:r>
            <w:r w:rsidDel="00000000" w:rsidR="00000000" w:rsidRPr="00000000">
              <w:rPr>
                <w:rFonts w:ascii="Calibri" w:cs="Calibri" w:eastAsia="Calibri" w:hAnsi="Calibri"/>
                <w:color w:val="111111"/>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Do (Execute with Excellence) - </w:t>
            </w:r>
            <w:r w:rsidDel="00000000" w:rsidR="00000000" w:rsidRPr="00000000">
              <w:rPr>
                <w:rFonts w:ascii="Calibri" w:cs="Calibri" w:eastAsia="Calibri" w:hAnsi="Calibri"/>
                <w:color w:val="111111"/>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Be (Character/Values/Principles) - </w:t>
            </w:r>
            <w:r w:rsidDel="00000000" w:rsidR="00000000" w:rsidRPr="00000000">
              <w:rPr>
                <w:rFonts w:ascii="Calibri" w:cs="Calibri" w:eastAsia="Calibri" w:hAnsi="Calibri"/>
                <w:color w:val="111111"/>
                <w:sz w:val="20"/>
                <w:szCs w:val="20"/>
                <w:rtl w:val="0"/>
              </w:rPr>
              <w:t xml:space="preserve">What is vocational pride?</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Know (What resources are available to the student/ How can they use them?m). </w:t>
            </w:r>
            <w:r w:rsidDel="00000000" w:rsidR="00000000" w:rsidRPr="00000000">
              <w:rPr>
                <w:rFonts w:ascii="Calibri" w:cs="Calibri" w:eastAsia="Calibri" w:hAnsi="Calibri"/>
                <w:color w:val="111111"/>
                <w:sz w:val="20"/>
                <w:szCs w:val="20"/>
                <w:rtl w:val="0"/>
              </w:rPr>
              <w:t xml:space="preserve">What can you do to make sure you aren’t overdedicated at work?</w:t>
            </w:r>
            <w:r w:rsidDel="00000000" w:rsidR="00000000" w:rsidRPr="00000000">
              <w:rPr>
                <w:rFonts w:ascii="Calibri" w:cs="Calibri" w:eastAsia="Calibri" w:hAnsi="Calibri"/>
                <w:b w:val="1"/>
                <w:bCs w:val="1"/>
                <w:color w:val="111111"/>
                <w:sz w:val="20"/>
                <w:szCs w:val="20"/>
                <w:rtl w:val="0"/>
              </w:rPr>
              <w:t xml:space="preserve">- </w:t>
            </w:r>
          </w:p>
          <w:p w:rsidR="00000000" w:rsidDel="00000000" w:rsidP="00000000" w:rsidRDefault="00000000" w:rsidRPr="00000000" w14:paraId="00000070">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Do (Execute with Excellence) - </w:t>
            </w:r>
            <w:r w:rsidDel="00000000" w:rsidR="00000000" w:rsidRPr="00000000">
              <w:rPr>
                <w:rFonts w:ascii="Calibri" w:cs="Calibri" w:eastAsia="Calibri" w:hAnsi="Calibri"/>
                <w:color w:val="111111"/>
                <w:sz w:val="20"/>
                <w:szCs w:val="20"/>
                <w:rtl w:val="0"/>
              </w:rPr>
              <w:t xml:space="preserve">How can you use your spirituality to help develop your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Be (Character/Values/Principles) -</w:t>
            </w:r>
            <w:r w:rsidDel="00000000" w:rsidR="00000000" w:rsidRPr="00000000">
              <w:rPr>
                <w:rFonts w:ascii="Calibri" w:cs="Calibri" w:eastAsia="Calibri" w:hAnsi="Calibri"/>
                <w:color w:val="111111"/>
                <w:sz w:val="20"/>
                <w:szCs w:val="20"/>
                <w:rtl w:val="0"/>
              </w:rPr>
              <w:t xml:space="preserve">: What does it mean to be cooperative at work?</w:t>
            </w:r>
          </w:p>
          <w:p w:rsidR="00000000" w:rsidDel="00000000" w:rsidP="00000000" w:rsidRDefault="00000000" w:rsidRPr="00000000" w14:paraId="0000007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Know (What resources are available to the student/ How can they use them) -</w:t>
            </w:r>
            <w:r w:rsidDel="00000000" w:rsidR="00000000" w:rsidRPr="00000000">
              <w:rPr>
                <w:rFonts w:ascii="Calibri" w:cs="Calibri" w:eastAsia="Calibri" w:hAnsi="Calibri"/>
                <w:color w:val="111111"/>
                <w:sz w:val="20"/>
                <w:szCs w:val="20"/>
                <w:rtl w:val="0"/>
              </w:rPr>
              <w:t xml:space="preserve">: What does your social circle have to do with vocations?</w:t>
            </w:r>
          </w:p>
          <w:p w:rsidR="00000000" w:rsidDel="00000000" w:rsidP="00000000" w:rsidRDefault="00000000" w:rsidRPr="00000000" w14:paraId="00000077">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Do (Execute with Excellence) - </w:t>
            </w:r>
          </w:p>
          <w:p w:rsidR="00000000" w:rsidDel="00000000" w:rsidP="00000000" w:rsidRDefault="00000000" w:rsidRPr="00000000" w14:paraId="0000007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How can you use your spirituality to give your life meaning?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does being responsible relate to the workplace?</w:t>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 you use your spirituality to write your own narrative?</w:t>
            </w:r>
          </w:p>
          <w:p w:rsidR="00000000" w:rsidDel="00000000" w:rsidP="00000000" w:rsidRDefault="00000000" w:rsidRPr="00000000" w14:paraId="00000082">
            <w:pPr>
              <w:widowControl w:val="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111111"/>
                <w:sz w:val="20"/>
                <w:szCs w:val="20"/>
                <w:rtl w:val="0"/>
              </w:rPr>
              <w:t xml:space="preserve">Evaluation of Arguments</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https://youtu.be/9u_wMlUhIaU?si=46zpqtE8JOyoUuGK</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Social Media is Making Us Unsocial | Kristin Gallucci | TEDxBocaRaton</w:t>
            </w:r>
          </w:p>
          <w:p w:rsidR="00000000" w:rsidDel="00000000" w:rsidP="00000000" w:rsidRDefault="00000000" w:rsidRPr="00000000" w14:paraId="00000090">
            <w:pPr>
              <w:spacing w:line="240" w:lineRule="auto"/>
              <w:rPr>
                <w:rFonts w:ascii="Calibri" w:cs="Calibri" w:eastAsia="Calibri" w:hAnsi="Calibri"/>
                <w:b w:val="1"/>
                <w:bCs w:val="1"/>
                <w:color w:val="111111"/>
                <w:sz w:val="20"/>
                <w:szCs w:val="20"/>
              </w:rPr>
            </w:pPr>
            <w:r w:rsidDel="00000000" w:rsidR="00000000" w:rsidRPr="00000000">
              <w:fldChar w:fldCharType="begin"/>
              <w:instrText xml:space="preserve"> HYPERLINK "https://youtu.be/66cD5En8Vfg" </w:instrText>
              <w:fldChar w:fldCharType="separate"/>
            </w:r>
            <w:r w:rsidDel="00000000" w:rsidR="00000000" w:rsidRPr="00000000">
              <w:rPr>
                <w:rFonts w:ascii="Calibri" w:cs="Calibri" w:eastAsia="Calibri" w:hAnsi="Calibri"/>
                <w:b w:val="1"/>
                <w:bCs w:val="1"/>
                <w:color w:val="111111"/>
                <w:sz w:val="20"/>
                <w:szCs w:val="20"/>
                <w:rtl w:val="0"/>
              </w:rPr>
              <w:t xml:space="preserve">https://youtu.be/66cD5En8Vfg </w:t>
            </w:r>
          </w:p>
          <w:p w:rsidR="00000000" w:rsidDel="00000000" w:rsidP="00000000" w:rsidRDefault="00000000" w:rsidRPr="00000000" w14:paraId="00000091">
            <w:pPr>
              <w:spacing w:line="240" w:lineRule="auto"/>
              <w:rPr>
                <w:rFonts w:ascii="Calibri" w:cs="Calibri" w:eastAsia="Calibri" w:hAnsi="Calibri"/>
                <w:b w:val="1"/>
                <w:bCs w:val="1"/>
                <w:color w:val="11111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w:t>
            </w:r>
          </w:p>
          <w:p w:rsidR="00000000" w:rsidDel="00000000" w:rsidP="00000000" w:rsidRDefault="00000000" w:rsidRPr="00000000" w14:paraId="0000009C">
            <w:pPr>
              <w:spacing w:line="240" w:lineRule="auto"/>
              <w:ind w:right="24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How to Rebut an Argument (Ep 02)</w:t>
            </w: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color w:val="111111"/>
                <w:sz w:val="20"/>
                <w:szCs w:val="20"/>
              </w:rPr>
            </w:pPr>
            <w:hyperlink r:id="rId7">
              <w:r w:rsidDel="00000000" w:rsidR="00000000" w:rsidRPr="00000000">
                <w:rPr>
                  <w:rFonts w:ascii="Calibri" w:cs="Calibri" w:eastAsia="Calibri" w:hAnsi="Calibri"/>
                  <w:b w:val="1"/>
                  <w:bCs w:val="1"/>
                  <w:color w:val="1155cc"/>
                  <w:sz w:val="20"/>
                  <w:szCs w:val="20"/>
                  <w:u w:val="single"/>
                  <w:rtl w:val="0"/>
                </w:rPr>
                <w:t xml:space="preserve">https://www.youtube.com/watch?v=gshYrsP2yZg&amp;pp=ygUZaG93IHRvIHJlYnV0IGFuIGFyZ3VtZW50IA%3D%3D</w:t>
              </w:r>
            </w:hyperlink>
            <w:r w:rsidDel="00000000" w:rsidR="00000000" w:rsidRPr="00000000">
              <w:rPr>
                <w:rFonts w:ascii="Calibri" w:cs="Calibri" w:eastAsia="Calibri" w:hAnsi="Calibri"/>
                <w:b w:val="1"/>
                <w:bCs w:val="1"/>
                <w:color w:val="111111"/>
                <w:sz w:val="20"/>
                <w:szCs w:val="20"/>
                <w:rtl w:val="0"/>
              </w:rPr>
              <w:t xml:space="preserve"> </w:t>
            </w: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Social Media is Making Us Unsocial | Kristin Gallucci | TEDxBocaRaton</w:t>
            </w:r>
          </w:p>
          <w:p w:rsidR="00000000" w:rsidDel="00000000" w:rsidP="00000000" w:rsidRDefault="00000000" w:rsidRPr="00000000" w14:paraId="000000A0">
            <w:pPr>
              <w:spacing w:line="240" w:lineRule="auto"/>
              <w:rPr>
                <w:rFonts w:ascii="Calibri" w:cs="Calibri" w:eastAsia="Calibri" w:hAnsi="Calibri"/>
                <w:b w:val="1"/>
                <w:bCs w:val="1"/>
                <w:color w:val="111111"/>
                <w:sz w:val="20"/>
                <w:szCs w:val="20"/>
              </w:rPr>
            </w:pPr>
            <w:r w:rsidDel="00000000" w:rsidR="00000000" w:rsidRPr="00000000">
              <w:fldChar w:fldCharType="begin"/>
              <w:instrText xml:space="preserve"> HYPERLINK "https://youtu.be/66cD5En8Vfg" </w:instrText>
              <w:fldChar w:fldCharType="separate"/>
            </w:r>
            <w:r w:rsidDel="00000000" w:rsidR="00000000" w:rsidRPr="00000000">
              <w:rPr>
                <w:rFonts w:ascii="Calibri" w:cs="Calibri" w:eastAsia="Calibri" w:hAnsi="Calibri"/>
                <w:b w:val="1"/>
                <w:bCs w:val="1"/>
                <w:color w:val="111111"/>
                <w:sz w:val="20"/>
                <w:szCs w:val="20"/>
                <w:rtl w:val="0"/>
              </w:rPr>
              <w:t xml:space="preserve">https://youtu.be/66cD5En8Vfg </w:t>
            </w:r>
          </w:p>
          <w:p w:rsidR="00000000" w:rsidDel="00000000" w:rsidP="00000000" w:rsidRDefault="00000000" w:rsidRPr="00000000" w14:paraId="000000A1">
            <w:pPr>
              <w:spacing w:line="240" w:lineRule="auto"/>
              <w:rPr>
                <w:rFonts w:ascii="Calibri" w:cs="Calibri" w:eastAsia="Calibri" w:hAnsi="Calibri"/>
                <w:b w:val="1"/>
                <w:bCs w:val="1"/>
                <w:color w:val="11111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color w:val="111111"/>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Debate Skill: Argument Building</w:t>
            </w: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color w:val="11111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https://www.youtube.com/watch?v=1zZ4YEuThRw&amp;pp=ygUgaG93IHRvIGRldmVsb3AgYSBkZWJhdGUgYXJndW1lbnQ%3D</w:t>
              </w:r>
            </w:hyperlink>
            <w:r w:rsidDel="00000000" w:rsidR="00000000" w:rsidRPr="00000000">
              <w:rPr>
                <w:rFonts w:ascii="Calibri" w:cs="Calibri" w:eastAsia="Calibri" w:hAnsi="Calibri"/>
                <w:b w:val="1"/>
                <w:bCs w:val="1"/>
                <w:color w:val="111111"/>
                <w:sz w:val="20"/>
                <w:szCs w:val="20"/>
                <w:rtl w:val="0"/>
              </w:rPr>
              <w:t xml:space="preserve"> </w:t>
            </w: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Social Media is Making Us Unsocial | Kristin Gallucci | TEDxBocaRaton</w:t>
            </w:r>
          </w:p>
          <w:p w:rsidR="00000000" w:rsidDel="00000000" w:rsidP="00000000" w:rsidRDefault="00000000" w:rsidRPr="00000000" w14:paraId="000000B0">
            <w:pPr>
              <w:spacing w:line="240" w:lineRule="auto"/>
              <w:rPr>
                <w:rFonts w:ascii="Calibri" w:cs="Calibri" w:eastAsia="Calibri" w:hAnsi="Calibri"/>
                <w:b w:val="1"/>
                <w:bCs w:val="1"/>
                <w:color w:val="111111"/>
                <w:sz w:val="20"/>
                <w:szCs w:val="20"/>
              </w:rPr>
            </w:pPr>
            <w:r w:rsidDel="00000000" w:rsidR="00000000" w:rsidRPr="00000000">
              <w:fldChar w:fldCharType="begin"/>
              <w:instrText xml:space="preserve"> HYPERLINK "https://youtu.be/66cD5En8Vfg" </w:instrText>
              <w:fldChar w:fldCharType="separate"/>
            </w:r>
            <w:r w:rsidDel="00000000" w:rsidR="00000000" w:rsidRPr="00000000">
              <w:rPr>
                <w:rFonts w:ascii="Calibri" w:cs="Calibri" w:eastAsia="Calibri" w:hAnsi="Calibri"/>
                <w:b w:val="1"/>
                <w:bCs w:val="1"/>
                <w:color w:val="111111"/>
                <w:sz w:val="20"/>
                <w:szCs w:val="20"/>
                <w:rtl w:val="0"/>
              </w:rPr>
              <w:t xml:space="preserve">https://youtu.be/66cD5En8Vfg   </w:t>
            </w:r>
          </w:p>
          <w:p w:rsidR="00000000" w:rsidDel="00000000" w:rsidP="00000000" w:rsidRDefault="00000000" w:rsidRPr="00000000" w14:paraId="000000B1">
            <w:pPr>
              <w:spacing w:line="240" w:lineRule="auto"/>
              <w:rPr>
                <w:rFonts w:ascii="Calibri" w:cs="Calibri" w:eastAsia="Calibri" w:hAnsi="Calibri"/>
                <w:b w:val="1"/>
                <w:bCs w:val="1"/>
                <w:color w:val="111111"/>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color w:val="111111"/>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Building Consensus Across Differences | Ann Crews Melton | TEDxAustinCollege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color w:val="111111"/>
                <w:sz w:val="20"/>
                <w:szCs w:val="20"/>
              </w:rPr>
            </w:pPr>
            <w:hyperlink r:id="rId9">
              <w:r w:rsidDel="00000000" w:rsidR="00000000" w:rsidRPr="00000000">
                <w:rPr>
                  <w:rFonts w:ascii="Calibri" w:cs="Calibri" w:eastAsia="Calibri" w:hAnsi="Calibri"/>
                  <w:color w:val="1155cc"/>
                  <w:sz w:val="20"/>
                  <w:szCs w:val="20"/>
                  <w:u w:val="single"/>
                  <w:rtl w:val="0"/>
                </w:rPr>
                <w:t xml:space="preserve">https://youtu.be/VCEO_gAjIJA?si=JCrMBLsyFe6ULlr5</w:t>
              </w:r>
            </w:hyperlink>
            <w:r w:rsidDel="00000000" w:rsidR="00000000" w:rsidRPr="00000000">
              <w:rPr>
                <w:rFonts w:ascii="Calibri" w:cs="Calibri" w:eastAsia="Calibri" w:hAnsi="Calibri"/>
                <w:color w:val="111111"/>
                <w:sz w:val="20"/>
                <w:szCs w:val="20"/>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Activity</w:t>
            </w:r>
          </w:p>
          <w:p w:rsidR="00000000" w:rsidDel="00000000" w:rsidP="00000000" w:rsidRDefault="00000000" w:rsidRPr="00000000" w14:paraId="000000C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ghm5vguj1rdo" w:id="0"/>
            <w:bookmarkEnd w:id="0"/>
            <w:r w:rsidDel="00000000" w:rsidR="00000000" w:rsidRPr="00000000">
              <w:rPr>
                <w:rFonts w:ascii="Calibri" w:cs="Calibri" w:eastAsia="Calibri" w:hAnsi="Calibri"/>
                <w:sz w:val="20"/>
                <w:szCs w:val="20"/>
                <w:rtl w:val="0"/>
              </w:rPr>
              <w:t xml:space="preserve">Dictionary Skills</w:t>
            </w:r>
          </w:p>
          <w:p w:rsidR="00000000" w:rsidDel="00000000" w:rsidP="00000000" w:rsidRDefault="00000000" w:rsidRPr="00000000" w14:paraId="000000C8">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https://www.youtube.com/watch?v=graMoiXc_gE&amp;ab_channel=LearnwithSocrates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12th-grade</w:t>
            </w:r>
            <w:r w:rsidDel="00000000" w:rsidR="00000000" w:rsidRPr="00000000">
              <w:rPr>
                <w:rFonts w:ascii="Calibri" w:cs="Calibri" w:eastAsia="Calibri" w:hAnsi="Calibri"/>
                <w:sz w:val="20"/>
                <w:szCs w:val="20"/>
                <w:rtl w:val="0"/>
              </w:rPr>
              <w:t xml:space="preserve"> academic vocabulary words | GreatSchools.org</w:t>
            </w:r>
          </w:p>
          <w:p w:rsidR="00000000" w:rsidDel="00000000" w:rsidP="00000000" w:rsidRDefault="00000000" w:rsidRPr="00000000" w14:paraId="000000CD">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https://www.greatschools.org/gk/articles/12th-grade-vocabulary-words/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0D1">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 </w:t>
            </w:r>
          </w:p>
          <w:p w:rsidR="00000000" w:rsidDel="00000000" w:rsidP="00000000" w:rsidRDefault="00000000" w:rsidRPr="00000000" w14:paraId="000000D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0D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on how arguments are structured in a debate. Students will upload their answers to the LMS.</w:t>
            </w:r>
          </w:p>
          <w:p w:rsidR="00000000" w:rsidDel="00000000" w:rsidP="00000000" w:rsidRDefault="00000000" w:rsidRPr="00000000" w14:paraId="000000DA">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r w:rsidDel="00000000" w:rsidR="00000000" w:rsidRPr="00000000">
              <w:rPr>
                <w:rFonts w:ascii="Calibri" w:cs="Calibri" w:eastAsia="Calibri" w:hAnsi="Calibri"/>
                <w:color w:val="111111"/>
                <w:sz w:val="20"/>
                <w:szCs w:val="20"/>
                <w:rtl w:val="0"/>
              </w:rPr>
              <w:t xml:space="preserve"> Students will watch a video onStudents will lecture on how to evaluate a speaker’s argument.</w:t>
            </w:r>
          </w:p>
          <w:p w:rsidR="00000000" w:rsidDel="00000000" w:rsidP="00000000" w:rsidRDefault="00000000" w:rsidRPr="00000000" w14:paraId="000000DC">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then watch a TED Talk. After the TedTalk, split students into groups and have them evaluate the speaker’s arguments for clarity as well as critique the impact of a speaker's use of diction, syntax, and rhetorical strategies;</w:t>
            </w:r>
          </w:p>
          <w:p w:rsidR="00000000" w:rsidDel="00000000" w:rsidP="00000000" w:rsidRDefault="00000000" w:rsidRPr="00000000" w14:paraId="000000DE">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 </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2-3-page essay evaluating the clarity and coherence of the speaker's message and critiquing the impact of the speaker's use of diction, syntax, and rhetorical strategies from the TED Talk they watched in class.</w:t>
            </w:r>
          </w:p>
          <w:p w:rsidR="00000000" w:rsidDel="00000000" w:rsidP="00000000" w:rsidRDefault="00000000" w:rsidRPr="00000000" w14:paraId="000000E2">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0E5">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on how arguments in a debate are rebutted. Students will upload their answers to the LMS.</w:t>
            </w:r>
          </w:p>
          <w:p w:rsidR="00000000" w:rsidDel="00000000" w:rsidP="00000000" w:rsidRDefault="00000000" w:rsidRPr="00000000" w14:paraId="000000E6">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r w:rsidDel="00000000" w:rsidR="00000000" w:rsidRPr="00000000">
              <w:rPr>
                <w:rFonts w:ascii="Calibri" w:cs="Calibri" w:eastAsia="Calibri" w:hAnsi="Calibri"/>
                <w:color w:val="111111"/>
                <w:sz w:val="20"/>
                <w:szCs w:val="20"/>
                <w:rtl w:val="0"/>
              </w:rPr>
              <w:t xml:space="preserve"> Students will watch a video on how to rebut an argument</w:t>
            </w:r>
          </w:p>
          <w:p w:rsidR="00000000" w:rsidDel="00000000" w:rsidP="00000000" w:rsidRDefault="00000000" w:rsidRPr="00000000" w14:paraId="000000E8">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then watch a TED Talk. After the TedTalk, split students into groups and have them develop a rebuttal to the speaker’s argument.</w:t>
            </w:r>
          </w:p>
          <w:p w:rsidR="00000000" w:rsidDel="00000000" w:rsidP="00000000" w:rsidRDefault="00000000" w:rsidRPr="00000000" w14:paraId="000000EA">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 </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2-3-page essay rebutting the arguments made by the TED Talk speaker they watched in class.</w:t>
            </w:r>
          </w:p>
          <w:p w:rsidR="00000000" w:rsidDel="00000000" w:rsidP="00000000" w:rsidRDefault="00000000" w:rsidRPr="00000000" w14:paraId="000000EE">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0F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on how arguments in a debate are developed. Students will upload their answers to the LMS.</w:t>
            </w:r>
          </w:p>
          <w:p w:rsidR="00000000" w:rsidDel="00000000" w:rsidP="00000000" w:rsidRDefault="00000000" w:rsidRPr="00000000" w14:paraId="000000F2">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r w:rsidDel="00000000" w:rsidR="00000000" w:rsidRPr="00000000">
              <w:rPr>
                <w:rFonts w:ascii="Calibri" w:cs="Calibri" w:eastAsia="Calibri" w:hAnsi="Calibri"/>
                <w:color w:val="111111"/>
                <w:sz w:val="20"/>
                <w:szCs w:val="20"/>
                <w:rtl w:val="0"/>
              </w:rPr>
              <w:t xml:space="preserve"> Students will watch a video on how to develop an argument in a debate</w:t>
            </w:r>
          </w:p>
          <w:p w:rsidR="00000000" w:rsidDel="00000000" w:rsidP="00000000" w:rsidRDefault="00000000" w:rsidRPr="00000000" w14:paraId="000000F4">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then watch a TED Talk. After the TED Talk, split students into groups and have them develop their own arguments on the issue. Have each group share its argument with the class.</w:t>
            </w:r>
          </w:p>
          <w:p w:rsidR="00000000" w:rsidDel="00000000" w:rsidP="00000000" w:rsidRDefault="00000000" w:rsidRPr="00000000" w14:paraId="000000F6">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 </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develop their own argument on whether social media is making us unsociable. Make sure that each student has prepared an argument with an introduction, first and second transitions, body, conclusion, the art of persuasion, and rhetorical devices. During the next class period, each student will share their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0F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about how consensus develops among people with different opinions. Students will upload their answers to the LMS.</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Students will watch a video on how to build a consensus across differences.</w:t>
            </w:r>
          </w:p>
          <w:p w:rsidR="00000000" w:rsidDel="00000000" w:rsidP="00000000" w:rsidRDefault="00000000" w:rsidRPr="00000000" w14:paraId="00000101">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Have students share their arguments on whether social media is making us unsociable. After all the students have shared their arguments, have them reach a consensus on the issue. Ask students if they think any especially valid arguments were made.  </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why they think it is important to develop a strong vocabulary.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determine a word's meaning, syllabication, pronunciation, origin, and part of speech.</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each word on the list.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Synchronous</w:t>
            </w:r>
          </w:p>
          <w:p w:rsidR="00000000" w:rsidDel="00000000" w:rsidP="00000000" w:rsidRDefault="00000000" w:rsidRPr="00000000" w14:paraId="0000011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 </w:t>
            </w:r>
          </w:p>
          <w:p w:rsidR="00000000" w:rsidDel="00000000" w:rsidP="00000000" w:rsidRDefault="00000000" w:rsidRPr="00000000" w14:paraId="00000111">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w:t>
            </w:r>
          </w:p>
          <w:p w:rsidR="00000000" w:rsidDel="00000000" w:rsidP="00000000" w:rsidRDefault="00000000" w:rsidRPr="00000000" w14:paraId="00000115">
            <w:pPr>
              <w:spacing w:line="240" w:lineRule="auto"/>
              <w:rPr>
                <w:rFonts w:ascii="Calibri" w:cs="Calibri" w:eastAsia="Calibri" w:hAnsi="Calibri"/>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Synchronous </w:t>
            </w:r>
          </w:p>
          <w:p w:rsidR="00000000" w:rsidDel="00000000" w:rsidP="00000000" w:rsidRDefault="00000000" w:rsidRPr="00000000" w14:paraId="0000011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11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on how arguments are structured in a debate. </w:t>
            </w:r>
          </w:p>
          <w:p w:rsidR="00000000" w:rsidDel="00000000" w:rsidP="00000000" w:rsidRDefault="00000000" w:rsidRPr="00000000" w14:paraId="0000011A">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r w:rsidDel="00000000" w:rsidR="00000000" w:rsidRPr="00000000">
              <w:rPr>
                <w:rFonts w:ascii="Calibri" w:cs="Calibri" w:eastAsia="Calibri" w:hAnsi="Calibri"/>
                <w:color w:val="111111"/>
                <w:sz w:val="20"/>
                <w:szCs w:val="20"/>
                <w:rtl w:val="0"/>
              </w:rPr>
              <w:t xml:space="preserve">  how to evaluate a speaker’s argument.</w:t>
            </w:r>
          </w:p>
          <w:p w:rsidR="00000000" w:rsidDel="00000000" w:rsidP="00000000" w:rsidRDefault="00000000" w:rsidRPr="00000000" w14:paraId="0000011C">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then watch a TED Talk. After the TedTalk, split students into groups and have them evaluate the speaker’s arguments for clarity as well as critique the impact of a speaker's use of diction, syntax, and rhetorical strategies;</w:t>
            </w:r>
          </w:p>
          <w:p w:rsidR="00000000" w:rsidDel="00000000" w:rsidP="00000000" w:rsidRDefault="00000000" w:rsidRPr="00000000" w14:paraId="0000011E">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 </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2-3-page essay evaluating the clarity and coherence of the speaker's message and critiquing the impact of the speaker's diction, syntax, and rhetorical strategies from the TEDTalk theyy watched in class.</w:t>
            </w:r>
          </w:p>
          <w:p w:rsidR="00000000" w:rsidDel="00000000" w:rsidP="00000000" w:rsidRDefault="00000000" w:rsidRPr="00000000" w14:paraId="00000122">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Synchronous </w:t>
            </w:r>
          </w:p>
          <w:p w:rsidR="00000000" w:rsidDel="00000000" w:rsidP="00000000" w:rsidRDefault="00000000" w:rsidRPr="00000000" w14:paraId="0000012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125">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on how arguments in a debate are rebutted. </w:t>
            </w:r>
          </w:p>
          <w:p w:rsidR="00000000" w:rsidDel="00000000" w:rsidP="00000000" w:rsidRDefault="00000000" w:rsidRPr="00000000" w14:paraId="00000126">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r w:rsidDel="00000000" w:rsidR="00000000" w:rsidRPr="00000000">
              <w:rPr>
                <w:rFonts w:ascii="Calibri" w:cs="Calibri" w:eastAsia="Calibri" w:hAnsi="Calibri"/>
                <w:color w:val="111111"/>
                <w:sz w:val="20"/>
                <w:szCs w:val="20"/>
                <w:rtl w:val="0"/>
              </w:rPr>
              <w:t xml:space="preserve">  how to rebut an argument</w:t>
            </w:r>
          </w:p>
          <w:p w:rsidR="00000000" w:rsidDel="00000000" w:rsidP="00000000" w:rsidRDefault="00000000" w:rsidRPr="00000000" w14:paraId="00000128">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then watch a TED Talk. After the TedTalk, split students into groups and have them develop a rebuttal to the speaker’s argument.</w:t>
            </w:r>
          </w:p>
          <w:p w:rsidR="00000000" w:rsidDel="00000000" w:rsidP="00000000" w:rsidRDefault="00000000" w:rsidRPr="00000000" w14:paraId="0000012A">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 </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2-3-page essay that rebuts the arguments made by the TED Talk speaker they watched in class.</w:t>
            </w:r>
          </w:p>
          <w:p w:rsidR="00000000" w:rsidDel="00000000" w:rsidP="00000000" w:rsidRDefault="00000000" w:rsidRPr="00000000" w14:paraId="0000012E">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Synchronous </w:t>
            </w:r>
          </w:p>
          <w:p w:rsidR="00000000" w:rsidDel="00000000" w:rsidP="00000000" w:rsidRDefault="00000000" w:rsidRPr="00000000" w14:paraId="00000130">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13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on how arguments in a debate are developed. </w:t>
            </w:r>
          </w:p>
          <w:p w:rsidR="00000000" w:rsidDel="00000000" w:rsidP="00000000" w:rsidRDefault="00000000" w:rsidRPr="00000000" w14:paraId="00000132">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r w:rsidDel="00000000" w:rsidR="00000000" w:rsidRPr="00000000">
              <w:rPr>
                <w:rFonts w:ascii="Calibri" w:cs="Calibri" w:eastAsia="Calibri" w:hAnsi="Calibri"/>
                <w:color w:val="111111"/>
                <w:sz w:val="20"/>
                <w:szCs w:val="20"/>
                <w:rtl w:val="0"/>
              </w:rPr>
              <w:t xml:space="preserve">  how to develop an argument in a debate</w:t>
            </w:r>
          </w:p>
          <w:p w:rsidR="00000000" w:rsidDel="00000000" w:rsidP="00000000" w:rsidRDefault="00000000" w:rsidRPr="00000000" w14:paraId="00000134">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then watch a TED Talk. After the TED Talk, split students into groups and have them develop their own arguments on the issue. Have each group share its argument with the class.</w:t>
            </w:r>
          </w:p>
          <w:p w:rsidR="00000000" w:rsidDel="00000000" w:rsidP="00000000" w:rsidRDefault="00000000" w:rsidRPr="00000000" w14:paraId="00000136">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 </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develop their own argument on whether social media is making us unsociable. Make sure that each student has prepared an argument with an introduction, first and second transitions, body, conclusion, the art of persuasion, and rhetorical devices. During the next class period, each student will share their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Instructional Input - Synchronous </w:t>
            </w:r>
          </w:p>
          <w:p w:rsidR="00000000" w:rsidDel="00000000" w:rsidP="00000000" w:rsidRDefault="00000000" w:rsidRPr="00000000" w14:paraId="0000013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AS: Anticipatory Set (Introduction</w:t>
            </w:r>
          </w:p>
          <w:p w:rsidR="00000000" w:rsidDel="00000000" w:rsidP="00000000" w:rsidRDefault="00000000" w:rsidRPr="00000000" w14:paraId="0000013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write a few sentences, up to a paragraph, about how consensus develops among people with different opinions.</w:t>
            </w:r>
          </w:p>
          <w:p w:rsidR="00000000" w:rsidDel="00000000" w:rsidP="00000000" w:rsidRDefault="00000000" w:rsidRPr="00000000" w14:paraId="0000013D">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M: Modeling (I do)</w:t>
            </w:r>
          </w:p>
          <w:p w:rsidR="00000000" w:rsidDel="00000000" w:rsidP="00000000" w:rsidRDefault="00000000" w:rsidRPr="00000000" w14:paraId="00000140">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  How to build a concession across differences.</w:t>
            </w:r>
          </w:p>
          <w:p w:rsidR="00000000" w:rsidDel="00000000" w:rsidP="00000000" w:rsidRDefault="00000000" w:rsidRPr="00000000" w14:paraId="00000141">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Have students share their arguments on whether social media is making us unsociable. After all the students have shared their arguments, have them reach a consensus on the issue. Ask students if they think any especially valid arguments were made.  </w:t>
            </w:r>
          </w:p>
          <w:p w:rsidR="00000000" w:rsidDel="00000000" w:rsidP="00000000" w:rsidRDefault="00000000" w:rsidRPr="00000000" w14:paraId="00000144">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why developing a strong vocabulary is important.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determine a word's meaning, syllabication, pronunciation, origin, and part of speech.</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each word on the list.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Independent Practice/ Homework</w:t>
            </w:r>
          </w:p>
          <w:p w:rsidR="00000000" w:rsidDel="00000000" w:rsidP="00000000" w:rsidRDefault="00000000" w:rsidRPr="00000000" w14:paraId="00000155">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complete their essays.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Independent Practice/ Homework</w:t>
            </w:r>
          </w:p>
          <w:p w:rsidR="00000000" w:rsidDel="00000000" w:rsidP="00000000" w:rsidRDefault="00000000" w:rsidRPr="00000000" w14:paraId="0000015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Independent Practice/ Homework</w:t>
            </w:r>
          </w:p>
          <w:p w:rsidR="00000000" w:rsidDel="00000000" w:rsidP="00000000" w:rsidRDefault="00000000" w:rsidRPr="00000000" w14:paraId="00000159">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vocab lists.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Close</w:t>
            </w:r>
          </w:p>
          <w:p w:rsidR="00000000" w:rsidDel="00000000" w:rsidP="00000000" w:rsidRDefault="00000000" w:rsidRPr="00000000" w14:paraId="00000160">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Educational?</w:t>
            </w:r>
          </w:p>
          <w:p w:rsidR="00000000" w:rsidDel="00000000" w:rsidP="00000000" w:rsidRDefault="00000000" w:rsidRPr="00000000" w14:paraId="00000163">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Social?</w:t>
            </w:r>
          </w:p>
          <w:p w:rsidR="00000000" w:rsidDel="00000000" w:rsidP="00000000" w:rsidRDefault="00000000" w:rsidRPr="00000000" w14:paraId="0000016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Cultural?</w:t>
            </w:r>
          </w:p>
          <w:p w:rsidR="00000000" w:rsidDel="00000000" w:rsidP="00000000" w:rsidRDefault="00000000" w:rsidRPr="00000000" w14:paraId="00000165">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Financial?</w:t>
            </w:r>
          </w:p>
          <w:p w:rsidR="00000000" w:rsidDel="00000000" w:rsidP="00000000" w:rsidRDefault="00000000" w:rsidRPr="00000000" w14:paraId="00000166">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Health?</w:t>
            </w:r>
          </w:p>
          <w:p w:rsidR="00000000" w:rsidDel="00000000" w:rsidP="00000000" w:rsidRDefault="00000000" w:rsidRPr="00000000" w14:paraId="00000167">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Vocational?</w:t>
            </w:r>
          </w:p>
          <w:p w:rsidR="00000000" w:rsidDel="00000000" w:rsidP="00000000" w:rsidRDefault="00000000" w:rsidRPr="00000000" w14:paraId="0000016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Spiritual?</w:t>
            </w:r>
          </w:p>
          <w:p w:rsidR="00000000" w:rsidDel="00000000" w:rsidP="00000000" w:rsidRDefault="00000000" w:rsidRPr="00000000" w14:paraId="00000169">
            <w:pPr>
              <w:spacing w:line="240" w:lineRule="auto"/>
              <w:rPr>
                <w:rFonts w:ascii="Calibri" w:cs="Calibri" w:eastAsia="Calibri" w:hAnsi="Calibri"/>
                <w:b w:val="1"/>
                <w:bCs w:val="1"/>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Financial</w:t>
            </w:r>
          </w:p>
          <w:p w:rsidR="00000000" w:rsidDel="00000000" w:rsidP="00000000" w:rsidRDefault="00000000" w:rsidRPr="00000000" w14:paraId="00000170">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71">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Educational</w:t>
            </w:r>
          </w:p>
          <w:p w:rsidR="00000000" w:rsidDel="00000000" w:rsidP="00000000" w:rsidRDefault="00000000" w:rsidRPr="00000000" w14:paraId="0000017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74">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Educational</w:t>
            </w:r>
          </w:p>
          <w:p w:rsidR="00000000" w:rsidDel="00000000" w:rsidP="00000000" w:rsidRDefault="00000000" w:rsidRPr="00000000" w14:paraId="00000176">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77">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What are some fun ways you can develop your educational competency?</w:t>
            </w:r>
          </w:p>
          <w:p w:rsidR="00000000" w:rsidDel="00000000" w:rsidP="00000000" w:rsidRDefault="00000000" w:rsidRPr="00000000" w14:paraId="00000178">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Close</w:t>
            </w:r>
          </w:p>
          <w:p w:rsidR="00000000" w:rsidDel="00000000" w:rsidP="00000000" w:rsidRDefault="00000000" w:rsidRPr="00000000" w14:paraId="0000017A">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Spiritual</w:t>
            </w:r>
          </w:p>
          <w:p w:rsidR="00000000" w:rsidDel="00000000" w:rsidP="00000000" w:rsidRDefault="00000000" w:rsidRPr="00000000" w14:paraId="0000017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7E">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What is wisdom?</w:t>
            </w:r>
          </w:p>
          <w:p w:rsidR="00000000" w:rsidDel="00000000" w:rsidP="00000000" w:rsidRDefault="00000000" w:rsidRPr="00000000" w14:paraId="0000017F">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Financial </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Financial management is important for everybody to learn. Luckily, there is, however, a wide variety of tools available to help you manage your money. Where do you think you can find these tools? Why should you use tools to help you instead of trying to do it on your own?</w:t>
            </w:r>
          </w:p>
          <w:p w:rsidR="00000000" w:rsidDel="00000000" w:rsidP="00000000" w:rsidRDefault="00000000" w:rsidRPr="00000000" w14:paraId="00000183">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Spirituality</w:t>
            </w:r>
          </w:p>
          <w:p w:rsidR="00000000" w:rsidDel="00000000" w:rsidP="00000000" w:rsidRDefault="00000000" w:rsidRPr="00000000" w14:paraId="00000186">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helps develop your wisdom. If you are spiritual, as you grow, you might deepen your spirituality. How can you use your developing spirituality to develop your wisdom?</w:t>
            </w:r>
          </w:p>
          <w:p w:rsidR="00000000" w:rsidDel="00000000" w:rsidP="00000000" w:rsidRDefault="00000000" w:rsidRPr="00000000" w14:paraId="00000187">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Close</w:t>
            </w:r>
          </w:p>
          <w:p w:rsidR="00000000" w:rsidDel="00000000" w:rsidP="00000000" w:rsidRDefault="00000000" w:rsidRPr="00000000" w14:paraId="00000189">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8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Vocational</w:t>
            </w:r>
          </w:p>
          <w:p w:rsidR="00000000" w:rsidDel="00000000" w:rsidP="00000000" w:rsidRDefault="00000000" w:rsidRPr="00000000" w14:paraId="0000018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8D">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Spiritual</w:t>
            </w:r>
          </w:p>
          <w:p w:rsidR="00000000" w:rsidDel="00000000" w:rsidP="00000000" w:rsidRDefault="00000000" w:rsidRPr="00000000" w14:paraId="0000018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How can your spirituality bolster your well-being?</w:t>
            </w:r>
          </w:p>
          <w:p w:rsidR="00000000" w:rsidDel="00000000" w:rsidP="00000000" w:rsidRDefault="00000000" w:rsidRPr="00000000" w14:paraId="00000190">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Vocational</w:t>
            </w:r>
          </w:p>
          <w:p w:rsidR="00000000" w:rsidDel="00000000" w:rsidP="00000000" w:rsidRDefault="00000000" w:rsidRPr="00000000" w14:paraId="00000192">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Being dedicated to work is important after all, not working hard can get you in trouble. However, while it is important to be dedicated to your two doing a good job at work, it is possible to be overdedicated. Being overdedicated to your job can harm your health,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93">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Spirituality</w:t>
            </w:r>
          </w:p>
          <w:p w:rsidR="00000000" w:rsidDel="00000000" w:rsidP="00000000" w:rsidRDefault="00000000" w:rsidRPr="00000000" w14:paraId="00000195">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w:t>
            </w:r>
          </w:p>
          <w:p w:rsidR="00000000" w:rsidDel="00000000" w:rsidP="00000000" w:rsidRDefault="00000000" w:rsidRPr="00000000" w14:paraId="00000196">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color w:val="11111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Lesson Close</w:t>
            </w:r>
          </w:p>
          <w:p w:rsidR="00000000" w:rsidDel="00000000" w:rsidP="00000000" w:rsidRDefault="00000000" w:rsidRPr="00000000" w14:paraId="0000019A">
            <w:pPr>
              <w:spacing w:line="240" w:lineRule="auto"/>
              <w:rPr>
                <w:rFonts w:ascii="Calibri" w:cs="Calibri" w:eastAsia="Calibri" w:hAnsi="Calibri"/>
                <w:b w:val="1"/>
                <w:bCs w:val="1"/>
                <w:color w:val="111111"/>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color w:val="111111"/>
                <w:sz w:val="20"/>
                <w:szCs w:val="20"/>
              </w:rPr>
            </w:pPr>
            <w:r w:rsidDel="00000000" w:rsidR="00000000" w:rsidRPr="00000000">
              <w:rPr>
                <w:rFonts w:ascii="Calibri" w:cs="Calibri" w:eastAsia="Calibri" w:hAnsi="Calibri"/>
                <w:b w:val="1"/>
                <w:bCs w:val="1"/>
                <w:color w:val="111111"/>
                <w:sz w:val="20"/>
                <w:szCs w:val="20"/>
                <w:rtl w:val="0"/>
              </w:rPr>
              <w:t xml:space="preserve">What is the answer to the essential question, and why does it matter to me in terms of: </w:t>
            </w:r>
          </w:p>
          <w:p w:rsidR="00000000" w:rsidDel="00000000" w:rsidP="00000000" w:rsidRDefault="00000000" w:rsidRPr="00000000" w14:paraId="0000019C">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Vocational </w:t>
            </w: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Just as you need to be able to cooperate with your bosses and coworkers, too, what do you think it means to be cooperative at work? Do you think there is a difference between being cooperative and mindless obedience?</w:t>
            </w:r>
          </w:p>
          <w:p w:rsidR="00000000" w:rsidDel="00000000" w:rsidP="00000000" w:rsidRDefault="00000000" w:rsidRPr="00000000" w14:paraId="0000019E">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Social </w:t>
            </w: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Having a social circle has many emotional, mental, and physical benefits. It can also benefit your aspirations. Someone in your social circle may have a family member who can help you get a job in your chosen field or has a connection at a University you wish to attend. How else can your social circle help you with your professional aspirations? How can your life help your friends with their aspirations?</w:t>
            </w:r>
          </w:p>
          <w:p w:rsidR="00000000" w:rsidDel="00000000" w:rsidP="00000000" w:rsidRDefault="00000000" w:rsidRPr="00000000" w14:paraId="000001A1">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b w:val="1"/>
                <w:bCs w:val="1"/>
                <w:color w:val="111111"/>
                <w:sz w:val="20"/>
                <w:szCs w:val="20"/>
                <w:rtl w:val="0"/>
              </w:rPr>
              <w:t xml:space="preserve">Spiritual </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color w:val="111111"/>
                <w:sz w:val="20"/>
                <w:szCs w:val="20"/>
              </w:rPr>
            </w:pPr>
            <w:r w:rsidDel="00000000" w:rsidR="00000000" w:rsidRPr="00000000">
              <w:rPr>
                <w:rFonts w:ascii="Calibri" w:cs="Calibri" w:eastAsia="Calibri" w:hAnsi="Calibri"/>
                <w:color w:val="111111"/>
                <w:sz w:val="20"/>
                <w:szCs w:val="20"/>
                <w:rtl w:val="0"/>
              </w:rPr>
              <w:t xml:space="preserve">Many people spend their entire lives searching for meaning, and some people try to find their meaning through various aspects of their lives - job, friends, family, etc. How can you use your spirituality to give your life meaning?</w:t>
            </w:r>
          </w:p>
          <w:p w:rsidR="00000000" w:rsidDel="00000000" w:rsidP="00000000" w:rsidRDefault="00000000" w:rsidRPr="00000000" w14:paraId="000001A4">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color w:val="11111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across fields and subjects. How do you think being responsible relates to the workplace?</w:t>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a story's narrative, you, too, can write your own narrative, with yourself as the subject. As we write our own narrative, we rely on a wide variety of sources, from our hobbies and interests to our spirituality. Think about your own spirituality. How can you use your spirituality to write your own narrative?</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B6">
      <w:pPr>
        <w:spacing w:after="160" w:line="259"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C0">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C1">
      <w:pPr>
        <w:rPr>
          <w:rFonts w:ascii="Calibri" w:cs="Calibri" w:eastAsia="Calibri" w:hAnsi="Calibri"/>
          <w:color w:val="111111"/>
          <w:sz w:val="20"/>
          <w:szCs w:val="20"/>
        </w:rPr>
      </w:pPr>
      <w:r w:rsidDel="00000000" w:rsidR="00000000" w:rsidRPr="00000000">
        <w:rPr>
          <w:rtl w:val="0"/>
        </w:rPr>
      </w:r>
    </w:p>
    <w:p w:rsidR="00000000" w:rsidDel="00000000" w:rsidP="00000000" w:rsidRDefault="00000000" w:rsidRPr="00000000" w14:paraId="000001C2">
      <w:pPr>
        <w:rPr>
          <w:rFonts w:ascii="Calibri" w:cs="Calibri" w:eastAsia="Calibri" w:hAnsi="Calibri"/>
          <w:color w:val="11111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reatschools.org/gk/articles/12th-grade-vocabulary-words/" TargetMode="External"/><Relationship Id="rId10" Type="http://schemas.openxmlformats.org/officeDocument/2006/relationships/hyperlink" Target="https://www.youtube.com/watch?v=graMoiXc_gE&amp;ab_channel=LearnwithSocrates" TargetMode="External"/><Relationship Id="rId9" Type="http://schemas.openxmlformats.org/officeDocument/2006/relationships/hyperlink" Target="https://youtu.be/VCEO_gAjIJA?si=JCrMBLsyFe6ULlr5" TargetMode="External"/><Relationship Id="rId5" Type="http://schemas.openxmlformats.org/officeDocument/2006/relationships/styles" Target="styles.xml"/><Relationship Id="rId6" Type="http://schemas.openxmlformats.org/officeDocument/2006/relationships/hyperlink" Target="https://youtu.be/9u_wMlUhIaU?si=46zpqtE8JOyoUuGK" TargetMode="External"/><Relationship Id="rId7" Type="http://schemas.openxmlformats.org/officeDocument/2006/relationships/hyperlink" Target="https://www.youtube.com/watch?v=gshYrsP2yZg&amp;pp=ygUZaG93IHRvIHJlYnV0IGFuIGFyZ3VtZW50IA%3D%3D" TargetMode="External"/><Relationship Id="rId8" Type="http://schemas.openxmlformats.org/officeDocument/2006/relationships/hyperlink" Target="https://www.youtube.com/watch?v=1zZ4YEuThRw&amp;pp=ygUgaG93IHRvIGRldmVsb3AgYSBkZWJhdGUgYXJndW1lbnQ%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