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III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sz w:val="20"/>
                <w:szCs w:val="20"/>
              </w:rPr>
            </w:pPr>
            <w:r w:rsidDel="00000000" w:rsidR="00000000" w:rsidRPr="00000000">
              <w:rPr>
                <w:sz w:val="20"/>
                <w:szCs w:val="20"/>
                <w:rtl w:val="0"/>
              </w:rPr>
              <w:t xml:space="preserve">3.1</w:t>
            </w:r>
          </w:p>
          <w:p w:rsidR="00000000" w:rsidDel="00000000" w:rsidP="00000000" w:rsidRDefault="00000000" w:rsidRPr="00000000" w14:paraId="00000026">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0027">
            <w:pPr>
              <w:numPr>
                <w:ilvl w:val="0"/>
                <w:numId w:val="2"/>
              </w:numPr>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720" w:firstLine="0"/>
              <w:rPr>
                <w:sz w:val="20"/>
                <w:szCs w:val="20"/>
              </w:rPr>
            </w:pPr>
            <w:r w:rsidDel="00000000" w:rsidR="00000000" w:rsidRPr="00000000">
              <w:rPr>
                <w:sz w:val="20"/>
                <w:szCs w:val="20"/>
                <w:rtl w:val="0"/>
              </w:rPr>
              <w:t xml:space="preserve">3.2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3.3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3.4</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3.5</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develop oral language </w:t>
            </w:r>
          </w:p>
          <w:p w:rsidR="00000000" w:rsidDel="00000000" w:rsidP="00000000" w:rsidRDefault="00000000" w:rsidRPr="00000000" w14:paraId="00000032">
            <w:pPr>
              <w:rPr>
                <w:sz w:val="20"/>
                <w:szCs w:val="20"/>
              </w:rPr>
            </w:pPr>
            <w:r w:rsidDel="00000000" w:rsidR="00000000" w:rsidRPr="00000000">
              <w:rPr>
                <w:sz w:val="20"/>
                <w:szCs w:val="20"/>
                <w:rtl w:val="0"/>
              </w:rPr>
              <w:t xml:space="preserve">through listening, speaking, and discussion.</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discuss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develop their vocabulary.</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express themselves.</w:t>
            </w:r>
          </w:p>
          <w:p w:rsidR="00000000" w:rsidDel="00000000" w:rsidP="00000000" w:rsidRDefault="00000000" w:rsidRPr="00000000" w14:paraId="0000003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self-select text and read independently for a sustained period of time.</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read a book independently.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apply a variety of metacognitive skills to improve their reading comprehension. </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develop a lesson to teach these skills to other students.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compare a literary work to an adaptation.</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write an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after="0" w:before="0" w:line="240" w:lineRule="auto"/>
              <w:ind w:left="0" w:firstLine="0"/>
              <w:rPr>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active listening</w:t>
            </w:r>
            <w:r w:rsidDel="00000000" w:rsidR="00000000" w:rsidRPr="00000000">
              <w:rPr>
                <w:b w:val="1"/>
                <w:bCs w:val="1"/>
                <w:sz w:val="20"/>
                <w:szCs w:val="20"/>
                <w:rtl w:val="0"/>
              </w:rPr>
              <w:t xml:space="preserve">?</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are some collaborative techniques?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Why is it important to develop your vocabulary?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you pick a book to read for fun?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are metacognitive skills?</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 we improve our reading comprehension?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do adaptations of literary works change the original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after="0" w:before="0" w:line="240" w:lineRule="auto"/>
              <w:ind w:left="0" w:firstLine="0"/>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write your own narrative?</w:t>
            </w:r>
          </w:p>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in school?</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can you use your spirituality to develop chants?</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D">
            <w:pPr>
              <w:spacing w:line="240" w:lineRule="auto"/>
              <w:rPr>
                <w:sz w:val="20"/>
                <w:szCs w:val="20"/>
                <w:highlight w:val="yellow"/>
              </w:rPr>
            </w:pPr>
            <w:r w:rsidDel="00000000" w:rsidR="00000000" w:rsidRPr="00000000">
              <w:rPr>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Be: Why is it important to keep your health in balance?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Know: What are some exercises you can do to help you pick a vocation?</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Do: What are some simple ways you can improve your competence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a spiritual narrative?</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can you determine what degree you need for your career?</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How To Engage In Active Listening</w:t>
            </w:r>
          </w:p>
          <w:p w:rsidR="00000000" w:rsidDel="00000000" w:rsidP="00000000" w:rsidRDefault="00000000" w:rsidRPr="00000000" w14:paraId="0000008B">
            <w:pPr>
              <w:spacing w:line="240" w:lineRule="auto"/>
              <w:rPr>
                <w:sz w:val="20"/>
                <w:szCs w:val="20"/>
              </w:rPr>
            </w:pPr>
            <w:hyperlink r:id="rId6">
              <w:r w:rsidDel="00000000" w:rsidR="00000000" w:rsidRPr="00000000">
                <w:rPr>
                  <w:sz w:val="20"/>
                  <w:szCs w:val="20"/>
                  <w:u w:val="single"/>
                  <w:rtl w:val="0"/>
                </w:rPr>
                <w:t xml:space="preserve">https://youtu.be/xkyLBRhXR6E</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The Most Dangerous Game</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by Richard Connell</w:t>
            </w:r>
          </w:p>
          <w:p w:rsidR="00000000" w:rsidDel="00000000" w:rsidP="00000000" w:rsidRDefault="00000000" w:rsidRPr="00000000" w14:paraId="0000008F">
            <w:pPr>
              <w:spacing w:line="240" w:lineRule="auto"/>
              <w:rPr>
                <w:sz w:val="20"/>
                <w:szCs w:val="20"/>
              </w:rPr>
            </w:pPr>
            <w:hyperlink r:id="rId7">
              <w:r w:rsidDel="00000000" w:rsidR="00000000" w:rsidRPr="00000000">
                <w:rPr>
                  <w:sz w:val="20"/>
                  <w:szCs w:val="20"/>
                  <w:u w:val="single"/>
                  <w:rtl w:val="0"/>
                </w:rPr>
                <w:t xml:space="preserve">https://archive.org/downlo</w:t>
              </w:r>
            </w:hyperlink>
            <w:r w:rsidDel="00000000" w:rsidR="00000000" w:rsidRPr="00000000">
              <w:rPr>
                <w:rtl w:val="0"/>
              </w:rPr>
            </w:r>
          </w:p>
          <w:p w:rsidR="00000000" w:rsidDel="00000000" w:rsidP="00000000" w:rsidRDefault="00000000" w:rsidRPr="00000000" w14:paraId="00000090">
            <w:pPr>
              <w:spacing w:line="240" w:lineRule="auto"/>
              <w:rPr>
                <w:sz w:val="20"/>
                <w:szCs w:val="20"/>
              </w:rPr>
            </w:pPr>
            <w:hyperlink r:id="rId8">
              <w:r w:rsidDel="00000000" w:rsidR="00000000" w:rsidRPr="00000000">
                <w:rPr>
                  <w:sz w:val="20"/>
                  <w:szCs w:val="20"/>
                  <w:u w:val="single"/>
                  <w:rtl w:val="0"/>
                </w:rPr>
                <w:t xml:space="preserve">ad/TheMostDangerousGa</w:t>
              </w:r>
            </w:hyperlink>
            <w:r w:rsidDel="00000000" w:rsidR="00000000" w:rsidRPr="00000000">
              <w:rPr>
                <w:rtl w:val="0"/>
              </w:rPr>
            </w:r>
          </w:p>
          <w:p w:rsidR="00000000" w:rsidDel="00000000" w:rsidP="00000000" w:rsidRDefault="00000000" w:rsidRPr="00000000" w14:paraId="00000091">
            <w:pPr>
              <w:spacing w:line="240" w:lineRule="auto"/>
              <w:rPr>
                <w:sz w:val="20"/>
                <w:szCs w:val="20"/>
              </w:rPr>
            </w:pPr>
            <w:hyperlink r:id="rId9">
              <w:r w:rsidDel="00000000" w:rsidR="00000000" w:rsidRPr="00000000">
                <w:rPr>
                  <w:sz w:val="20"/>
                  <w:szCs w:val="20"/>
                  <w:u w:val="single"/>
                  <w:rtl w:val="0"/>
                </w:rPr>
                <w:t xml:space="preserve">me_233/connell_richard_e</w:t>
              </w:r>
            </w:hyperlink>
            <w:r w:rsidDel="00000000" w:rsidR="00000000" w:rsidRPr="00000000">
              <w:rPr>
                <w:rtl w:val="0"/>
              </w:rPr>
            </w:r>
          </w:p>
          <w:p w:rsidR="00000000" w:rsidDel="00000000" w:rsidP="00000000" w:rsidRDefault="00000000" w:rsidRPr="00000000" w14:paraId="00000092">
            <w:pPr>
              <w:spacing w:line="240" w:lineRule="auto"/>
              <w:rPr>
                <w:sz w:val="20"/>
                <w:szCs w:val="20"/>
              </w:rPr>
            </w:pPr>
            <w:hyperlink r:id="rId10">
              <w:r w:rsidDel="00000000" w:rsidR="00000000" w:rsidRPr="00000000">
                <w:rPr>
                  <w:sz w:val="20"/>
                  <w:szCs w:val="20"/>
                  <w:u w:val="single"/>
                  <w:rtl w:val="0"/>
                </w:rPr>
                <w:t xml:space="preserve">dward_1893_1949_most_</w:t>
              </w:r>
            </w:hyperlink>
            <w:r w:rsidDel="00000000" w:rsidR="00000000" w:rsidRPr="00000000">
              <w:rPr>
                <w:rtl w:val="0"/>
              </w:rPr>
            </w:r>
          </w:p>
          <w:p w:rsidR="00000000" w:rsidDel="00000000" w:rsidP="00000000" w:rsidRDefault="00000000" w:rsidRPr="00000000" w14:paraId="00000093">
            <w:pPr>
              <w:spacing w:line="240" w:lineRule="auto"/>
              <w:rPr>
                <w:sz w:val="20"/>
                <w:szCs w:val="20"/>
              </w:rPr>
            </w:pPr>
            <w:hyperlink r:id="rId11">
              <w:r w:rsidDel="00000000" w:rsidR="00000000" w:rsidRPr="00000000">
                <w:rPr>
                  <w:sz w:val="20"/>
                  <w:szCs w:val="20"/>
                  <w:u w:val="single"/>
                  <w:rtl w:val="0"/>
                </w:rPr>
                <w:t xml:space="preserve">dangerous_game.pdf</w:t>
              </w:r>
            </w:hyperlink>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ghm5vguj1rdo" w:id="0"/>
            <w:bookmarkEnd w:id="0"/>
            <w:r w:rsidDel="00000000" w:rsidR="00000000" w:rsidRPr="00000000">
              <w:rPr>
                <w:sz w:val="20"/>
                <w:szCs w:val="20"/>
                <w:rtl w:val="0"/>
              </w:rPr>
              <w:t xml:space="preserve">Dictionary Skills</w:t>
            </w:r>
          </w:p>
          <w:p w:rsidR="00000000" w:rsidDel="00000000" w:rsidP="00000000" w:rsidRDefault="00000000" w:rsidRPr="00000000" w14:paraId="0000009D">
            <w:pPr>
              <w:spacing w:line="240" w:lineRule="auto"/>
              <w:rPr>
                <w:b w:val="1"/>
                <w:bCs w:val="1"/>
                <w:sz w:val="20"/>
                <w:szCs w:val="20"/>
              </w:rPr>
            </w:pPr>
            <w:hyperlink r:id="rId12">
              <w:r w:rsidDel="00000000" w:rsidR="00000000" w:rsidRPr="00000000">
                <w:rPr>
                  <w:b w:val="1"/>
                  <w:bCs w:val="1"/>
                  <w:sz w:val="20"/>
                  <w:szCs w:val="20"/>
                  <w:u w:val="single"/>
                  <w:rtl w:val="0"/>
                </w:rPr>
                <w:t xml:space="preserve">https://www.youtube.com/watch?v=graMoiXc_gE&amp;ab_channel=LearnwithSocrates</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ACADEMIC VOCABULARY WORDS FOR STUDENTS IN 9TH GRADE</w:t>
            </w:r>
          </w:p>
          <w:p w:rsidR="00000000" w:rsidDel="00000000" w:rsidP="00000000" w:rsidRDefault="00000000" w:rsidRPr="00000000" w14:paraId="000000A2">
            <w:pPr>
              <w:spacing w:line="240" w:lineRule="auto"/>
              <w:rPr>
                <w:sz w:val="20"/>
                <w:szCs w:val="20"/>
              </w:rPr>
            </w:pPr>
            <w:hyperlink r:id="rId13">
              <w:r w:rsidDel="00000000" w:rsidR="00000000" w:rsidRPr="00000000">
                <w:rPr>
                  <w:sz w:val="20"/>
                  <w:szCs w:val="20"/>
                  <w:u w:val="single"/>
                  <w:rtl w:val="0"/>
                </w:rPr>
                <w:t xml:space="preserve">https://www.theedadvocate.org/academic-vocabulary-words-for-students-in-9th-grade/</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Reading Comprehension: Teaching Strategies</w:t>
            </w:r>
          </w:p>
          <w:p w:rsidR="00000000" w:rsidDel="00000000" w:rsidP="00000000" w:rsidRDefault="00000000" w:rsidRPr="00000000" w14:paraId="000000AE">
            <w:pPr>
              <w:spacing w:line="240" w:lineRule="auto"/>
              <w:rPr>
                <w:sz w:val="20"/>
                <w:szCs w:val="20"/>
              </w:rPr>
            </w:pPr>
            <w:hyperlink r:id="rId14">
              <w:r w:rsidDel="00000000" w:rsidR="00000000" w:rsidRPr="00000000">
                <w:rPr>
                  <w:sz w:val="20"/>
                  <w:szCs w:val="20"/>
                  <w:u w:val="single"/>
                  <w:rtl w:val="0"/>
                </w:rPr>
                <w:t xml:space="preserve">https://youtu.be/1VK6soGLulY</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Film vs. Novel: What Makes Them Different?</w:t>
            </w:r>
          </w:p>
          <w:p w:rsidR="00000000" w:rsidDel="00000000" w:rsidP="00000000" w:rsidRDefault="00000000" w:rsidRPr="00000000" w14:paraId="000000B8">
            <w:pPr>
              <w:spacing w:line="240" w:lineRule="auto"/>
              <w:rPr>
                <w:sz w:val="20"/>
                <w:szCs w:val="20"/>
              </w:rPr>
            </w:pPr>
            <w:hyperlink r:id="rId15">
              <w:r w:rsidDel="00000000" w:rsidR="00000000" w:rsidRPr="00000000">
                <w:rPr>
                  <w:color w:val="1155cc"/>
                  <w:sz w:val="20"/>
                  <w:szCs w:val="20"/>
                  <w:u w:val="single"/>
                  <w:rtl w:val="0"/>
                </w:rPr>
                <w:t xml:space="preserve">https://youtu.be/F3QsUx0x_4w</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after="0" w:before="0" w:line="240" w:lineRule="auto"/>
              <w:ind w:left="0" w:firstLine="0"/>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up to a paragraph, on what they think active listening means.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b w:val="1"/>
                <w:bCs w:val="1"/>
                <w:sz w:val="20"/>
                <w:szCs w:val="20"/>
              </w:rPr>
            </w:pPr>
            <w:r w:rsidDel="00000000" w:rsidR="00000000" w:rsidRPr="00000000">
              <w:rPr>
                <w:sz w:val="20"/>
                <w:szCs w:val="20"/>
                <w:rtl w:val="0"/>
              </w:rPr>
              <w:t xml:space="preserve">Students will watch a video on active listening.</w:t>
            </w:r>
            <w:r w:rsidDel="00000000" w:rsidR="00000000" w:rsidRPr="00000000">
              <w:rPr>
                <w:b w:val="1"/>
                <w:bCs w:val="1"/>
                <w:sz w:val="20"/>
                <w:szCs w:val="20"/>
                <w:rtl w:val="0"/>
              </w:rPr>
              <w:t xml:space="preserve"> </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b w:val="1"/>
                <w:bCs w:val="1"/>
                <w:sz w:val="20"/>
                <w:szCs w:val="20"/>
                <w:rtl w:val="0"/>
              </w:rPr>
              <w:t xml:space="preserve">GP: Guided Practice (We do) As </w:t>
            </w:r>
            <w:r w:rsidDel="00000000" w:rsidR="00000000" w:rsidRPr="00000000">
              <w:rPr>
                <w:sz w:val="20"/>
                <w:szCs w:val="20"/>
                <w:rtl w:val="0"/>
              </w:rPr>
              <w:t xml:space="preserve">a class, students will read “The Most Dangerous Game</w:t>
            </w:r>
          </w:p>
          <w:p w:rsidR="00000000" w:rsidDel="00000000" w:rsidP="00000000" w:rsidRDefault="00000000" w:rsidRPr="00000000" w14:paraId="000000CE">
            <w:pPr>
              <w:spacing w:line="240" w:lineRule="auto"/>
              <w:rPr>
                <w:b w:val="1"/>
                <w:bCs w:val="1"/>
                <w:sz w:val="20"/>
                <w:szCs w:val="20"/>
              </w:rPr>
            </w:pPr>
            <w:r w:rsidDel="00000000" w:rsidR="00000000" w:rsidRPr="00000000">
              <w:rPr>
                <w:sz w:val="20"/>
                <w:szCs w:val="20"/>
                <w:rtl w:val="0"/>
              </w:rPr>
              <w:t xml:space="preserve">by Richard Connell. As they read parts of the story, ask them what the story is about. Then,  using details from the story, have students try to infer what the author is trying to say about human nature. Encourage students to practice active listening by listening to what their peers are saying and responding accordingly</w:t>
            </w:r>
            <w:r w:rsidDel="00000000" w:rsidR="00000000" w:rsidRPr="00000000">
              <w:rPr>
                <w:b w:val="1"/>
                <w:bCs w:val="1"/>
                <w:sz w:val="20"/>
                <w:szCs w:val="20"/>
                <w:rtl w:val="0"/>
              </w:rPr>
              <w:t xml:space="preserve">. </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 Students will use the designated technology available to them to discuss/communicate with a partner for up to 10 minutes about why they think it is important to develop a strong vocabulary. </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 Students will watch a video on how to determine a word's meaning, syllabication, pronunciation, origin, and part of speech.</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b w:val="1"/>
                <w:bCs w:val="1"/>
                <w:sz w:val="20"/>
                <w:szCs w:val="20"/>
                <w:rtl w:val="0"/>
              </w:rPr>
              <w:t xml:space="preserve">GP:</w:t>
            </w:r>
            <w:r w:rsidDel="00000000" w:rsidR="00000000" w:rsidRPr="00000000">
              <w:rPr>
                <w:sz w:val="20"/>
                <w:szCs w:val="20"/>
                <w:rtl w:val="0"/>
              </w:rPr>
              <w:t xml:space="preserve"> </w:t>
            </w:r>
            <w:r w:rsidDel="00000000" w:rsidR="00000000" w:rsidRPr="00000000">
              <w:rPr>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 Students will write a few sentences, up to a paragraph, about the types of books they are interested in reading. Students will upload their answers to the LMS.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b w:val="1"/>
                <w:bCs w:val="1"/>
                <w:sz w:val="20"/>
                <w:szCs w:val="20"/>
              </w:rPr>
            </w:pPr>
            <w:r w:rsidDel="00000000" w:rsidR="00000000" w:rsidRPr="00000000">
              <w:rPr>
                <w:sz w:val="20"/>
                <w:szCs w:val="20"/>
                <w:rtl w:val="0"/>
              </w:rPr>
              <w:t xml:space="preserve">Students will write a few sentences, up to a paragraph, on what reading comprehension strategies they are familiar with.</w:t>
            </w: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various reading comprehension skills.</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Ask students how they might teach Middle School students various reading comprehension skills.  Inform each student¹1 that they are to pick a reading comprehension skill and prepare a presentation aimed at middle school students on that skill.</w:t>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 Students are also to pick a short story or poem and a worksheet to supplement their presentation.</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up to a paragraph, on what film adaptations of literary texts they are familiar with.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literary adaptations.</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Ask students to name some adaptations of literary works they are familiar with. Inform students that they are to pick a literary text that has been adapted into another medium,m (such as a movie, graphic novel, or TV show). Inform students that, after reading the text and watching the adaptation, they are to write a 3-5-page essay comparing the original text to its adaptation.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after="0" w:before="0" w:line="240" w:lineRule="auto"/>
              <w:ind w:left="0" w:firstLine="0"/>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on what they think active listening means.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b w:val="1"/>
                <w:bCs w:val="1"/>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active listening.</w:t>
            </w:r>
            <w:r w:rsidDel="00000000" w:rsidR="00000000" w:rsidRPr="00000000">
              <w:rPr>
                <w:b w:val="1"/>
                <w:bCs w:val="1"/>
                <w:sz w:val="20"/>
                <w:szCs w:val="20"/>
                <w:rtl w:val="0"/>
              </w:rPr>
              <w:t xml:space="preserve">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b w:val="1"/>
                <w:bCs w:val="1"/>
                <w:sz w:val="20"/>
                <w:szCs w:val="20"/>
                <w:rtl w:val="0"/>
              </w:rPr>
              <w:t xml:space="preserve">GP: Guided Practice (We do) As </w:t>
            </w:r>
            <w:r w:rsidDel="00000000" w:rsidR="00000000" w:rsidRPr="00000000">
              <w:rPr>
                <w:sz w:val="20"/>
                <w:szCs w:val="20"/>
                <w:rtl w:val="0"/>
              </w:rPr>
              <w:t xml:space="preserve">a class, students will read “The Most Dangerous Game</w:t>
            </w:r>
          </w:p>
          <w:p w:rsidR="00000000" w:rsidDel="00000000" w:rsidP="00000000" w:rsidRDefault="00000000" w:rsidRPr="00000000" w14:paraId="00000104">
            <w:pPr>
              <w:spacing w:line="240" w:lineRule="auto"/>
              <w:rPr>
                <w:b w:val="1"/>
                <w:bCs w:val="1"/>
                <w:sz w:val="20"/>
                <w:szCs w:val="20"/>
              </w:rPr>
            </w:pPr>
            <w:r w:rsidDel="00000000" w:rsidR="00000000" w:rsidRPr="00000000">
              <w:rPr>
                <w:sz w:val="20"/>
                <w:szCs w:val="20"/>
                <w:rtl w:val="0"/>
              </w:rPr>
              <w:t xml:space="preserve">by Richard Connell. As they read parts of the story, ask them what the story is about. Then, using details from the story, have students try to infer what the author is saying about human nature. Encourage students to practice active listening by listening to what their peers are saying and responding accordingly</w:t>
            </w:r>
            <w:r w:rsidDel="00000000" w:rsidR="00000000" w:rsidRPr="00000000">
              <w:rPr>
                <w:b w:val="1"/>
                <w:bCs w:val="1"/>
                <w:sz w:val="20"/>
                <w:szCs w:val="20"/>
                <w:rtl w:val="0"/>
              </w:rPr>
              <w:t xml:space="preserve">. </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7">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 Students will discuss with a partner why developing a strong vocabulary is important. </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determine a word's meaning, syllabication, pronunciation, origin, and part of speech.</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AS: Students will write a few sentences, up to a paragraph, about the types of books they are interested in reading. </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up to a paragraph, on what reading comprehension strategies they are familiar with.</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various reading comprehension skills.</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what film adaptations of literary texts they are familiar with. </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literary adaptations.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Ask students to name some adaptations of literary works they are familiar with. Inform students that they are to pick a literary text that has been adapted into another medium,m (such as a movie, graphic novel, or TV show). Inform students that after reading the text and watching the adaptation, they are to write Aa 3-5-pageessay comparing the original text to its adaptation.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after="0" w:before="0" w:line="240" w:lineRule="auto"/>
              <w:ind w:left="0" w:firstLine="0"/>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work on their vocab lists.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Students will complete their essays.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after="0" w:before="0" w:line="240" w:lineRule="auto"/>
              <w:ind w:left="0" w:firstLine="0"/>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2">
            <w:pPr>
              <w:widowControl w:val="0"/>
              <w:rPr>
                <w:b w:val="1"/>
                <w:bCs w:val="1"/>
                <w:sz w:val="20"/>
                <w:szCs w:val="20"/>
              </w:rPr>
            </w:pPr>
            <w:r w:rsidDel="00000000" w:rsidR="00000000" w:rsidRPr="00000000">
              <w:rPr>
                <w:rtl w:val="0"/>
              </w:rPr>
            </w:r>
          </w:p>
          <w:p w:rsidR="00000000" w:rsidDel="00000000" w:rsidP="00000000" w:rsidRDefault="00000000" w:rsidRPr="00000000" w14:paraId="00000143">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widowControl w:val="0"/>
              <w:rPr>
                <w:b w:val="1"/>
                <w:bCs w:val="1"/>
                <w:sz w:val="20"/>
                <w:szCs w:val="20"/>
              </w:rPr>
            </w:pPr>
            <w:r w:rsidDel="00000000" w:rsidR="00000000" w:rsidRPr="00000000">
              <w:rPr>
                <w:rtl w:val="0"/>
              </w:rPr>
            </w:r>
          </w:p>
          <w:p w:rsidR="00000000" w:rsidDel="00000000" w:rsidP="00000000" w:rsidRDefault="00000000" w:rsidRPr="00000000" w14:paraId="00000145">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47">
            <w:pPr>
              <w:widowControl w:val="0"/>
              <w:rPr>
                <w:sz w:val="20"/>
                <w:szCs w:val="20"/>
              </w:rPr>
            </w:pPr>
            <w:r w:rsidDel="00000000" w:rsidR="00000000" w:rsidRPr="00000000">
              <w:rPr>
                <w:rtl w:val="0"/>
              </w:rPr>
            </w:r>
          </w:p>
          <w:p w:rsidR="00000000" w:rsidDel="00000000" w:rsidP="00000000" w:rsidRDefault="00000000" w:rsidRPr="00000000" w14:paraId="00000148">
            <w:pPr>
              <w:widowControl w:val="0"/>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4A">
            <w:pPr>
              <w:widowControl w:val="0"/>
              <w:rPr>
                <w:sz w:val="20"/>
                <w:szCs w:val="20"/>
              </w:rPr>
            </w:pPr>
            <w:r w:rsidDel="00000000" w:rsidR="00000000" w:rsidRPr="00000000">
              <w:rPr>
                <w:rtl w:val="0"/>
              </w:rPr>
            </w:r>
          </w:p>
          <w:p w:rsidR="00000000" w:rsidDel="00000000" w:rsidP="00000000" w:rsidRDefault="00000000" w:rsidRPr="00000000" w14:paraId="0000014B">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story's narrative, you, too, can write your own narrative, withyourself ass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are often unsure of their rights. In fact, they might even have questions about whether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Most prayers and religious chants symbolize a person’s spirituality. Think about your spirituality-what elements can you draw from to create chants? </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59">
            <w:pPr>
              <w:spacing w:line="240" w:lineRule="auto"/>
              <w:rPr>
                <w:sz w:val="20"/>
                <w:szCs w:val="20"/>
                <w:highlight w:val="yellow"/>
              </w:rPr>
            </w:pPr>
            <w:r w:rsidDel="00000000" w:rsidR="00000000" w:rsidRPr="00000000">
              <w:rPr>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More than anything else, your health is the one thing in your life that you can truly control. Consequently, you have the power to keep your health in balance. It is important to live a healthy life, but focusing too much on the steps to achieve it can actually backfire on you! Keeping this in mind, what can you do to keep your health in balance?</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Some people know from a very young age what vocation they wish to pursue.    However, some people might struggle to pick a vocation. If you are struggling to pick a vocation, what are some exercises you can do to help you pick a career?</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people whose success appears effortless;aret's realtaking ly a series of small steps, such as getting help from a teacher and studying for a few extra minutes before school. IF you feel that you struggle to demonstrate your competence at school, what are some small steps you can take to improve your competence?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successfuls. What do you think are the most important financial skills you need to survive your own personal boom and bust cycles?</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People use their spirituality in different ways. For some people, spirituality provides a moral code, while for others it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For every career out there, there is an educational option to go with it. Whether you want to learn a trade or become a scientist, each job has a different degree or certificate requirement. Think about the careers you are interested in. How can you determine which degree you need? </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Although we have little use for paper dictionaries these days, looking up words manually will help you develop a strong work ethic. If you feel that you have a weak work ethic or that the strength of your work ethic alienates you from others, what can you do to make your work ethic more manageable?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80">
      <w:pPr>
        <w:spacing w:after="160" w:line="259" w:lineRule="auto"/>
        <w:rPr>
          <w:sz w:val="20"/>
          <w:szCs w:val="20"/>
        </w:rPr>
      </w:pPr>
      <w:r w:rsidDel="00000000" w:rsidR="00000000" w:rsidRPr="00000000">
        <w:rPr>
          <w:rtl w:val="0"/>
        </w:rPr>
      </w:r>
    </w:p>
    <w:p w:rsidR="00000000" w:rsidDel="00000000" w:rsidP="00000000" w:rsidRDefault="00000000" w:rsidRPr="00000000" w14:paraId="00000181">
      <w:pPr>
        <w:spacing w:after="160" w:line="259" w:lineRule="auto"/>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 TargetMode="External"/><Relationship Id="rId10" Type="http://schemas.openxmlformats.org/officeDocument/2006/relationships/hyperlink" Target="https://archive.org/downlo" TargetMode="External"/><Relationship Id="rId13" Type="http://schemas.openxmlformats.org/officeDocument/2006/relationships/hyperlink" Target="https://www.theedadvocate.org/academic-vocabulary-words-for-students-in-9th-grade/" TargetMode="External"/><Relationship Id="rId12" Type="http://schemas.openxmlformats.org/officeDocument/2006/relationships/hyperlink" Target="https://www.youtube.com/watch?v=graMoiXc_gE&amp;ab_channel=LearnwithSocr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ownlo" TargetMode="External"/><Relationship Id="rId15" Type="http://schemas.openxmlformats.org/officeDocument/2006/relationships/hyperlink" Target="https://youtu.be/F3QsUx0x_4w" TargetMode="External"/><Relationship Id="rId14" Type="http://schemas.openxmlformats.org/officeDocument/2006/relationships/hyperlink" Target="https://youtu.be/1VK6soGLulY" TargetMode="External"/><Relationship Id="rId5" Type="http://schemas.openxmlformats.org/officeDocument/2006/relationships/styles" Target="styles.xml"/><Relationship Id="rId6" Type="http://schemas.openxmlformats.org/officeDocument/2006/relationships/hyperlink" Target="https://youtu.be/xkyLBRhXR6E" TargetMode="External"/><Relationship Id="rId7" Type="http://schemas.openxmlformats.org/officeDocument/2006/relationships/hyperlink" Target="https://archive.org/downlo" TargetMode="External"/><Relationship Id="rId8" Type="http://schemas.openxmlformats.org/officeDocument/2006/relationships/hyperlink" Target="https://archive.org/down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