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color w:val="4a4f5a"/>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Unit:  6</w:t>
            </w:r>
          </w:p>
          <w:p w:rsidR="00000000" w:rsidDel="00000000" w:rsidP="00000000" w:rsidRDefault="00000000" w:rsidRPr="00000000" w14:paraId="0000001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color w:val="4a4f5a"/>
                <w:sz w:val="20"/>
                <w:szCs w:val="20"/>
              </w:rPr>
            </w:pPr>
            <w:r w:rsidDel="00000000" w:rsidR="00000000" w:rsidRPr="00000000">
              <w:rPr>
                <w:rtl w:val="0"/>
              </w:rPr>
            </w:r>
          </w:p>
        </w:tc>
      </w:tr>
      <w:tr>
        <w:trPr>
          <w:cantSplit w:val="0"/>
          <w:trHeight w:val="627.05078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color w:val="4a4f5a"/>
                <w:sz w:val="20"/>
                <w:szCs w:val="20"/>
              </w:rPr>
            </w:pPr>
            <w:hyperlink r:id="rId6">
              <w:r w:rsidDel="00000000" w:rsidR="00000000" w:rsidRPr="00000000">
                <w:rPr>
                  <w:rFonts w:ascii="Calibri" w:cs="Calibri" w:eastAsia="Calibri" w:hAnsi="Calibri"/>
                  <w:color w:val="4a4f5a"/>
                  <w:sz w:val="20"/>
                  <w:szCs w:val="20"/>
                  <w:u w:val="single"/>
                  <w:rtl w:val="0"/>
                </w:rPr>
                <w:t xml:space="preserve">6.5H</w:t>
              </w:r>
            </w:hyperlink>
            <w:r w:rsidDel="00000000" w:rsidR="00000000" w:rsidRPr="00000000">
              <w:rPr>
                <w:rFonts w:ascii="Calibri" w:cs="Calibri" w:eastAsia="Calibri" w:hAnsi="Calibri"/>
                <w:color w:val="4a4f5a"/>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color w:val="4a4f5a"/>
                <w:sz w:val="20"/>
                <w:szCs w:val="20"/>
              </w:rPr>
            </w:pPr>
            <w:hyperlink r:id="rId7">
              <w:r w:rsidDel="00000000" w:rsidR="00000000" w:rsidRPr="00000000">
                <w:rPr>
                  <w:rFonts w:ascii="Calibri" w:cs="Calibri" w:eastAsia="Calibri" w:hAnsi="Calibri"/>
                  <w:color w:val="4a4f5a"/>
                  <w:sz w:val="20"/>
                  <w:szCs w:val="20"/>
                  <w:u w:val="single"/>
                  <w:rtl w:val="0"/>
                </w:rPr>
                <w:t xml:space="preserve">6.6A</w:t>
              </w:r>
            </w:hyperlink>
            <w:r w:rsidDel="00000000" w:rsidR="00000000" w:rsidRPr="00000000">
              <w:rPr>
                <w:rFonts w:ascii="Calibri" w:cs="Calibri" w:eastAsia="Calibri" w:hAnsi="Calibri"/>
                <w:color w:val="4a4f5a"/>
                <w:sz w:val="20"/>
                <w:szCs w:val="20"/>
                <w:rtl w:val="0"/>
              </w:rPr>
              <w:t xml:space="preserve">, </w:t>
            </w:r>
            <w:hyperlink r:id="rId8">
              <w:r w:rsidDel="00000000" w:rsidR="00000000" w:rsidRPr="00000000">
                <w:rPr>
                  <w:rFonts w:ascii="Calibri" w:cs="Calibri" w:eastAsia="Calibri" w:hAnsi="Calibri"/>
                  <w:color w:val="4a4f5a"/>
                  <w:sz w:val="20"/>
                  <w:szCs w:val="20"/>
                  <w:u w:val="single"/>
                  <w:rtl w:val="0"/>
                </w:rPr>
                <w:t xml:space="preserve">6.</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color w:val="4a4f5a"/>
                <w:sz w:val="20"/>
                <w:szCs w:val="20"/>
              </w:rPr>
            </w:pPr>
            <w:hyperlink r:id="rId9">
              <w:r w:rsidDel="00000000" w:rsidR="00000000" w:rsidRPr="00000000">
                <w:rPr>
                  <w:rFonts w:ascii="Calibri" w:cs="Calibri" w:eastAsia="Calibri" w:hAnsi="Calibri"/>
                  <w:color w:val="4a4f5a"/>
                  <w:sz w:val="20"/>
                  <w:szCs w:val="20"/>
                  <w:u w:val="single"/>
                  <w:rtl w:val="0"/>
                </w:rPr>
                <w:t xml:space="preserve">6B</w:t>
              </w:r>
            </w:hyperlink>
            <w:r w:rsidDel="00000000" w:rsidR="00000000" w:rsidRPr="00000000">
              <w:rPr>
                <w:rFonts w:ascii="Calibri" w:cs="Calibri" w:eastAsia="Calibri" w:hAnsi="Calibri"/>
                <w:color w:val="4a4f5a"/>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hanging="360"/>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 </w:t>
            </w:r>
            <w:hyperlink r:id="rId10">
              <w:r w:rsidDel="00000000" w:rsidR="00000000" w:rsidRPr="00000000">
                <w:rPr>
                  <w:rFonts w:ascii="Calibri" w:cs="Calibri" w:eastAsia="Calibri" w:hAnsi="Calibri"/>
                  <w:color w:val="4a4f5a"/>
                  <w:sz w:val="20"/>
                  <w:szCs w:val="20"/>
                  <w:u w:val="single"/>
                  <w:rtl w:val="0"/>
                </w:rPr>
                <w:t xml:space="preserve">6.6C</w:t>
              </w:r>
            </w:hyperlink>
            <w:r w:rsidDel="00000000" w:rsidR="00000000" w:rsidRPr="00000000">
              <w:rPr>
                <w:rFonts w:ascii="Calibri" w:cs="Calibri" w:eastAsia="Calibri" w:hAnsi="Calibri"/>
                <w:color w:val="4a4f5a"/>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color w:val="4a4f5a"/>
                <w:sz w:val="20"/>
                <w:szCs w:val="20"/>
              </w:rPr>
            </w:pPr>
            <w:hyperlink r:id="rId11">
              <w:r w:rsidDel="00000000" w:rsidR="00000000" w:rsidRPr="00000000">
                <w:rPr>
                  <w:rFonts w:ascii="Calibri" w:cs="Calibri" w:eastAsia="Calibri" w:hAnsi="Calibri"/>
                  <w:color w:val="4a4f5a"/>
                  <w:sz w:val="20"/>
                  <w:szCs w:val="20"/>
                  <w:u w:val="single"/>
                  <w:rtl w:val="0"/>
                </w:rPr>
                <w:t xml:space="preserve">6.6D</w:t>
              </w:r>
            </w:hyperlink>
            <w:r w:rsidDel="00000000" w:rsidR="00000000" w:rsidRPr="00000000">
              <w:rPr>
                <w:rFonts w:ascii="Calibri" w:cs="Calibri" w:eastAsia="Calibri" w:hAnsi="Calibri"/>
                <w:color w:val="4a4f5a"/>
                <w:sz w:val="20"/>
                <w:szCs w:val="20"/>
                <w:rtl w:val="0"/>
              </w:rPr>
              <w:t xml:space="preserve">, </w:t>
            </w:r>
            <w:hyperlink r:id="rId12">
              <w:r w:rsidDel="00000000" w:rsidR="00000000" w:rsidRPr="00000000">
                <w:rPr>
                  <w:rFonts w:ascii="Calibri" w:cs="Calibri" w:eastAsia="Calibri" w:hAnsi="Calibri"/>
                  <w:color w:val="4a4f5a"/>
                  <w:sz w:val="20"/>
                  <w:szCs w:val="20"/>
                  <w:u w:val="single"/>
                  <w:rtl w:val="0"/>
                </w:rPr>
                <w:t xml:space="preserve">6.</w:t>
              </w:r>
            </w:hyperlink>
            <w:r w:rsidDel="00000000" w:rsidR="00000000" w:rsidRPr="00000000">
              <w:fldChar w:fldCharType="begin"/>
              <w:instrText xml:space="preserve"> HYPERLINK "https://teksresourcesystem.net/module/standards/Tools/Browse?StandardId=220961" </w:instrText>
              <w:fldChar w:fldCharType="separate"/>
            </w:r>
            <w:r w:rsidDel="00000000" w:rsidR="00000000" w:rsidRPr="00000000">
              <w:rPr>
                <w:rtl w:val="0"/>
              </w:rPr>
            </w:r>
          </w:p>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color w:val="4a4f5a"/>
                <w:sz w:val="20"/>
                <w:szCs w:val="20"/>
              </w:rPr>
            </w:pPr>
            <w:r w:rsidDel="00000000" w:rsidR="00000000" w:rsidRPr="00000000">
              <w:fldChar w:fldCharType="end"/>
            </w:r>
            <w:hyperlink r:id="rId13">
              <w:r w:rsidDel="00000000" w:rsidR="00000000" w:rsidRPr="00000000">
                <w:rPr>
                  <w:rFonts w:ascii="Calibri" w:cs="Calibri" w:eastAsia="Calibri" w:hAnsi="Calibri"/>
                  <w:color w:val="4a4f5a"/>
                  <w:sz w:val="20"/>
                  <w:szCs w:val="20"/>
                  <w:u w:val="single"/>
                  <w:rtl w:val="0"/>
                </w:rPr>
                <w:t xml:space="preserve">6E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2"/>
              </w:numPr>
              <w:spacing w:line="240" w:lineRule="auto"/>
              <w:ind w:left="720" w:hanging="360"/>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6.6e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objectives: </w:t>
            </w:r>
          </w:p>
          <w:p w:rsidR="00000000" w:rsidDel="00000000" w:rsidP="00000000" w:rsidRDefault="00000000" w:rsidRPr="00000000" w14:paraId="0000002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  </w:t>
            </w:r>
          </w:p>
          <w:p w:rsidR="00000000" w:rsidDel="00000000" w:rsidP="00000000" w:rsidRDefault="00000000" w:rsidRPr="00000000" w14:paraId="0000002E">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w:t>
            </w:r>
            <w:r w:rsidDel="00000000" w:rsidR="00000000" w:rsidRPr="00000000">
              <w:rPr>
                <w:rFonts w:ascii="Calibri" w:cs="Calibri" w:eastAsia="Calibri" w:hAnsi="Calibri"/>
                <w:color w:val="4a4f5a"/>
                <w:sz w:val="20"/>
                <w:szCs w:val="20"/>
                <w:highlight w:val="white"/>
                <w:rtl w:val="0"/>
              </w:rPr>
              <w:t xml:space="preserve">Synthesize information to create new understanding.</w:t>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w:t>
            </w:r>
            <w:r w:rsidDel="00000000" w:rsidR="00000000" w:rsidRPr="00000000">
              <w:rPr>
                <w:rFonts w:ascii="Calibri" w:cs="Calibri" w:eastAsia="Calibri" w:hAnsi="Calibri"/>
                <w:b w:val="1"/>
                <w:bCs w:val="1"/>
                <w:color w:val="4a4f5a"/>
                <w:sz w:val="20"/>
                <w:szCs w:val="20"/>
                <w:rtl w:val="0"/>
              </w:rPr>
              <w:t xml:space="preserve">d</w:t>
            </w:r>
            <w:r w:rsidDel="00000000" w:rsidR="00000000" w:rsidRPr="00000000">
              <w:rPr>
                <w:rFonts w:ascii="Calibri" w:cs="Calibri" w:eastAsia="Calibri" w:hAnsi="Calibri"/>
                <w:color w:val="4a4f5a"/>
                <w:sz w:val="20"/>
                <w:szCs w:val="20"/>
                <w:rtl w:val="0"/>
              </w:rPr>
              <w:t xml:space="preserve">escribe personal connections to a variety of sources, including self-selected texts.</w:t>
            </w:r>
          </w:p>
          <w:p w:rsidR="00000000" w:rsidDel="00000000" w:rsidP="00000000" w:rsidRDefault="00000000" w:rsidRPr="00000000" w14:paraId="0000003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w:t>
            </w:r>
            <w:r w:rsidDel="00000000" w:rsidR="00000000" w:rsidRPr="00000000">
              <w:rPr>
                <w:rFonts w:ascii="Calibri" w:cs="Calibri" w:eastAsia="Calibri" w:hAnsi="Calibri"/>
                <w:b w:val="1"/>
                <w:bCs w:val="1"/>
                <w:color w:val="4a4f5a"/>
                <w:sz w:val="20"/>
                <w:szCs w:val="20"/>
                <w:rtl w:val="0"/>
              </w:rPr>
              <w:t xml:space="preserve">w</w:t>
            </w:r>
            <w:r w:rsidDel="00000000" w:rsidR="00000000" w:rsidRPr="00000000">
              <w:rPr>
                <w:rFonts w:ascii="Calibri" w:cs="Calibri" w:eastAsia="Calibri" w:hAnsi="Calibri"/>
                <w:color w:val="4a4f5a"/>
                <w:sz w:val="20"/>
                <w:szCs w:val="20"/>
                <w:rtl w:val="0"/>
              </w:rPr>
              <w:t xml:space="preserve">rite responses that demonstrate understanding of texts, including comparing sources within and across genres.</w:t>
            </w:r>
          </w:p>
          <w:p w:rsidR="00000000" w:rsidDel="00000000" w:rsidP="00000000" w:rsidRDefault="00000000" w:rsidRPr="00000000" w14:paraId="00000039">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w:t>
            </w:r>
            <w:r w:rsidDel="00000000" w:rsidR="00000000" w:rsidRPr="00000000">
              <w:rPr>
                <w:rFonts w:ascii="Calibri" w:cs="Calibri" w:eastAsia="Calibri" w:hAnsi="Calibri"/>
                <w:b w:val="1"/>
                <w:bCs w:val="1"/>
                <w:color w:val="4a4f5a"/>
                <w:sz w:val="20"/>
                <w:szCs w:val="20"/>
                <w:rtl w:val="0"/>
              </w:rPr>
              <w:t xml:space="preserve">u</w:t>
            </w:r>
            <w:r w:rsidDel="00000000" w:rsidR="00000000" w:rsidRPr="00000000">
              <w:rPr>
                <w:rFonts w:ascii="Calibri" w:cs="Calibri" w:eastAsia="Calibri" w:hAnsi="Calibri"/>
                <w:color w:val="4a4f5a"/>
                <w:sz w:val="20"/>
                <w:szCs w:val="20"/>
                <w:rtl w:val="0"/>
              </w:rPr>
              <w:t xml:space="preserve">se text evidence to support an appropriate response.</w:t>
            </w:r>
          </w:p>
          <w:p w:rsidR="00000000" w:rsidDel="00000000" w:rsidP="00000000" w:rsidRDefault="00000000" w:rsidRPr="00000000" w14:paraId="0000003E">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p</w:t>
            </w:r>
            <w:r w:rsidDel="00000000" w:rsidR="00000000" w:rsidRPr="00000000">
              <w:rPr>
                <w:rFonts w:ascii="Calibri" w:cs="Calibri" w:eastAsia="Calibri" w:hAnsi="Calibri"/>
                <w:color w:val="4a4f5a"/>
                <w:sz w:val="20"/>
                <w:szCs w:val="20"/>
                <w:rtl w:val="0"/>
              </w:rPr>
              <w:t xml:space="preserve">araphrase and summarize texts in ways that maintain meaning and logical order.</w:t>
            </w:r>
          </w:p>
          <w:p w:rsidR="00000000" w:rsidDel="00000000" w:rsidP="00000000" w:rsidRDefault="00000000" w:rsidRPr="00000000" w14:paraId="00000043">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By the end of the lesson, students will be able to </w:t>
            </w:r>
            <w:r w:rsidDel="00000000" w:rsidR="00000000" w:rsidRPr="00000000">
              <w:rPr>
                <w:rFonts w:ascii="Calibri" w:cs="Calibri" w:eastAsia="Calibri" w:hAnsi="Calibri"/>
                <w:b w:val="1"/>
                <w:bCs w:val="1"/>
                <w:color w:val="4a4f5a"/>
                <w:sz w:val="20"/>
                <w:szCs w:val="20"/>
                <w:rtl w:val="0"/>
              </w:rPr>
              <w:t xml:space="preserve">i</w:t>
            </w:r>
            <w:r w:rsidDel="00000000" w:rsidR="00000000" w:rsidRPr="00000000">
              <w:rPr>
                <w:rFonts w:ascii="Calibri" w:cs="Calibri" w:eastAsia="Calibri" w:hAnsi="Calibri"/>
                <w:color w:val="4a4f5a"/>
                <w:sz w:val="20"/>
                <w:szCs w:val="20"/>
                <w:rtl w:val="0"/>
              </w:rPr>
              <w:t xml:space="preserve">nteract with sources in meaningful ways.</w:t>
            </w:r>
          </w:p>
          <w:p w:rsidR="00000000" w:rsidDel="00000000" w:rsidP="00000000" w:rsidRDefault="00000000" w:rsidRPr="00000000" w14:paraId="00000048">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use this information to write an essay on their independent reading.</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How do you </w:t>
            </w:r>
            <w:r w:rsidDel="00000000" w:rsidR="00000000" w:rsidRPr="00000000">
              <w:rPr>
                <w:rFonts w:ascii="Calibri" w:cs="Calibri" w:eastAsia="Calibri" w:hAnsi="Calibri"/>
                <w:color w:val="4a4f5a"/>
                <w:sz w:val="20"/>
                <w:szCs w:val="20"/>
                <w:highlight w:val="white"/>
                <w:rtl w:val="0"/>
              </w:rPr>
              <w:t xml:space="preserve">Synthesize information to create new understanding?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54">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How do you establish a personal connection to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57">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How do you demonstrate understanding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5A">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How do you use a text to support a response to a prompt?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5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How do you summarize and paraphrase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Essential Questions: </w:t>
            </w:r>
          </w:p>
          <w:p w:rsidR="00000000" w:rsidDel="00000000" w:rsidP="00000000" w:rsidRDefault="00000000" w:rsidRPr="00000000" w14:paraId="00000060">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How do you interact with a text?</w:t>
            </w: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color w:val="4a4f5a"/>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p>
          <w:p w:rsidR="00000000" w:rsidDel="00000000" w:rsidP="00000000" w:rsidRDefault="00000000" w:rsidRPr="00000000" w14:paraId="0000006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 </w:t>
            </w:r>
          </w:p>
          <w:p w:rsidR="00000000" w:rsidDel="00000000" w:rsidP="00000000" w:rsidRDefault="00000000" w:rsidRPr="00000000" w14:paraId="0000006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 </w:t>
            </w:r>
          </w:p>
          <w:p w:rsidR="00000000" w:rsidDel="00000000" w:rsidP="00000000" w:rsidRDefault="00000000" w:rsidRPr="00000000" w14:paraId="00000067">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6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 What does it mean to be educationally tolerant?</w:t>
            </w:r>
          </w:p>
          <w:p w:rsidR="00000000" w:rsidDel="00000000" w:rsidP="00000000" w:rsidRDefault="00000000" w:rsidRPr="00000000" w14:paraId="0000006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w:t>
            </w:r>
            <w:r w:rsidDel="00000000" w:rsidR="00000000" w:rsidRPr="00000000">
              <w:rPr>
                <w:rFonts w:ascii="Calibri" w:cs="Calibri" w:eastAsia="Calibri" w:hAnsi="Calibri"/>
                <w:color w:val="4a4f5a"/>
                <w:sz w:val="20"/>
                <w:szCs w:val="20"/>
                <w:rtl w:val="0"/>
              </w:rPr>
              <w:t xml:space="preserve"> What are some spiritual chants?</w:t>
            </w:r>
          </w:p>
          <w:p w:rsidR="00000000" w:rsidDel="00000000" w:rsidP="00000000" w:rsidRDefault="00000000" w:rsidRPr="00000000" w14:paraId="0000006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w:t>
            </w:r>
            <w:r w:rsidDel="00000000" w:rsidR="00000000" w:rsidRPr="00000000">
              <w:rPr>
                <w:rFonts w:ascii="Calibri" w:cs="Calibri" w:eastAsia="Calibri" w:hAnsi="Calibri"/>
                <w:color w:val="4a4f5a"/>
                <w:sz w:val="20"/>
                <w:szCs w:val="20"/>
                <w:rtl w:val="0"/>
              </w:rPr>
              <w:t xml:space="preserve"> What are some easy ways to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What does it mean to be financially collaborative?</w:t>
            </w:r>
          </w:p>
          <w:p w:rsidR="00000000" w:rsidDel="00000000" w:rsidP="00000000" w:rsidRDefault="00000000" w:rsidRPr="00000000" w14:paraId="0000007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w:t>
            </w:r>
            <w:r w:rsidDel="00000000" w:rsidR="00000000" w:rsidRPr="00000000">
              <w:rPr>
                <w:rFonts w:ascii="Calibri" w:cs="Calibri" w:eastAsia="Calibri" w:hAnsi="Calibri"/>
                <w:color w:val="4a4f5a"/>
                <w:sz w:val="20"/>
                <w:szCs w:val="20"/>
                <w:rtl w:val="0"/>
              </w:rPr>
              <w:t xml:space="preserve">How do you set boundaries socially?</w:t>
            </w:r>
          </w:p>
          <w:p w:rsidR="00000000" w:rsidDel="00000000" w:rsidP="00000000" w:rsidRDefault="00000000" w:rsidRPr="00000000" w14:paraId="00000073">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w:t>
            </w:r>
            <w:r w:rsidDel="00000000" w:rsidR="00000000" w:rsidRPr="00000000">
              <w:rPr>
                <w:rFonts w:ascii="Calibri" w:cs="Calibri" w:eastAsia="Calibri" w:hAnsi="Calibri"/>
                <w:color w:val="4a4f5a"/>
                <w:sz w:val="20"/>
                <w:szCs w:val="20"/>
                <w:rtl w:val="0"/>
              </w:rPr>
              <w:t xml:space="preserve"> How do you remain driven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7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 How do you take care of yourself?</w:t>
            </w:r>
          </w:p>
          <w:p w:rsidR="00000000" w:rsidDel="00000000" w:rsidP="00000000" w:rsidRDefault="00000000" w:rsidRPr="00000000" w14:paraId="00000077">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w:t>
            </w:r>
            <w:r w:rsidDel="00000000" w:rsidR="00000000" w:rsidRPr="00000000">
              <w:rPr>
                <w:rFonts w:ascii="Calibri" w:cs="Calibri" w:eastAsia="Calibri" w:hAnsi="Calibri"/>
                <w:color w:val="4a4f5a"/>
                <w:sz w:val="20"/>
                <w:szCs w:val="20"/>
                <w:rtl w:val="0"/>
              </w:rPr>
              <w:t xml:space="preserve"> What does it mean to be culturally enterprising?</w:t>
            </w:r>
          </w:p>
          <w:p w:rsidR="00000000" w:rsidDel="00000000" w:rsidP="00000000" w:rsidRDefault="00000000" w:rsidRPr="00000000" w14:paraId="00000079">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w:t>
            </w:r>
            <w:r w:rsidDel="00000000" w:rsidR="00000000" w:rsidRPr="00000000">
              <w:rPr>
                <w:rFonts w:ascii="Calibri" w:cs="Calibri" w:eastAsia="Calibri" w:hAnsi="Calibri"/>
                <w:color w:val="4a4f5a"/>
                <w:sz w:val="20"/>
                <w:szCs w:val="20"/>
                <w:rtl w:val="0"/>
              </w:rPr>
              <w:t xml:space="preserve"> 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7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 What does it mean to be financially generous?</w:t>
            </w:r>
          </w:p>
          <w:p w:rsidR="00000000" w:rsidDel="00000000" w:rsidP="00000000" w:rsidRDefault="00000000" w:rsidRPr="00000000" w14:paraId="0000007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w:t>
            </w:r>
            <w:r w:rsidDel="00000000" w:rsidR="00000000" w:rsidRPr="00000000">
              <w:rPr>
                <w:rFonts w:ascii="Calibri" w:cs="Calibri" w:eastAsia="Calibri" w:hAnsi="Calibri"/>
                <w:color w:val="4a4f5a"/>
                <w:sz w:val="20"/>
                <w:szCs w:val="20"/>
                <w:rtl w:val="0"/>
              </w:rPr>
              <w:t xml:space="preserve">What are entry level positions?</w:t>
            </w:r>
          </w:p>
          <w:p w:rsidR="00000000" w:rsidDel="00000000" w:rsidP="00000000" w:rsidRDefault="00000000" w:rsidRPr="00000000" w14:paraId="0000007F">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w:t>
            </w:r>
            <w:r w:rsidDel="00000000" w:rsidR="00000000" w:rsidRPr="00000000">
              <w:rPr>
                <w:rFonts w:ascii="Calibri" w:cs="Calibri" w:eastAsia="Calibri" w:hAnsi="Calibri"/>
                <w:color w:val="4a4f5a"/>
                <w:sz w:val="20"/>
                <w:szCs w:val="20"/>
                <w:rtl w:val="0"/>
              </w:rPr>
              <w:t xml:space="preserve">How do you develop competency at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8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 What does it mean to be understanding of others?</w:t>
            </w:r>
          </w:p>
          <w:p w:rsidR="00000000" w:rsidDel="00000000" w:rsidP="00000000" w:rsidRDefault="00000000" w:rsidRPr="00000000" w14:paraId="00000083">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w:t>
            </w:r>
            <w:r w:rsidDel="00000000" w:rsidR="00000000" w:rsidRPr="00000000">
              <w:rPr>
                <w:rFonts w:ascii="Calibri" w:cs="Calibri" w:eastAsia="Calibri" w:hAnsi="Calibri"/>
                <w:color w:val="4a4f5a"/>
                <w:sz w:val="20"/>
                <w:szCs w:val="20"/>
                <w:rtl w:val="0"/>
              </w:rPr>
              <w:t xml:space="preserve">How can you prevent your vices from getting out of control?</w:t>
            </w:r>
          </w:p>
          <w:p w:rsidR="00000000" w:rsidDel="00000000" w:rsidP="00000000" w:rsidRDefault="00000000" w:rsidRPr="00000000" w14:paraId="00000085">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w:t>
            </w:r>
            <w:r w:rsidDel="00000000" w:rsidR="00000000" w:rsidRPr="00000000">
              <w:rPr>
                <w:rFonts w:ascii="Calibri" w:cs="Calibri" w:eastAsia="Calibri" w:hAnsi="Calibri"/>
                <w:color w:val="4a4f5a"/>
                <w:sz w:val="20"/>
                <w:szCs w:val="20"/>
                <w:rtl w:val="0"/>
              </w:rPr>
              <w:t xml:space="preserve"> How can you cooperate with people you don’t like?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LYS Methodology</w:t>
            </w:r>
          </w:p>
          <w:p w:rsidR="00000000" w:rsidDel="00000000" w:rsidP="00000000" w:rsidRDefault="00000000" w:rsidRPr="00000000" w14:paraId="0000008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Be (Character/Values/Principles) - </w:t>
            </w:r>
            <w:r w:rsidDel="00000000" w:rsidR="00000000" w:rsidRPr="00000000">
              <w:rPr>
                <w:rFonts w:ascii="Calibri" w:cs="Calibri" w:eastAsia="Calibri" w:hAnsi="Calibri"/>
                <w:color w:val="4a4f5a"/>
                <w:sz w:val="20"/>
                <w:szCs w:val="20"/>
                <w:rtl w:val="0"/>
              </w:rPr>
              <w:t xml:space="preserve">What do you think identity has to do with the art that you consume?</w:t>
            </w:r>
          </w:p>
          <w:p w:rsidR="00000000" w:rsidDel="00000000" w:rsidP="00000000" w:rsidRDefault="00000000" w:rsidRPr="00000000" w14:paraId="00000089">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Know (What resources are available to the student/ How can they use them) - </w:t>
            </w:r>
            <w:r w:rsidDel="00000000" w:rsidR="00000000" w:rsidRPr="00000000">
              <w:rPr>
                <w:rFonts w:ascii="Calibri" w:cs="Calibri" w:eastAsia="Calibri" w:hAnsi="Calibri"/>
                <w:color w:val="4a4f5a"/>
                <w:sz w:val="20"/>
                <w:szCs w:val="20"/>
                <w:rtl w:val="0"/>
              </w:rPr>
              <w:t xml:space="preserve">What is your personal mission?</w:t>
            </w:r>
            <w:r w:rsidDel="00000000" w:rsidR="00000000" w:rsidRPr="00000000">
              <w:rPr>
                <w:rtl w:val="0"/>
              </w:rPr>
            </w:r>
          </w:p>
          <w:p w:rsidR="00000000" w:rsidDel="00000000" w:rsidP="00000000" w:rsidRDefault="00000000" w:rsidRPr="00000000" w14:paraId="0000008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Do (Execute with Excellence) - </w:t>
            </w:r>
            <w:r w:rsidDel="00000000" w:rsidR="00000000" w:rsidRPr="00000000">
              <w:rPr>
                <w:rFonts w:ascii="Calibri" w:cs="Calibri" w:eastAsia="Calibri" w:hAnsi="Calibri"/>
                <w:color w:val="4a4f5a"/>
                <w:sz w:val="20"/>
                <w:szCs w:val="20"/>
                <w:rtl w:val="0"/>
              </w:rPr>
              <w:t xml:space="preserve">How can you use the media you consume to Identify connections between your cultural background and the cultural background of others?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Resources (Include Technology):</w:t>
            </w:r>
          </w:p>
          <w:p w:rsidR="00000000" w:rsidDel="00000000" w:rsidP="00000000" w:rsidRDefault="00000000" w:rsidRPr="00000000" w14:paraId="00000090">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9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94">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99">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9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9E">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A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A3">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A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Wide</w:t>
            </w:r>
          </w:p>
          <w:p w:rsidR="00000000" w:rsidDel="00000000" w:rsidP="00000000" w:rsidRDefault="00000000" w:rsidRPr="00000000" w14:paraId="000000A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independent reading material</w:t>
            </w:r>
          </w:p>
          <w:p w:rsidR="00000000" w:rsidDel="00000000" w:rsidP="00000000" w:rsidRDefault="00000000" w:rsidRPr="00000000" w14:paraId="000000A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Activity</w:t>
            </w:r>
          </w:p>
          <w:p w:rsidR="00000000" w:rsidDel="00000000" w:rsidP="00000000" w:rsidRDefault="00000000" w:rsidRPr="00000000" w14:paraId="000000AF">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w:t>
            </w:r>
          </w:p>
          <w:p w:rsidR="00000000" w:rsidDel="00000000" w:rsidP="00000000" w:rsidRDefault="00000000" w:rsidRPr="00000000" w14:paraId="000000B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B4">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B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B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p>
          <w:p w:rsidR="00000000" w:rsidDel="00000000" w:rsidP="00000000" w:rsidRDefault="00000000" w:rsidRPr="00000000" w14:paraId="000000BB">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C0">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if any impact has your independent reading book had on you? Do you view the world differently after reading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C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C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w:t>
            </w: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include information about a personal connection to the text they read.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C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C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D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To help support their answers, students will use examples from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D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D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w:t>
            </w:r>
          </w:p>
          <w:p w:rsidR="00000000" w:rsidDel="00000000" w:rsidP="00000000" w:rsidRDefault="00000000" w:rsidRPr="00000000" w14:paraId="000000D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To help support their answers, students will paraphrase and summarize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D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To help support their answers, have students interact with the text.</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w:t>
            </w:r>
          </w:p>
          <w:p w:rsidR="00000000" w:rsidDel="00000000" w:rsidP="00000000" w:rsidRDefault="00000000" w:rsidRPr="00000000" w14:paraId="000000E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E5">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M: Modeling (I do)</w:t>
            </w:r>
          </w:p>
          <w:p w:rsidR="00000000" w:rsidDel="00000000" w:rsidP="00000000" w:rsidRDefault="00000000" w:rsidRPr="00000000" w14:paraId="000000E7">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E9">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Synchronous</w:t>
            </w:r>
          </w:p>
          <w:p w:rsidR="00000000" w:rsidDel="00000000" w:rsidP="00000000" w:rsidRDefault="00000000" w:rsidRPr="00000000" w14:paraId="000000E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E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if any impact has your independent reading book had on you? Do you view the world differently after reading it?</w:t>
            </w:r>
          </w:p>
          <w:p w:rsidR="00000000" w:rsidDel="00000000" w:rsidP="00000000" w:rsidRDefault="00000000" w:rsidRPr="00000000" w14:paraId="000000F2">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Students will include information about a personal connection to the text they read.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0F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0F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0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0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To help support their answers, students will use examples from the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0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w:t>
            </w:r>
          </w:p>
          <w:p w:rsidR="00000000" w:rsidDel="00000000" w:rsidP="00000000" w:rsidRDefault="00000000" w:rsidRPr="00000000" w14:paraId="0000010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To help support their answers, students will paraphrase and summarize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Instructional Input - Asynchronous </w:t>
            </w:r>
          </w:p>
          <w:p w:rsidR="00000000" w:rsidDel="00000000" w:rsidP="00000000" w:rsidRDefault="00000000" w:rsidRPr="00000000" w14:paraId="0000010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AS: Anticipatory Set (Introduction) </w:t>
            </w:r>
          </w:p>
          <w:p w:rsidR="00000000" w:rsidDel="00000000" w:rsidP="00000000" w:rsidRDefault="00000000" w:rsidRPr="00000000" w14:paraId="0000010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write an essay that answers the question, “What makes this story compelling? How does this story impact our lives?” To help support their answers, have students interact with the text.</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Independent Practice/ Homework</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color w:val="4a4f5a"/>
                <w:sz w:val="20"/>
                <w:szCs w:val="20"/>
                <w:rtl w:val="0"/>
              </w:rPr>
              <w:t xml:space="preserve">Students will complete their essay.</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21">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2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Educational?</w:t>
            </w:r>
          </w:p>
          <w:p w:rsidR="00000000" w:rsidDel="00000000" w:rsidP="00000000" w:rsidRDefault="00000000" w:rsidRPr="00000000" w14:paraId="0000012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Social?</w:t>
            </w:r>
          </w:p>
          <w:p w:rsidR="00000000" w:rsidDel="00000000" w:rsidP="00000000" w:rsidRDefault="00000000" w:rsidRPr="00000000" w14:paraId="0000012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Cultural?</w:t>
            </w:r>
          </w:p>
          <w:p w:rsidR="00000000" w:rsidDel="00000000" w:rsidP="00000000" w:rsidRDefault="00000000" w:rsidRPr="00000000" w14:paraId="00000126">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Financial?</w:t>
            </w:r>
          </w:p>
          <w:p w:rsidR="00000000" w:rsidDel="00000000" w:rsidP="00000000" w:rsidRDefault="00000000" w:rsidRPr="00000000" w14:paraId="0000012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Health?</w:t>
            </w:r>
          </w:p>
          <w:p w:rsidR="00000000" w:rsidDel="00000000" w:rsidP="00000000" w:rsidRDefault="00000000" w:rsidRPr="00000000" w14:paraId="0000012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2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Spiritual?</w:t>
            </w:r>
          </w:p>
          <w:p w:rsidR="00000000" w:rsidDel="00000000" w:rsidP="00000000" w:rsidRDefault="00000000" w:rsidRPr="00000000" w14:paraId="0000012A">
            <w:pPr>
              <w:spacing w:line="240" w:lineRule="auto"/>
              <w:rPr>
                <w:rFonts w:ascii="Calibri" w:cs="Calibri" w:eastAsia="Calibri" w:hAnsi="Calibri"/>
                <w:b w:val="1"/>
                <w:bCs w:val="1"/>
                <w:color w:val="4a4f5a"/>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2D">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2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Educational</w:t>
            </w:r>
          </w:p>
          <w:p w:rsidR="00000000" w:rsidDel="00000000" w:rsidP="00000000" w:rsidRDefault="00000000" w:rsidRPr="00000000" w14:paraId="0000013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Explorers have often gone out in search of new lands and in many cases, their journeys were based on new ideas that were springing up in their culture. However, not everybody is always open to new ideas. As a student, you too might come across information that you may not be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31">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Spiritual</w:t>
            </w:r>
          </w:p>
          <w:p w:rsidR="00000000" w:rsidDel="00000000" w:rsidP="00000000" w:rsidRDefault="00000000" w:rsidRPr="00000000" w14:paraId="00000133">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3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Financial</w:t>
            </w:r>
          </w:p>
          <w:p w:rsidR="00000000" w:rsidDel="00000000" w:rsidP="00000000" w:rsidRDefault="00000000" w:rsidRPr="00000000" w14:paraId="0000013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Throughout history, explorers have had to rely on a budget to fund their expeditions. Even if you aren’t interested in being an explorer,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38">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3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Financial</w:t>
            </w:r>
          </w:p>
          <w:p w:rsidR="00000000" w:rsidDel="00000000" w:rsidP="00000000" w:rsidRDefault="00000000" w:rsidRPr="00000000" w14:paraId="0000013B">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13C">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Social</w:t>
            </w:r>
          </w:p>
          <w:p w:rsidR="00000000" w:rsidDel="00000000" w:rsidP="00000000" w:rsidRDefault="00000000" w:rsidRPr="00000000" w14:paraId="0000013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For centuries, people have modified their local environment inorder to survive. In the modern era, many countries are attempting to set boundaries to minimize the harmful effects of environmental modification. Although you are in middle school,  you are responsible for setting boundaries with other people. What are some boundaries you can set with others?</w:t>
            </w:r>
          </w:p>
          <w:p w:rsidR="00000000" w:rsidDel="00000000" w:rsidP="00000000" w:rsidRDefault="00000000" w:rsidRPr="00000000" w14:paraId="0000013F">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4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43">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4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Health</w:t>
            </w:r>
          </w:p>
          <w:p w:rsidR="00000000" w:rsidDel="00000000" w:rsidP="00000000" w:rsidRDefault="00000000" w:rsidRPr="00000000" w14:paraId="0000014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There are multiple factors and influences on our overall well being- mental, emotional, physical and others. Regulating these factors requires a degree of self care. Why do you think it is important to practice self care? What do you think happens if you don’t take care of yourself?</w:t>
            </w:r>
          </w:p>
          <w:p w:rsidR="00000000" w:rsidDel="00000000" w:rsidP="00000000" w:rsidRDefault="00000000" w:rsidRPr="00000000" w14:paraId="00000147">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Cultural</w:t>
            </w:r>
          </w:p>
          <w:p w:rsidR="00000000" w:rsidDel="00000000" w:rsidP="00000000" w:rsidRDefault="00000000" w:rsidRPr="00000000" w14:paraId="0000014A">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Cultural enterprise involves the performance of certain activity prevalent in artistic and cultural content, usually relating to the culture of a city, state, or nationality. It is often a way for people of one culture to share information about their culture with others in an informational or educational setting. What are some small ways you can create cultural enterprises?</w:t>
            </w:r>
          </w:p>
          <w:p w:rsidR="00000000" w:rsidDel="00000000" w:rsidP="00000000" w:rsidRDefault="00000000" w:rsidRPr="00000000" w14:paraId="0000014B">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Spiritual</w:t>
            </w:r>
          </w:p>
          <w:p w:rsidR="00000000" w:rsidDel="00000000" w:rsidP="00000000" w:rsidRDefault="00000000" w:rsidRPr="00000000" w14:paraId="0000014D">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The goods and services a country produces helps guide the strength of a country’s economy. However, most people rely on other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4F">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51">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Financial</w:t>
            </w:r>
          </w:p>
          <w:p w:rsidR="00000000" w:rsidDel="00000000" w:rsidP="00000000" w:rsidRDefault="00000000" w:rsidRPr="00000000" w14:paraId="00000152">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Many celebrities and athletes rely on grants in order to do their work. These grants are often funded by generous donations from individuals. Although financial generosity is important in the arts and sports, 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53">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56">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Many celebrities and athletes go into their fields after years of refining entry level skills into world class skills (such as learning how to kick a ball versus how to kick a ball that is hard to block). Think about what you want to do with your life - what do you think are the entry level positions you need to take in your field before you can rise to your dream job? </w:t>
            </w:r>
          </w:p>
          <w:p w:rsidR="00000000" w:rsidDel="00000000" w:rsidP="00000000" w:rsidRDefault="00000000" w:rsidRPr="00000000" w14:paraId="00000157">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b w:val="1"/>
                <w:bCs w:val="1"/>
                <w:color w:val="4a4f5a"/>
                <w:sz w:val="20"/>
                <w:szCs w:val="20"/>
                <w:rtl w:val="0"/>
              </w:rPr>
              <w:t xml:space="preserve">Educational</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The purpose of school is to help you develop the skills you need for the workplace, including establishing core competency. What are some things you can do to increase your competency in school?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5B">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5D">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Social</w:t>
            </w:r>
          </w:p>
          <w:p w:rsidR="00000000" w:rsidDel="00000000" w:rsidP="00000000" w:rsidRDefault="00000000" w:rsidRPr="00000000" w14:paraId="0000015E">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5F">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Spiritual</w:t>
            </w:r>
          </w:p>
          <w:p w:rsidR="00000000" w:rsidDel="00000000" w:rsidP="00000000" w:rsidRDefault="00000000" w:rsidRPr="00000000" w14:paraId="00000161">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A vice is a moral failing or a bad habit- and everyone has one. For some people, a vice might be as simple as eating too many sweets, but for others, vices might be more serious and can lead to negative effects on your health. Think about your life, what are your vices? Once you know what your vices are, what steps can you take to make sure they don't get out of control?</w:t>
            </w:r>
          </w:p>
          <w:p w:rsidR="00000000" w:rsidDel="00000000" w:rsidP="00000000" w:rsidRDefault="00000000" w:rsidRPr="00000000" w14:paraId="00000162">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64">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Just as you have to be in class with people you may not necessarily like, when you enter the workforce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Lesson Close</w:t>
            </w:r>
          </w:p>
          <w:p w:rsidR="00000000" w:rsidDel="00000000" w:rsidP="00000000" w:rsidRDefault="00000000" w:rsidRPr="00000000" w14:paraId="00000166">
            <w:pPr>
              <w:spacing w:line="240" w:lineRule="auto"/>
              <w:rPr>
                <w:rFonts w:ascii="Calibri" w:cs="Calibri" w:eastAsia="Calibri" w:hAnsi="Calibri"/>
                <w:b w:val="1"/>
                <w:bCs w:val="1"/>
                <w:color w:val="4a4f5a"/>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What is the answer to the essential question, and why does it matter to me in terms of: </w:t>
            </w:r>
          </w:p>
          <w:p w:rsidR="00000000" w:rsidDel="00000000" w:rsidP="00000000" w:rsidRDefault="00000000" w:rsidRPr="00000000" w14:paraId="00000168">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Cultural</w:t>
            </w:r>
          </w:p>
          <w:p w:rsidR="00000000" w:rsidDel="00000000" w:rsidP="00000000" w:rsidRDefault="00000000" w:rsidRPr="00000000" w14:paraId="00000169">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Each one of us has our own unique identity determined by the activities we participate in and the art that we consume. What do you think identity has to do with the art that you consume?</w:t>
            </w:r>
          </w:p>
          <w:p w:rsidR="00000000" w:rsidDel="00000000" w:rsidP="00000000" w:rsidRDefault="00000000" w:rsidRPr="00000000" w14:paraId="0000016A">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Vocational</w:t>
            </w:r>
          </w:p>
          <w:p w:rsidR="00000000" w:rsidDel="00000000" w:rsidP="00000000" w:rsidRDefault="00000000" w:rsidRPr="00000000" w14:paraId="0000016C">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The people who produce art often view creating art as their  personal mission in life. You, however, might have a different personal mission in life. What is your personal mission?</w:t>
            </w:r>
          </w:p>
          <w:p w:rsidR="00000000" w:rsidDel="00000000" w:rsidP="00000000" w:rsidRDefault="00000000" w:rsidRPr="00000000" w14:paraId="0000016D">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color w:val="4a4f5a"/>
                <w:sz w:val="20"/>
                <w:szCs w:val="20"/>
              </w:rPr>
            </w:pPr>
            <w:r w:rsidDel="00000000" w:rsidR="00000000" w:rsidRPr="00000000">
              <w:rPr>
                <w:rFonts w:ascii="Calibri" w:cs="Calibri" w:eastAsia="Calibri" w:hAnsi="Calibri"/>
                <w:b w:val="1"/>
                <w:bCs w:val="1"/>
                <w:color w:val="4a4f5a"/>
                <w:sz w:val="20"/>
                <w:szCs w:val="20"/>
                <w:rtl w:val="0"/>
              </w:rPr>
              <w:t xml:space="preserve">Cultural</w:t>
            </w:r>
          </w:p>
          <w:p w:rsidR="00000000" w:rsidDel="00000000" w:rsidP="00000000" w:rsidRDefault="00000000" w:rsidRPr="00000000" w14:paraId="00000170">
            <w:pPr>
              <w:spacing w:line="240" w:lineRule="auto"/>
              <w:rPr>
                <w:rFonts w:ascii="Calibri" w:cs="Calibri" w:eastAsia="Calibri" w:hAnsi="Calibri"/>
                <w:color w:val="4a4f5a"/>
                <w:sz w:val="20"/>
                <w:szCs w:val="20"/>
              </w:rPr>
            </w:pPr>
            <w:r w:rsidDel="00000000" w:rsidR="00000000" w:rsidRPr="00000000">
              <w:rPr>
                <w:rFonts w:ascii="Calibri" w:cs="Calibri" w:eastAsia="Calibri" w:hAnsi="Calibri"/>
                <w:color w:val="4a4f5a"/>
                <w:sz w:val="20"/>
                <w:szCs w:val="20"/>
                <w:rtl w:val="0"/>
              </w:rPr>
              <w:t xml:space="preserve">Media and other cultural by-products can be used to identify connections between your culture and the culture of other countries. Think about the media and culture you consume, how can you use the media you consume to Identify connections between your cultural background and the cultural background of others?</w:t>
            </w:r>
          </w:p>
          <w:p w:rsidR="00000000" w:rsidDel="00000000" w:rsidP="00000000" w:rsidRDefault="00000000" w:rsidRPr="00000000" w14:paraId="00000171">
            <w:pPr>
              <w:spacing w:line="240" w:lineRule="auto"/>
              <w:rPr>
                <w:rFonts w:ascii="Calibri" w:cs="Calibri" w:eastAsia="Calibri" w:hAnsi="Calibri"/>
                <w:b w:val="1"/>
                <w:bCs w:val="1"/>
                <w:color w:val="4a4f5a"/>
                <w:sz w:val="20"/>
                <w:szCs w:val="20"/>
              </w:rPr>
            </w:pPr>
            <w:r w:rsidDel="00000000" w:rsidR="00000000" w:rsidRPr="00000000">
              <w:rPr>
                <w:rtl w:val="0"/>
              </w:rPr>
            </w:r>
          </w:p>
        </w:tc>
      </w:tr>
    </w:tbl>
    <w:p w:rsidR="00000000" w:rsidDel="00000000" w:rsidP="00000000" w:rsidRDefault="00000000" w:rsidRPr="00000000" w14:paraId="00000172">
      <w:pPr>
        <w:spacing w:after="160" w:line="259"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3">
      <w:pPr>
        <w:spacing w:after="160" w:line="259" w:lineRule="auto"/>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4">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5">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6">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7">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8">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9">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A">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B">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C">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D">
      <w:pPr>
        <w:rPr>
          <w:rFonts w:ascii="Calibri" w:cs="Calibri" w:eastAsia="Calibri" w:hAnsi="Calibri"/>
          <w:color w:val="4a4f5a"/>
          <w:sz w:val="20"/>
          <w:szCs w:val="20"/>
        </w:rPr>
      </w:pPr>
      <w:r w:rsidDel="00000000" w:rsidR="00000000" w:rsidRPr="00000000">
        <w:rPr>
          <w:rtl w:val="0"/>
        </w:rPr>
      </w:r>
    </w:p>
    <w:p w:rsidR="00000000" w:rsidDel="00000000" w:rsidP="00000000" w:rsidRDefault="00000000" w:rsidRPr="00000000" w14:paraId="0000017E">
      <w:pPr>
        <w:rPr>
          <w:rFonts w:ascii="Calibri" w:cs="Calibri" w:eastAsia="Calibri" w:hAnsi="Calibri"/>
          <w:color w:val="4a4f5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0960" TargetMode="External"/><Relationship Id="rId10" Type="http://schemas.openxmlformats.org/officeDocument/2006/relationships/hyperlink" Target="https://teksresourcesystem.net/module/standards/Tools/Browse?StandardId=220959" TargetMode="External"/><Relationship Id="rId13" Type="http://schemas.openxmlformats.org/officeDocument/2006/relationships/hyperlink" Target="https://teksresourcesystem.net/module/standards/Tools/Browse?StandardId=220961" TargetMode="External"/><Relationship Id="rId12" Type="http://schemas.openxmlformats.org/officeDocument/2006/relationships/hyperlink" Target="https://teksresourcesystem.net/module/standards/Tools/Browse?StandardId=2209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58"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53" TargetMode="External"/><Relationship Id="rId7" Type="http://schemas.openxmlformats.org/officeDocument/2006/relationships/hyperlink" Target="https://teksresourcesystem.net/module/standards/Tools/Browse?StandardId=220957" TargetMode="External"/><Relationship Id="rId8" Type="http://schemas.openxmlformats.org/officeDocument/2006/relationships/hyperlink" Target="https://teksresourcesystem.net/module/standards/Tools/Browse?StandardId=220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