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color w:val="4a4f5a"/>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Unit:  5A</w:t>
            </w:r>
          </w:p>
          <w:p w:rsidR="00000000" w:rsidDel="00000000" w:rsidP="00000000" w:rsidRDefault="00000000" w:rsidRPr="00000000" w14:paraId="0000001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6.6G: </w:t>
            </w: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color w:val="4a4f5a"/>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color w:val="4a4f5a"/>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discuss and write about the explicit and implicit meanings of text.</w:t>
            </w:r>
          </w:p>
          <w:p w:rsidR="00000000" w:rsidDel="00000000" w:rsidP="00000000" w:rsidRDefault="00000000" w:rsidRPr="00000000" w14:paraId="00000030">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create a podcast explaining the meaning of a short story in the realistic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discuss and write about the explicit and implicit meanings of text.</w:t>
            </w:r>
          </w:p>
          <w:p w:rsidR="00000000" w:rsidDel="00000000" w:rsidP="00000000" w:rsidRDefault="00000000" w:rsidRPr="00000000" w14:paraId="00000033">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create a podcast explaining the meaning of a short story in the, adventure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discuss and write about the explicit and implicit meanings of text.</w:t>
            </w:r>
          </w:p>
          <w:p w:rsidR="00000000" w:rsidDel="00000000" w:rsidP="00000000" w:rsidRDefault="00000000" w:rsidRPr="00000000" w14:paraId="0000003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create a podcast explaining the meaning of a short story in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discuss and write about the explicit and implicit meanings of text.</w:t>
            </w:r>
          </w:p>
          <w:p w:rsidR="00000000" w:rsidDel="00000000" w:rsidP="00000000" w:rsidRDefault="00000000" w:rsidRPr="00000000" w14:paraId="0000003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create a podcast explaining the meaning of a short story in the mystery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discuss and write about the explicit and implicit meanings of text.</w:t>
            </w:r>
          </w:p>
          <w:p w:rsidR="00000000" w:rsidDel="00000000" w:rsidP="00000000" w:rsidRDefault="00000000" w:rsidRPr="00000000" w14:paraId="0000004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create a podcast explaining the meaning of a short story in the humor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discuss and write about the explicit and implicit meanings of text.</w:t>
            </w:r>
          </w:p>
          <w:p w:rsidR="00000000" w:rsidDel="00000000" w:rsidP="00000000" w:rsidRDefault="00000000" w:rsidRPr="00000000" w14:paraId="00000047">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create a podcast explaining the meaning of a short myth.</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r w:rsidDel="00000000" w:rsidR="00000000" w:rsidRPr="00000000">
              <w:rPr>
                <w:rFonts w:ascii="Calibri" w:cs="Calibri" w:eastAsia="Calibri" w:hAnsi="Calibri"/>
                <w:color w:val="4a4f5a"/>
                <w:sz w:val="20"/>
                <w:szCs w:val="20"/>
                <w:rtl w:val="0"/>
              </w:rPr>
              <w:t xml:space="preserve"> How can we determine the meaning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r w:rsidDel="00000000" w:rsidR="00000000" w:rsidRPr="00000000">
              <w:rPr>
                <w:rFonts w:ascii="Calibri" w:cs="Calibri" w:eastAsia="Calibri" w:hAnsi="Calibri"/>
                <w:color w:val="4a4f5a"/>
                <w:sz w:val="20"/>
                <w:szCs w:val="20"/>
                <w:rtl w:val="0"/>
              </w:rPr>
              <w:t xml:space="preserve"> How can we determine the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r w:rsidDel="00000000" w:rsidR="00000000" w:rsidRPr="00000000">
              <w:rPr>
                <w:rFonts w:ascii="Calibri" w:cs="Calibri" w:eastAsia="Calibri" w:hAnsi="Calibri"/>
                <w:color w:val="4a4f5a"/>
                <w:sz w:val="20"/>
                <w:szCs w:val="20"/>
                <w:rtl w:val="0"/>
              </w:rPr>
              <w:t xml:space="preserve"> How can we determine the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r w:rsidDel="00000000" w:rsidR="00000000" w:rsidRPr="00000000">
              <w:rPr>
                <w:rFonts w:ascii="Calibri" w:cs="Calibri" w:eastAsia="Calibri" w:hAnsi="Calibri"/>
                <w:color w:val="4a4f5a"/>
                <w:sz w:val="20"/>
                <w:szCs w:val="20"/>
                <w:rtl w:val="0"/>
              </w:rPr>
              <w:t xml:space="preserve"> How can we determine the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r w:rsidDel="00000000" w:rsidR="00000000" w:rsidRPr="00000000">
              <w:rPr>
                <w:rFonts w:ascii="Calibri" w:cs="Calibri" w:eastAsia="Calibri" w:hAnsi="Calibri"/>
                <w:color w:val="4a4f5a"/>
                <w:sz w:val="20"/>
                <w:szCs w:val="20"/>
                <w:rtl w:val="0"/>
              </w:rPr>
              <w:t xml:space="preserve"> How can we determine the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r w:rsidDel="00000000" w:rsidR="00000000" w:rsidRPr="00000000">
              <w:rPr>
                <w:rFonts w:ascii="Calibri" w:cs="Calibri" w:eastAsia="Calibri" w:hAnsi="Calibri"/>
                <w:color w:val="4a4f5a"/>
                <w:sz w:val="20"/>
                <w:szCs w:val="20"/>
                <w:rtl w:val="0"/>
              </w:rPr>
              <w:t xml:space="preserve"> How can we determine the meaning of a text?</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p>
          <w:p w:rsidR="00000000" w:rsidDel="00000000" w:rsidP="00000000" w:rsidRDefault="00000000" w:rsidRPr="00000000" w14:paraId="00000059">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5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How does your social circle determine your identity?</w:t>
            </w:r>
          </w:p>
          <w:p w:rsidR="00000000" w:rsidDel="00000000" w:rsidP="00000000" w:rsidRDefault="00000000" w:rsidRPr="00000000" w14:paraId="0000005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w:t>
            </w:r>
          </w:p>
          <w:p w:rsidR="00000000" w:rsidDel="00000000" w:rsidP="00000000" w:rsidRDefault="00000000" w:rsidRPr="00000000" w14:paraId="0000006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What is your personal mission?</w:t>
            </w:r>
          </w:p>
          <w:p w:rsidR="00000000" w:rsidDel="00000000" w:rsidP="00000000" w:rsidRDefault="00000000" w:rsidRPr="00000000" w14:paraId="0000006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How can you use your drive to achieve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6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What does it mean to be cooperative?</w:t>
            </w:r>
          </w:p>
          <w:p w:rsidR="00000000" w:rsidDel="00000000" w:rsidP="00000000" w:rsidRDefault="00000000" w:rsidRPr="00000000" w14:paraId="0000006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p>
          <w:p w:rsidR="00000000" w:rsidDel="00000000" w:rsidP="00000000" w:rsidRDefault="00000000" w:rsidRPr="00000000" w14:paraId="0000006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What entry level positions could you hold on your quest to achieve your dream?</w:t>
            </w:r>
          </w:p>
          <w:p w:rsidR="00000000" w:rsidDel="00000000" w:rsidP="00000000" w:rsidRDefault="00000000" w:rsidRPr="00000000" w14:paraId="0000006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r w:rsidDel="00000000" w:rsidR="00000000" w:rsidRPr="00000000">
              <w:rPr>
                <w:rFonts w:ascii="Calibri" w:cs="Calibri" w:eastAsia="Calibri" w:hAnsi="Calibri"/>
                <w:color w:val="4a4f5a"/>
                <w:sz w:val="20"/>
                <w:szCs w:val="20"/>
                <w:rtl w:val="0"/>
              </w:rPr>
              <w:t xml:space="preserve"> How can you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What do you think it means to have drive when looking for a job?</w:t>
            </w:r>
          </w:p>
          <w:p w:rsidR="00000000" w:rsidDel="00000000" w:rsidP="00000000" w:rsidRDefault="00000000" w:rsidRPr="00000000" w14:paraId="0000006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p>
          <w:p w:rsidR="00000000" w:rsidDel="00000000" w:rsidP="00000000" w:rsidRDefault="00000000" w:rsidRPr="00000000" w14:paraId="0000007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How can you identify a cultural boundary? </w:t>
            </w:r>
          </w:p>
          <w:p w:rsidR="00000000" w:rsidDel="00000000" w:rsidP="00000000" w:rsidRDefault="00000000" w:rsidRPr="00000000" w14:paraId="0000007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r w:rsidDel="00000000" w:rsidR="00000000" w:rsidRPr="00000000">
              <w:rPr>
                <w:rFonts w:ascii="Calibri" w:cs="Calibri" w:eastAsia="Calibri" w:hAnsi="Calibri"/>
                <w:color w:val="4a4f5a"/>
                <w:sz w:val="20"/>
                <w:szCs w:val="20"/>
                <w:rtl w:val="0"/>
              </w:rPr>
              <w:t xml:space="preserve">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What does doing something in moderation mean to you?</w:t>
            </w:r>
          </w:p>
          <w:p w:rsidR="00000000" w:rsidDel="00000000" w:rsidP="00000000" w:rsidRDefault="00000000" w:rsidRPr="00000000" w14:paraId="0000007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p>
          <w:p w:rsidR="00000000" w:rsidDel="00000000" w:rsidP="00000000" w:rsidRDefault="00000000" w:rsidRPr="00000000" w14:paraId="0000007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What are some of the  market forces that can influence the cost of a good or service?</w:t>
            </w:r>
          </w:p>
          <w:p w:rsidR="00000000" w:rsidDel="00000000" w:rsidP="00000000" w:rsidRDefault="00000000" w:rsidRPr="00000000" w14:paraId="0000007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r w:rsidDel="00000000" w:rsidR="00000000" w:rsidRPr="00000000">
              <w:rPr>
                <w:rFonts w:ascii="Calibri" w:cs="Calibri" w:eastAsia="Calibri" w:hAnsi="Calibri"/>
                <w:color w:val="4a4f5a"/>
                <w:sz w:val="20"/>
                <w:szCs w:val="20"/>
                <w:rtl w:val="0"/>
              </w:rPr>
              <w:t xml:space="preserve">How can you adopt a new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7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What does it mean to be financially collaborative?</w:t>
            </w:r>
          </w:p>
          <w:p w:rsidR="00000000" w:rsidDel="00000000" w:rsidP="00000000" w:rsidRDefault="00000000" w:rsidRPr="00000000" w14:paraId="0000007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p>
          <w:p w:rsidR="00000000" w:rsidDel="00000000" w:rsidP="00000000" w:rsidRDefault="00000000" w:rsidRPr="00000000" w14:paraId="0000008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What are some situations when you should “say no”?</w:t>
            </w:r>
          </w:p>
          <w:p w:rsidR="00000000" w:rsidDel="00000000" w:rsidP="00000000" w:rsidRDefault="00000000" w:rsidRPr="00000000" w14:paraId="0000008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r w:rsidDel="00000000" w:rsidR="00000000" w:rsidRPr="00000000">
              <w:rPr>
                <w:rFonts w:ascii="Calibri" w:cs="Calibri" w:eastAsia="Calibri" w:hAnsi="Calibri"/>
                <w:color w:val="4a4f5a"/>
                <w:sz w:val="20"/>
                <w:szCs w:val="20"/>
                <w:rtl w:val="0"/>
              </w:rPr>
              <w:t xml:space="preserve">How can you take more responsibility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8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What does it mean to be educationally tolerant?</w:t>
            </w:r>
          </w:p>
          <w:p w:rsidR="00000000" w:rsidDel="00000000" w:rsidP="00000000" w:rsidRDefault="00000000" w:rsidRPr="00000000" w14:paraId="0000008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p>
          <w:p w:rsidR="00000000" w:rsidDel="00000000" w:rsidP="00000000" w:rsidRDefault="00000000" w:rsidRPr="00000000" w14:paraId="0000008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How can you rebuild broken trust?</w:t>
            </w:r>
          </w:p>
          <w:p w:rsidR="00000000" w:rsidDel="00000000" w:rsidP="00000000" w:rsidRDefault="00000000" w:rsidRPr="00000000" w14:paraId="0000008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r w:rsidDel="00000000" w:rsidR="00000000" w:rsidRPr="00000000">
              <w:rPr>
                <w:rFonts w:ascii="Calibri" w:cs="Calibri" w:eastAsia="Calibri" w:hAnsi="Calibri"/>
                <w:color w:val="4a4f5a"/>
                <w:sz w:val="20"/>
                <w:szCs w:val="20"/>
                <w:rtl w:val="0"/>
              </w:rPr>
              <w:t xml:space="preserve"> When you identify a barrier, how can you decide whether or not the barrier should be crossed?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Resources (Include Technology):</w:t>
            </w:r>
          </w:p>
          <w:p w:rsidR="00000000" w:rsidDel="00000000" w:rsidP="00000000" w:rsidRDefault="00000000" w:rsidRPr="00000000" w14:paraId="0000008B">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w:t>
            </w:r>
          </w:p>
          <w:p w:rsidR="00000000" w:rsidDel="00000000" w:rsidP="00000000" w:rsidRDefault="00000000" w:rsidRPr="00000000" w14:paraId="0000009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Inventive Instruction: Implicit Vs. Explicit Readings</w:t>
            </w:r>
          </w:p>
          <w:p w:rsidR="00000000" w:rsidDel="00000000" w:rsidP="00000000" w:rsidRDefault="00000000" w:rsidRPr="00000000" w14:paraId="00000093">
            <w:pPr>
              <w:spacing w:line="240" w:lineRule="auto"/>
              <w:rPr>
                <w:rFonts w:ascii="Calibri" w:cs="Calibri" w:eastAsia="Calibri" w:hAnsi="Calibri"/>
                <w:color w:val="4a4f5a"/>
                <w:sz w:val="20"/>
                <w:szCs w:val="20"/>
              </w:rPr>
            </w:pPr>
            <w:hyperlink r:id="rId6">
              <w:r w:rsidDel="00000000" w:rsidR="00000000" w:rsidRPr="00000000">
                <w:rPr>
                  <w:rFonts w:ascii="Calibri" w:cs="Calibri" w:eastAsia="Calibri" w:hAnsi="Calibri"/>
                  <w:color w:val="4a4f5a"/>
                  <w:sz w:val="20"/>
                  <w:szCs w:val="20"/>
                  <w:u w:val="single"/>
                  <w:rtl w:val="0"/>
                </w:rPr>
                <w:t xml:space="preserve">https://www.youtube.com/watch?v=eAOXxwSUFX4</w:t>
              </w:r>
            </w:hyperlink>
            <w:r w:rsidDel="00000000" w:rsidR="00000000" w:rsidRPr="00000000">
              <w:rPr>
                <w:rFonts w:ascii="Calibri" w:cs="Calibri" w:eastAsia="Calibri" w:hAnsi="Calibri"/>
                <w:color w:val="4a4f5a"/>
                <w:sz w:val="20"/>
                <w:szCs w:val="20"/>
                <w:rtl w:val="0"/>
              </w:rPr>
              <w:t xml:space="preserve"> </w:t>
            </w:r>
          </w:p>
          <w:p w:rsidR="00000000" w:rsidDel="00000000" w:rsidP="00000000" w:rsidRDefault="00000000" w:rsidRPr="00000000" w14:paraId="0000009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Audio Recording app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w:t>
            </w:r>
          </w:p>
          <w:p w:rsidR="00000000" w:rsidDel="00000000" w:rsidP="00000000" w:rsidRDefault="00000000" w:rsidRPr="00000000" w14:paraId="0000009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Inventive Instruction: Implicit Vs. Explicit Readings</w:t>
            </w:r>
          </w:p>
          <w:p w:rsidR="00000000" w:rsidDel="00000000" w:rsidP="00000000" w:rsidRDefault="00000000" w:rsidRPr="00000000" w14:paraId="0000009D">
            <w:pPr>
              <w:spacing w:line="240" w:lineRule="auto"/>
              <w:rPr>
                <w:rFonts w:ascii="Calibri" w:cs="Calibri" w:eastAsia="Calibri" w:hAnsi="Calibri"/>
                <w:color w:val="4a4f5a"/>
                <w:sz w:val="20"/>
                <w:szCs w:val="20"/>
              </w:rPr>
            </w:pPr>
            <w:hyperlink r:id="rId7">
              <w:r w:rsidDel="00000000" w:rsidR="00000000" w:rsidRPr="00000000">
                <w:rPr>
                  <w:rFonts w:ascii="Calibri" w:cs="Calibri" w:eastAsia="Calibri" w:hAnsi="Calibri"/>
                  <w:color w:val="4a4f5a"/>
                  <w:sz w:val="20"/>
                  <w:szCs w:val="20"/>
                  <w:u w:val="single"/>
                  <w:rtl w:val="0"/>
                </w:rPr>
                <w:t xml:space="preserve">https://www.youtube.com/watch?v=eAOXxwSUFX4</w:t>
              </w:r>
            </w:hyperlink>
            <w:r w:rsidDel="00000000" w:rsidR="00000000" w:rsidRPr="00000000">
              <w:rPr>
                <w:rFonts w:ascii="Calibri" w:cs="Calibri" w:eastAsia="Calibri" w:hAnsi="Calibri"/>
                <w:color w:val="4a4f5a"/>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Audio Recording app (Phone/laptop/tablet/etc)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Inventive Instruction: Implicit Vs. Explicit Readings</w:t>
            </w:r>
          </w:p>
          <w:p w:rsidR="00000000" w:rsidDel="00000000" w:rsidP="00000000" w:rsidRDefault="00000000" w:rsidRPr="00000000" w14:paraId="000000A7">
            <w:pPr>
              <w:spacing w:line="240" w:lineRule="auto"/>
              <w:rPr>
                <w:rFonts w:ascii="Calibri" w:cs="Calibri" w:eastAsia="Calibri" w:hAnsi="Calibri"/>
                <w:color w:val="4a4f5a"/>
                <w:sz w:val="20"/>
                <w:szCs w:val="20"/>
              </w:rPr>
            </w:pPr>
            <w:hyperlink r:id="rId8">
              <w:r w:rsidDel="00000000" w:rsidR="00000000" w:rsidRPr="00000000">
                <w:rPr>
                  <w:rFonts w:ascii="Calibri" w:cs="Calibri" w:eastAsia="Calibri" w:hAnsi="Calibri"/>
                  <w:color w:val="4a4f5a"/>
                  <w:sz w:val="20"/>
                  <w:szCs w:val="20"/>
                  <w:u w:val="single"/>
                  <w:rtl w:val="0"/>
                </w:rPr>
                <w:t xml:space="preserve">https://www.youtube.com/watch?v=eAOXxwSUFX4</w:t>
              </w:r>
            </w:hyperlink>
            <w:r w:rsidDel="00000000" w:rsidR="00000000" w:rsidRPr="00000000">
              <w:rPr>
                <w:rFonts w:ascii="Calibri" w:cs="Calibri" w:eastAsia="Calibri" w:hAnsi="Calibri"/>
                <w:color w:val="4a4f5a"/>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Audio Recording app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w:t>
            </w:r>
          </w:p>
          <w:p w:rsidR="00000000" w:rsidDel="00000000" w:rsidP="00000000" w:rsidRDefault="00000000" w:rsidRPr="00000000" w14:paraId="000000B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Inventive Instruction: Implicit Vs. Explicit Readings</w:t>
            </w:r>
          </w:p>
          <w:p w:rsidR="00000000" w:rsidDel="00000000" w:rsidP="00000000" w:rsidRDefault="00000000" w:rsidRPr="00000000" w14:paraId="000000B1">
            <w:pPr>
              <w:spacing w:line="240" w:lineRule="auto"/>
              <w:rPr>
                <w:rFonts w:ascii="Calibri" w:cs="Calibri" w:eastAsia="Calibri" w:hAnsi="Calibri"/>
                <w:color w:val="4a4f5a"/>
                <w:sz w:val="20"/>
                <w:szCs w:val="20"/>
              </w:rPr>
            </w:pPr>
            <w:hyperlink r:id="rId9">
              <w:r w:rsidDel="00000000" w:rsidR="00000000" w:rsidRPr="00000000">
                <w:rPr>
                  <w:rFonts w:ascii="Calibri" w:cs="Calibri" w:eastAsia="Calibri" w:hAnsi="Calibri"/>
                  <w:color w:val="4a4f5a"/>
                  <w:sz w:val="20"/>
                  <w:szCs w:val="20"/>
                  <w:u w:val="single"/>
                  <w:rtl w:val="0"/>
                </w:rPr>
                <w:t xml:space="preserve">https://www.youtube.com/watch?v=eAOXxwSUFX4</w:t>
              </w:r>
            </w:hyperlink>
            <w:r w:rsidDel="00000000" w:rsidR="00000000" w:rsidRPr="00000000">
              <w:rPr>
                <w:rFonts w:ascii="Calibri" w:cs="Calibri" w:eastAsia="Calibri" w:hAnsi="Calibri"/>
                <w:color w:val="4a4f5a"/>
                <w:sz w:val="20"/>
                <w:szCs w:val="20"/>
                <w:rtl w:val="0"/>
              </w:rPr>
              <w:t xml:space="preserve"> </w:t>
            </w:r>
          </w:p>
          <w:p w:rsidR="00000000" w:rsidDel="00000000" w:rsidP="00000000" w:rsidRDefault="00000000" w:rsidRPr="00000000" w14:paraId="000000B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Audio Recording app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B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Laptop</w:t>
            </w:r>
          </w:p>
          <w:p w:rsidR="00000000" w:rsidDel="00000000" w:rsidP="00000000" w:rsidRDefault="00000000" w:rsidRPr="00000000" w14:paraId="000000B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Projector</w:t>
            </w:r>
          </w:p>
          <w:p w:rsidR="00000000" w:rsidDel="00000000" w:rsidP="00000000" w:rsidRDefault="00000000" w:rsidRPr="00000000" w14:paraId="000000B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w:t>
            </w:r>
          </w:p>
          <w:p w:rsidR="00000000" w:rsidDel="00000000" w:rsidP="00000000" w:rsidRDefault="00000000" w:rsidRPr="00000000" w14:paraId="000000B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Inventive Instruction: Implicit Vs. Explicit Readings</w:t>
            </w:r>
          </w:p>
          <w:p w:rsidR="00000000" w:rsidDel="00000000" w:rsidP="00000000" w:rsidRDefault="00000000" w:rsidRPr="00000000" w14:paraId="000000BB">
            <w:pPr>
              <w:spacing w:line="240" w:lineRule="auto"/>
              <w:rPr>
                <w:rFonts w:ascii="Calibri" w:cs="Calibri" w:eastAsia="Calibri" w:hAnsi="Calibri"/>
                <w:color w:val="4a4f5a"/>
                <w:sz w:val="20"/>
                <w:szCs w:val="20"/>
              </w:rPr>
            </w:pPr>
            <w:hyperlink r:id="rId10">
              <w:r w:rsidDel="00000000" w:rsidR="00000000" w:rsidRPr="00000000">
                <w:rPr>
                  <w:rFonts w:ascii="Calibri" w:cs="Calibri" w:eastAsia="Calibri" w:hAnsi="Calibri"/>
                  <w:color w:val="4a4f5a"/>
                  <w:sz w:val="20"/>
                  <w:szCs w:val="20"/>
                  <w:u w:val="single"/>
                  <w:rtl w:val="0"/>
                </w:rPr>
                <w:t xml:space="preserve">https://www.youtube.com/watch?v=eAOXxwSUFX4</w:t>
              </w:r>
            </w:hyperlink>
            <w:r w:rsidDel="00000000" w:rsidR="00000000" w:rsidRPr="00000000">
              <w:rPr>
                <w:rFonts w:ascii="Calibri" w:cs="Calibri" w:eastAsia="Calibri" w:hAnsi="Calibri"/>
                <w:color w:val="4a4f5a"/>
                <w:sz w:val="20"/>
                <w:szCs w:val="20"/>
                <w:rtl w:val="0"/>
              </w:rPr>
              <w:t xml:space="preserve"> </w:t>
            </w:r>
          </w:p>
          <w:p w:rsidR="00000000" w:rsidDel="00000000" w:rsidP="00000000" w:rsidRDefault="00000000" w:rsidRPr="00000000" w14:paraId="000000B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Audio Recording app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C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Laptop</w:t>
            </w:r>
          </w:p>
          <w:p w:rsidR="00000000" w:rsidDel="00000000" w:rsidP="00000000" w:rsidRDefault="00000000" w:rsidRPr="00000000" w14:paraId="000000C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Projector</w:t>
            </w:r>
          </w:p>
          <w:p w:rsidR="00000000" w:rsidDel="00000000" w:rsidP="00000000" w:rsidRDefault="00000000" w:rsidRPr="00000000" w14:paraId="000000C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w:t>
            </w:r>
          </w:p>
          <w:p w:rsidR="00000000" w:rsidDel="00000000" w:rsidP="00000000" w:rsidRDefault="00000000" w:rsidRPr="00000000" w14:paraId="000000C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Inventive Instruction: Implicit Vs. Explicit Readings</w:t>
            </w:r>
          </w:p>
          <w:p w:rsidR="00000000" w:rsidDel="00000000" w:rsidP="00000000" w:rsidRDefault="00000000" w:rsidRPr="00000000" w14:paraId="000000C5">
            <w:pPr>
              <w:spacing w:line="240" w:lineRule="auto"/>
              <w:rPr>
                <w:rFonts w:ascii="Calibri" w:cs="Calibri" w:eastAsia="Calibri" w:hAnsi="Calibri"/>
                <w:color w:val="4a4f5a"/>
                <w:sz w:val="20"/>
                <w:szCs w:val="20"/>
              </w:rPr>
            </w:pPr>
            <w:hyperlink r:id="rId11">
              <w:r w:rsidDel="00000000" w:rsidR="00000000" w:rsidRPr="00000000">
                <w:rPr>
                  <w:rFonts w:ascii="Calibri" w:cs="Calibri" w:eastAsia="Calibri" w:hAnsi="Calibri"/>
                  <w:color w:val="4a4f5a"/>
                  <w:sz w:val="20"/>
                  <w:szCs w:val="20"/>
                  <w:u w:val="single"/>
                  <w:rtl w:val="0"/>
                </w:rPr>
                <w:t xml:space="preserve">https://www.youtube.com/watch?v=eAOXxwSUFX4</w:t>
              </w:r>
            </w:hyperlink>
            <w:r w:rsidDel="00000000" w:rsidR="00000000" w:rsidRPr="00000000">
              <w:rPr>
                <w:rFonts w:ascii="Calibri" w:cs="Calibri" w:eastAsia="Calibri" w:hAnsi="Calibri"/>
                <w:color w:val="4a4f5a"/>
                <w:sz w:val="20"/>
                <w:szCs w:val="20"/>
                <w:rtl w:val="0"/>
              </w:rPr>
              <w:t xml:space="preserve"> </w:t>
            </w:r>
          </w:p>
          <w:p w:rsidR="00000000" w:rsidDel="00000000" w:rsidP="00000000" w:rsidRDefault="00000000" w:rsidRPr="00000000" w14:paraId="000000C6">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Audio Recording app (Phone/laptop/tablet/etc)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w:t>
            </w:r>
          </w:p>
          <w:p w:rsidR="00000000" w:rsidDel="00000000" w:rsidP="00000000" w:rsidRDefault="00000000" w:rsidRPr="00000000" w14:paraId="000000C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D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Students will upload their answers to the LMS.</w:t>
            </w:r>
          </w:p>
          <w:p w:rsidR="00000000" w:rsidDel="00000000" w:rsidP="00000000" w:rsidRDefault="00000000" w:rsidRPr="00000000" w14:paraId="000000D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D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discussing how to find the implicit and explicit meanings of a text. </w:t>
            </w:r>
          </w:p>
          <w:p w:rsidR="00000000" w:rsidDel="00000000" w:rsidP="00000000" w:rsidRDefault="00000000" w:rsidRPr="00000000" w14:paraId="000000D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realistic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Students will upload their answers to the LMS.</w:t>
            </w:r>
          </w:p>
          <w:p w:rsidR="00000000" w:rsidDel="00000000" w:rsidP="00000000" w:rsidRDefault="00000000" w:rsidRPr="00000000" w14:paraId="000000D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discussing how to find the implicit and explicit meanings of a text. </w:t>
            </w:r>
          </w:p>
          <w:p w:rsidR="00000000" w:rsidDel="00000000" w:rsidP="00000000" w:rsidRDefault="00000000" w:rsidRPr="00000000" w14:paraId="000000E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adventure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E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E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Students will upload their answers to the LMS.</w:t>
            </w:r>
          </w:p>
          <w:p w:rsidR="00000000" w:rsidDel="00000000" w:rsidP="00000000" w:rsidRDefault="00000000" w:rsidRPr="00000000" w14:paraId="000000E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E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discussing how to find the implicit and explicit meanings of a text. </w:t>
            </w:r>
          </w:p>
          <w:p w:rsidR="00000000" w:rsidDel="00000000" w:rsidP="00000000" w:rsidRDefault="00000000" w:rsidRPr="00000000" w14:paraId="000000EB">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historical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Students will upload their answers to the LMS.</w:t>
            </w:r>
          </w:p>
          <w:p w:rsidR="00000000" w:rsidDel="00000000" w:rsidP="00000000" w:rsidRDefault="00000000" w:rsidRPr="00000000" w14:paraId="000000F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discussing how to find the implicit and explicit meanings of a text. </w:t>
            </w:r>
          </w:p>
          <w:p w:rsidR="00000000" w:rsidDel="00000000" w:rsidP="00000000" w:rsidRDefault="00000000" w:rsidRPr="00000000" w14:paraId="000000F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mystery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F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F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Students will upload their answers to the LMS.</w:t>
            </w:r>
          </w:p>
          <w:p w:rsidR="00000000" w:rsidDel="00000000" w:rsidP="00000000" w:rsidRDefault="00000000" w:rsidRPr="00000000" w14:paraId="000000F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discussing how to find the implicit and explicit meanings of a text. </w:t>
            </w:r>
          </w:p>
          <w:p w:rsidR="00000000" w:rsidDel="00000000" w:rsidP="00000000" w:rsidRDefault="00000000" w:rsidRPr="00000000" w14:paraId="000000FF">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humor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0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Students will upload their answers to the LMS.</w:t>
            </w:r>
          </w:p>
          <w:p w:rsidR="00000000" w:rsidDel="00000000" w:rsidP="00000000" w:rsidRDefault="00000000" w:rsidRPr="00000000" w14:paraId="00000106">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watch a video discussing how to find the implicit and explicit meanings of a text. </w:t>
            </w:r>
          </w:p>
          <w:p w:rsidR="00000000" w:rsidDel="00000000" w:rsidP="00000000" w:rsidRDefault="00000000" w:rsidRPr="00000000" w14:paraId="0000010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0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myths genre. Once each group has read their short story, have them create a podcast discussing the implicit and explicit meanings of the story.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w:t>
            </w:r>
          </w:p>
          <w:p w:rsidR="00000000" w:rsidDel="00000000" w:rsidP="00000000" w:rsidRDefault="00000000" w:rsidRPr="00000000" w14:paraId="0000010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F">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1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1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1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1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 </w:t>
            </w:r>
            <w:r w:rsidDel="00000000" w:rsidR="00000000" w:rsidRPr="00000000">
              <w:rPr>
                <w:rFonts w:ascii="Calibri" w:cs="Calibri" w:eastAsia="Calibri" w:hAnsi="Calibri"/>
                <w:color w:val="4a4f5a"/>
                <w:sz w:val="20"/>
                <w:szCs w:val="20"/>
                <w:rtl w:val="0"/>
              </w:rPr>
              <w:t xml:space="preserve"> how to find the implicit and explicit meanings of a text. </w:t>
            </w:r>
          </w:p>
          <w:p w:rsidR="00000000" w:rsidDel="00000000" w:rsidP="00000000" w:rsidRDefault="00000000" w:rsidRPr="00000000" w14:paraId="0000011B">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realistic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2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2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  how to find the implicit and explicit meanings of a text. </w:t>
            </w:r>
          </w:p>
          <w:p w:rsidR="00000000" w:rsidDel="00000000" w:rsidP="00000000" w:rsidRDefault="00000000" w:rsidRPr="00000000" w14:paraId="0000012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adventure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2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2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2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  how to find the implicit and explicit meanings of a text. </w:t>
            </w:r>
          </w:p>
          <w:p w:rsidR="00000000" w:rsidDel="00000000" w:rsidP="00000000" w:rsidRDefault="00000000" w:rsidRPr="00000000" w14:paraId="00000130">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3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historical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3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3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3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  how to find the implicit and explicit meanings of a text. </w:t>
            </w:r>
          </w:p>
          <w:p w:rsidR="00000000" w:rsidDel="00000000" w:rsidP="00000000" w:rsidRDefault="00000000" w:rsidRPr="00000000" w14:paraId="0000013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3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mystery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4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4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4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4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  how to find the implicit and explicit meanings of a text. </w:t>
            </w:r>
          </w:p>
          <w:p w:rsidR="00000000" w:rsidDel="00000000" w:rsidP="00000000" w:rsidRDefault="00000000" w:rsidRPr="00000000" w14:paraId="0000014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4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humor fiction genre. Once each group has read their short story, have them create a podcast discussing the implicit and explicit meanings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4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4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 few sentences, up to a paragraph, explaining why they think it is important to understand the explicit and implicit meanings of a text. </w:t>
            </w:r>
          </w:p>
          <w:p w:rsidR="00000000" w:rsidDel="00000000" w:rsidP="00000000" w:rsidRDefault="00000000" w:rsidRPr="00000000" w14:paraId="0000014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15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Instructor will lecture on  how to find the implicit and explicit meanings of a text. </w:t>
            </w:r>
          </w:p>
          <w:p w:rsidR="00000000" w:rsidDel="00000000" w:rsidP="00000000" w:rsidRDefault="00000000" w:rsidRPr="00000000" w14:paraId="0000015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5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Split students into groups or two or three. Have each group pick a short story in the myths genre. Once each group has read their short story, have them create a podcast discussing the implicit and explicit meanings of the story.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p>
          <w:p w:rsidR="00000000" w:rsidDel="00000000" w:rsidP="00000000" w:rsidRDefault="00000000" w:rsidRPr="00000000" w14:paraId="0000015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podcast.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6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6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Educational?</w:t>
            </w:r>
          </w:p>
          <w:p w:rsidR="00000000" w:rsidDel="00000000" w:rsidP="00000000" w:rsidRDefault="00000000" w:rsidRPr="00000000" w14:paraId="0000016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6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6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p>
          <w:p w:rsidR="00000000" w:rsidDel="00000000" w:rsidP="00000000" w:rsidRDefault="00000000" w:rsidRPr="00000000" w14:paraId="0000016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Health?</w:t>
            </w:r>
          </w:p>
          <w:p w:rsidR="00000000" w:rsidDel="00000000" w:rsidP="00000000" w:rsidRDefault="00000000" w:rsidRPr="00000000" w14:paraId="0000016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6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Spiritual?</w:t>
            </w:r>
          </w:p>
          <w:p w:rsidR="00000000" w:rsidDel="00000000" w:rsidP="00000000" w:rsidRDefault="00000000" w:rsidRPr="00000000" w14:paraId="0000016E">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7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Most stories are driven by conflict between characters. and many of these conflicts reflect real-world circumstances. Many of these stories are future conflicts to the overcome by characters cooperating with one another. think about your own life, how can you minimize conflict by being more cooperative with others? </w:t>
            </w:r>
          </w:p>
          <w:p w:rsidR="00000000" w:rsidDel="00000000" w:rsidP="00000000" w:rsidRDefault="00000000" w:rsidRPr="00000000" w14:paraId="00000173">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7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Many stories in literature contain the theme of meeting a personal goal. Although you are not a character in a story, you too have your personal mission. Aftera, a personal mission is just a goal that will give your life purpose and meaning. What do you think your personal mission is? </w:t>
            </w:r>
          </w:p>
          <w:p w:rsidR="00000000" w:rsidDel="00000000" w:rsidP="00000000" w:rsidRDefault="00000000" w:rsidRPr="00000000" w14:paraId="0000017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 </w:t>
            </w: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7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7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Many stories involve the theme involving identity and what it means to be a member of  a group of people whether it is society as a whole or a specific subset of people such as a social circle</w:t>
            </w:r>
          </w:p>
          <w:p w:rsidR="00000000" w:rsidDel="00000000" w:rsidP="00000000" w:rsidRDefault="00000000" w:rsidRPr="00000000" w14:paraId="0000017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Think about your social circle, how does your social circle determine your identity?</w:t>
            </w:r>
          </w:p>
          <w:p w:rsidR="00000000" w:rsidDel="00000000" w:rsidP="00000000" w:rsidRDefault="00000000" w:rsidRPr="00000000" w14:paraId="0000017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7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While everyone has a dream job, what many people don't realize until they're older, is that in order to achieve your dream job, you need to start off in an entry level position. For example, your teachers started off as student teachers, which allowed them to learn the ropes and doctors started off as medical students  doing basic procedures. Think about your dream job, what entry level positions could you hold on your quest to achieve your dream?</w:t>
            </w:r>
          </w:p>
          <w:p w:rsidR="00000000" w:rsidDel="00000000" w:rsidP="00000000" w:rsidRDefault="00000000" w:rsidRPr="00000000" w14:paraId="00000180">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Educational</w:t>
            </w:r>
          </w:p>
          <w:p w:rsidR="00000000" w:rsidDel="00000000" w:rsidP="00000000" w:rsidRDefault="00000000" w:rsidRPr="00000000" w14:paraId="0000018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Nobody likes taking tests or quizzes or undergoing assessments. However, the purpose of an assessment is to evaluate your understanding of the material. However, there are other ways you can demonstrate your understanding of the materials. For example, if you really like geometry, you can use your understanding of geometry to help be a better athlete by examining the arm angles used by quarterbacks and pitchers. Think about your interests, how can you use your interest to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8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Obtaining a job is dependent on a variety of factors, from your resume and job skills to the people you know. One of the factors that people often do not think of, is drive. What do you think it means to have drive when looking for a job?</w:t>
            </w:r>
          </w:p>
          <w:p w:rsidR="00000000" w:rsidDel="00000000" w:rsidP="00000000" w:rsidRDefault="00000000" w:rsidRPr="00000000" w14:paraId="0000018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8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With as many cultures that there are in the world, it is  natural that you might occasionally come across someone whose cultural boundaries prevent them from eating certain foods or participating in certain activities. While cultural boundaries are not always a bad thing, it is important that they be identified. How can you identify a cultural boundary? </w:t>
            </w:r>
          </w:p>
          <w:p w:rsidR="00000000" w:rsidDel="00000000" w:rsidP="00000000" w:rsidRDefault="00000000" w:rsidRPr="00000000" w14:paraId="0000018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Spiritual</w:t>
            </w:r>
          </w:p>
          <w:p w:rsidR="00000000" w:rsidDel="00000000" w:rsidP="00000000" w:rsidRDefault="00000000" w:rsidRPr="00000000" w14:paraId="0000018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Spirituality plays many roles in our lives- including helping us be spiritually aligned. Spiritual alignment involves feeling aligned and integrated with the universe around you. How can you become spiritually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Health</w:t>
            </w: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Someone once said anything worth doing is worth overdoing it. This is not correct. In fact, some things, if overdone, can be straight-up harmful or even deadly to you.  Consequently, it is important that most things be done in moderation What does doing something in moderation mean to you?</w:t>
            </w:r>
          </w:p>
          <w:p w:rsidR="00000000" w:rsidDel="00000000" w:rsidP="00000000" w:rsidRDefault="00000000" w:rsidRPr="00000000" w14:paraId="0000018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p>
          <w:p w:rsidR="00000000" w:rsidDel="00000000" w:rsidP="00000000" w:rsidRDefault="00000000" w:rsidRPr="00000000" w14:paraId="0000019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 price of a good in a store is determined by a wide variety of factors from how easy it is to find the product to the cost of making and shipping the product from the factory. These influencers on the cost of a good are known as a market force. Since knowing various market forces can help you determine how much a good might cost in the store, it is important to know some of the various market forces. What are some of the  market forces that can influence the cost of a good or service?</w:t>
            </w:r>
          </w:p>
          <w:p w:rsidR="00000000" w:rsidDel="00000000" w:rsidP="00000000" w:rsidRDefault="00000000" w:rsidRPr="00000000" w14:paraId="0000019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9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Our social identity is influenced by a wide variety of factors from our families to our personal interests.  Developing a social identity takes many years. However, if you end up with an identity that you are unhappy with, that doesn't necessarily mean that you are stuck with it. Although developing a new social identity might take some time, it is worth the effort, especially if your old social identity made you unhappy.  How can you adopt a new social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Working as a part of a team, whether you're on the athletic fields or raising money for a good cause requires collaboration and teamwork. Although many people might not think of collaboration when it comes to financial matters, no business can survive without collaboration, particularly when it comes to financial matters. What does it mean to be financially collaborative?</w:t>
            </w:r>
          </w:p>
          <w:p w:rsidR="00000000" w:rsidDel="00000000" w:rsidP="00000000" w:rsidRDefault="00000000" w:rsidRPr="00000000" w14:paraId="0000019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Health</w:t>
            </w:r>
          </w:p>
          <w:p w:rsidR="00000000" w:rsidDel="00000000" w:rsidP="00000000" w:rsidRDefault="00000000" w:rsidRPr="00000000" w14:paraId="0000019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It is not always  easy to say no. Sometimes we might feel tempted to do something that might hurt us whether it is taking an extra slice of cake or driving a hundred miles an hour in a car and not wearing a seatbelt. As you grow older an important skill you need to learn is how to say no. What are some situations when you should “say no”?</w:t>
            </w:r>
          </w:p>
          <w:p w:rsidR="00000000" w:rsidDel="00000000" w:rsidP="00000000" w:rsidRDefault="00000000" w:rsidRPr="00000000" w14:paraId="0000019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9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Holding a job requires you to fulfill certain duties. Some duties may be listed as a part of the job description and what others might be considered unofficial, particularly those not listed on the job description. These unofficial jobs are often stepping stones towards getting a promotion, but can often only be obtained by taking on additional responsibilities. What are some ways you can take on more responsibility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Educational</w:t>
            </w:r>
          </w:p>
          <w:p w:rsidR="00000000" w:rsidDel="00000000" w:rsidP="00000000" w:rsidRDefault="00000000" w:rsidRPr="00000000" w14:paraId="000001A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 school, you will come across information that might go against what you previously believed. While it is not easy to be told that your previously held thoughts and beliefs are wrong, being a student requires a certain level of tolerance. What does it mean to be educationally tolerant?</w:t>
            </w:r>
          </w:p>
          <w:p w:rsidR="00000000" w:rsidDel="00000000" w:rsidP="00000000" w:rsidRDefault="00000000" w:rsidRPr="00000000" w14:paraId="000001A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As you go through life, people will come in and out of it. Your people who are your friends in Middle School may not be your friends  after Middle School. People will come in and out of your life for all sorts of reasons. Sometimes it'll be your decision and other times it'll be the other person's decision. For many people, breaking someone's trust is a reason for ending a friendship. However  breaking someone's trust does not automatically end a friendship, sometimes  friendships can be mended. How can you rebuild broken trust?</w:t>
            </w:r>
          </w:p>
          <w:p w:rsidR="00000000" w:rsidDel="00000000" w:rsidP="00000000" w:rsidRDefault="00000000" w:rsidRPr="00000000" w14:paraId="000001A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A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Literature is filled with stories about people overcoming barriers, whether they’re based on a person's race, religion, gender, or a similar marker.  However, literature is also often filled with stories about people overcoming barriers of others against other people's wills. However, unlike fictional stories, we live in a world where crossing another person’s personal barrier can cause major problems. When you identify a barrier, how can you decide whether or not the barrier should be crossed? </w:t>
            </w:r>
            <w:r w:rsidDel="00000000" w:rsidR="00000000" w:rsidRPr="00000000">
              <w:rPr>
                <w:rtl w:val="0"/>
              </w:rPr>
            </w:r>
          </w:p>
        </w:tc>
      </w:tr>
    </w:tbl>
    <w:p w:rsidR="00000000" w:rsidDel="00000000" w:rsidP="00000000" w:rsidRDefault="00000000" w:rsidRPr="00000000" w14:paraId="000001A7">
      <w:pPr>
        <w:spacing w:after="160" w:line="259"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8">
      <w:pPr>
        <w:spacing w:after="160" w:line="259"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B2">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B3">
      <w:pPr>
        <w:rPr>
          <w:rFonts w:ascii="Calibri" w:cs="Calibri" w:eastAsia="Calibri" w:hAnsi="Calibri"/>
          <w:color w:val="4a4f5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eAOXxwSUFX4" TargetMode="External"/><Relationship Id="rId10" Type="http://schemas.openxmlformats.org/officeDocument/2006/relationships/hyperlink" Target="https://www.youtube.com/watch?v=eAOXxwSUFX4" TargetMode="External"/><Relationship Id="rId9" Type="http://schemas.openxmlformats.org/officeDocument/2006/relationships/hyperlink" Target="https://www.youtube.com/watch?v=eAOXxwSUFX4" TargetMode="External"/><Relationship Id="rId5" Type="http://schemas.openxmlformats.org/officeDocument/2006/relationships/styles" Target="styles.xml"/><Relationship Id="rId6" Type="http://schemas.openxmlformats.org/officeDocument/2006/relationships/hyperlink" Target="https://www.youtube.com/watch?v=eAOXxwSUFX4" TargetMode="External"/><Relationship Id="rId7" Type="http://schemas.openxmlformats.org/officeDocument/2006/relationships/hyperlink" Target="https://www.youtube.com/watch?v=eAOXxwSUFX4" TargetMode="External"/><Relationship Id="rId8" Type="http://schemas.openxmlformats.org/officeDocument/2006/relationships/hyperlink" Target="https://www.youtube.com/watch?v=eAOXxwSUF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