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Taxonomic Groups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6.12B - recognize that the presence of a nucleus determines whether a cell is prokaryotic or eukaryotic</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Prokaryotes vs. Eukaryotes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that the presence of a nucleus determines if a cell is prokaryotic or eukaryotic</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characteristics of prokaryotes and eukaryotes</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which types of organisms are prokaryotes and eukaryotes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How do prokaryotic and eukaryotic organisms differ?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Identifying our Biases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Vices or Virtues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Finding the Meaning</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Prokaryotic vs. Eukaryotic Cells </w:t>
            </w:r>
            <w:hyperlink r:id="rId6">
              <w:r w:rsidDel="00000000" w:rsidR="00000000" w:rsidRPr="00000000">
                <w:rPr>
                  <w:color w:val="1155cc"/>
                  <w:sz w:val="20"/>
                  <w:szCs w:val="20"/>
                  <w:u w:val="single"/>
                  <w:rtl w:val="0"/>
                </w:rPr>
                <w:t xml:space="preserve">https://www.youtube.com/watch?v=Pxujitlv8wc</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Prokaryotic vs. Eukaryotic Cells: What's the Difference? </w:t>
            </w:r>
            <w:hyperlink r:id="rId7">
              <w:r w:rsidDel="00000000" w:rsidR="00000000" w:rsidRPr="00000000">
                <w:rPr>
                  <w:color w:val="1155cc"/>
                  <w:sz w:val="20"/>
                  <w:szCs w:val="20"/>
                  <w:u w:val="single"/>
                  <w:rtl w:val="0"/>
                </w:rPr>
                <w:t xml:space="preserve">https://www.livescience.com/65922-prokaryotic-vs-eukaryotic-cells.html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 of unicellular organisms (bacteria, amoeba, etc)</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pictures of various one-celled organisms (make sure nucleus or nucleoid is shown)</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list similarities and differences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think all cells have a nucleus</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Most will probably think all cells have a nucleus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After students have had a chance to discuss, show magnified pictures of the previous organisms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might be able to distinguish the difference (prokaryotic cells have fewer organelles as well)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students to the terms eukaryote and prokaryotes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the short video</w:t>
            </w:r>
            <w:hyperlink r:id="rId8">
              <w:r w:rsidDel="00000000" w:rsidR="00000000" w:rsidRPr="00000000">
                <w:rPr>
                  <w:color w:val="1155cc"/>
                  <w:sz w:val="20"/>
                  <w:szCs w:val="20"/>
                  <w:u w:val="single"/>
                  <w:rtl w:val="0"/>
                </w:rPr>
                <w:t xml:space="preserve">Prokaryotic vs. Eukaryotic Cells (Updated)</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over </w:t>
            </w:r>
            <w:hyperlink r:id="rId9">
              <w:r w:rsidDel="00000000" w:rsidR="00000000" w:rsidRPr="00000000">
                <w:rPr>
                  <w:color w:val="1155cc"/>
                  <w:sz w:val="20"/>
                  <w:szCs w:val="20"/>
                  <w:u w:val="single"/>
                  <w:rtl w:val="0"/>
                </w:rPr>
                <w:t xml:space="preserve">Prokaryotic and Eukaryotic Cells: What's the Difference?</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take notes into a graphic organizer</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students pictures of various one-celled organisms (make sure nucleus or nucleoid is shown)</w:t>
            </w:r>
          </w:p>
          <w:p w:rsidR="00000000" w:rsidDel="00000000" w:rsidP="00000000" w:rsidRDefault="00000000" w:rsidRPr="00000000" w14:paraId="0000003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students to list similarities and differences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if they think all cells have a nucleus</w:t>
            </w:r>
          </w:p>
          <w:p w:rsidR="00000000" w:rsidDel="00000000" w:rsidP="00000000" w:rsidRDefault="00000000" w:rsidRPr="00000000" w14:paraId="0000003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Most will probably think all cells have a nucleus</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After students have had a chance to discuss, show magnified pictures of the previous organisms</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might be able to distinguish the difference (prokaryotic cells have fewer organelles as well)</w:t>
            </w:r>
          </w:p>
          <w:p w:rsidR="00000000" w:rsidDel="00000000" w:rsidP="00000000" w:rsidRDefault="00000000" w:rsidRPr="00000000" w14:paraId="0000004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Introduce students to the terms eukaryote and prokaryotes</w:t>
            </w:r>
          </w:p>
          <w:p w:rsidR="00000000" w:rsidDel="00000000" w:rsidP="00000000" w:rsidRDefault="00000000" w:rsidRPr="00000000" w14:paraId="00000041">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3">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the short video</w:t>
            </w:r>
            <w:hyperlink r:id="rId10">
              <w:r w:rsidDel="00000000" w:rsidR="00000000" w:rsidRPr="00000000">
                <w:rPr>
                  <w:color w:val="1155cc"/>
                  <w:sz w:val="20"/>
                  <w:szCs w:val="20"/>
                  <w:u w:val="single"/>
                  <w:rtl w:val="0"/>
                </w:rPr>
                <w:t xml:space="preserve">Prokaryotic vs. Eukaryotic Cells (Updated)</w:t>
              </w:r>
            </w:hyperlink>
            <w:r w:rsidDel="00000000" w:rsidR="00000000" w:rsidRPr="00000000">
              <w:rPr>
                <w:rtl w:val="0"/>
              </w:rPr>
            </w:r>
          </w:p>
          <w:p w:rsidR="00000000" w:rsidDel="00000000" w:rsidP="00000000" w:rsidRDefault="00000000" w:rsidRPr="00000000" w14:paraId="0000004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Read over </w:t>
            </w:r>
            <w:hyperlink r:id="rId11">
              <w:r w:rsidDel="00000000" w:rsidR="00000000" w:rsidRPr="00000000">
                <w:rPr>
                  <w:color w:val="1155cc"/>
                  <w:sz w:val="20"/>
                  <w:szCs w:val="20"/>
                  <w:u w:val="single"/>
                  <w:rtl w:val="0"/>
                </w:rPr>
                <w:t xml:space="preserve">Prokaryotic and Eukaryotic Cells: What's the Difference?</w:t>
              </w:r>
            </w:hyperlink>
            <w:r w:rsidDel="00000000" w:rsidR="00000000" w:rsidRPr="00000000">
              <w:rPr>
                <w:rtl w:val="0"/>
              </w:rPr>
            </w:r>
          </w:p>
          <w:p w:rsidR="00000000" w:rsidDel="00000000" w:rsidP="00000000" w:rsidRDefault="00000000" w:rsidRPr="00000000" w14:paraId="0000004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Allow students to take notes into a graphic organizer</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Create a Venn Diagram comparing and contrasting prokaryotes and eukaryotes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Prokaryotes are unicellular organisms that do not contain a nucleus. Instead, their genetic material is stored in an area of the cytoplasm called the nucleoid. Eukaryotes are unicellular or multicellular organisms whose cells contain a nucleus. Eukaryotic cells generally contain more organelles than prokaryotic cells. Bacteria are prokaryotic cells.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Some prokaryotes prefer to live in extreme environments. This preference means they are found in unlikely places on Earth. People also have preferences or biases that makes them favor or disfavor things, people, and places. Why is it important to identify biases that we have? Can you think of a situation where being biased is a good thing? Can you think of a situation where being biased is bad?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Not having a defined nucleus might be looked at as being a defect or a disadvantage, but prokaryotes have the ability to replicate and mutate faster than eukaryotes. All disadvantages are not necessarily bad. Our perception is what changes our outlook. Vices are considered bad habits. Some bad habits might be virtues in different situations. Can you think of a trait that is possibly negative in one area but an advantage in another? How do vices interfere with spiritual growth?</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We can get a better understanding of new concepts and terms when we learn the meaning of them. Finding meaning in our everyday lives can help us spiritually. What does finding meaning in life mean to you? Write down what you feel the meaning of life is to you right now. Do you think the meaning changes for us?</w:t>
            </w:r>
          </w:p>
        </w:tc>
      </w:tr>
    </w:tbl>
    <w:p w:rsidR="00000000" w:rsidDel="00000000" w:rsidP="00000000" w:rsidRDefault="00000000" w:rsidRPr="00000000" w14:paraId="0000005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vescience.com/65922-prokaryotic-vs-eukaryotic-cells.html" TargetMode="External"/><Relationship Id="rId10" Type="http://schemas.openxmlformats.org/officeDocument/2006/relationships/hyperlink" Target="https://www.youtube.com/watch?v=Pxujitlv8wc" TargetMode="External"/><Relationship Id="rId9" Type="http://schemas.openxmlformats.org/officeDocument/2006/relationships/hyperlink" Target="https://www.livescience.com/65922-prokaryotic-vs-eukaryotic-cells.html" TargetMode="External"/><Relationship Id="rId5" Type="http://schemas.openxmlformats.org/officeDocument/2006/relationships/styles" Target="styles.xml"/><Relationship Id="rId6" Type="http://schemas.openxmlformats.org/officeDocument/2006/relationships/hyperlink" Target="https://www.youtube.com/watch?v=Pxujitlv8wc" TargetMode="External"/><Relationship Id="rId7" Type="http://schemas.openxmlformats.org/officeDocument/2006/relationships/hyperlink" Target="https://www.livescience.com/65922-prokaryotic-vs-eukaryotic-cells.html" TargetMode="External"/><Relationship Id="rId8" Type="http://schemas.openxmlformats.org/officeDocument/2006/relationships/hyperlink" Target="https://www.youtube.com/watch?v=Pxujitlv8w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