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670.0" w:type="dxa"/>
        <w:jc w:val="left"/>
        <w:tblInd w:w="-810.0" w:type="dxa"/>
        <w:tblBorders>
          <w:top w:color="000000" w:space="0" w:sz="6" w:val="single"/>
          <w:left w:color="000000" w:space="0" w:sz="6" w:val="single"/>
          <w:bottom w:color="000000" w:space="0" w:sz="6" w:val="single"/>
          <w:right w:color="000000" w:space="0" w:sz="6" w:val="single"/>
        </w:tblBorders>
        <w:tblLayout w:type="fixed"/>
        <w:tblLook w:val="0400"/>
      </w:tblPr>
      <w:tblGrid>
        <w:gridCol w:w="5325"/>
        <w:gridCol w:w="9345"/>
        <w:tblGridChange w:id="0">
          <w:tblGrid>
            <w:gridCol w:w="5325"/>
            <w:gridCol w:w="93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Force, motion, &amp;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7.7A -illustrate the transformation of energy within an organism such as the transfer from chemical energy to thermal energy</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Energy Transformations within Organisms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rtl w:val="0"/>
              </w:rPr>
            </w:r>
          </w:p>
        </w:tc>
      </w:tr>
      <w:tr>
        <w:trPr>
          <w:cantSplit w:val="0"/>
          <w:trHeight w:val="796.562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the energy transformation that takes place during digestion and exercise</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Illustrate the energy transformations in photosynthesis, digestion, and exercise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How is energy transformed during photosynthesis?</w:t>
            </w:r>
          </w:p>
          <w:p w:rsidR="00000000" w:rsidDel="00000000" w:rsidP="00000000" w:rsidRDefault="00000000" w:rsidRPr="00000000" w14:paraId="0000001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How is energy transformed during digestion?</w:t>
            </w:r>
          </w:p>
          <w:p w:rsidR="00000000" w:rsidDel="00000000" w:rsidP="00000000" w:rsidRDefault="00000000" w:rsidRPr="00000000" w14:paraId="0000001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How is energy transformed during exercise?</w:t>
            </w:r>
          </w:p>
          <w:p w:rsidR="00000000" w:rsidDel="00000000" w:rsidP="00000000" w:rsidRDefault="00000000" w:rsidRPr="00000000" w14:paraId="0000001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How is energy transformation related to the Law of Conservation of Energy?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Moderation: Do we live life in moderation?</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Exercise: Relationship to energy transformation</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Wellbeing: How can we use moderation and exercise to improve overall wellbeing?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Transformation of Energy during Digestion </w:t>
            </w:r>
            <w:hyperlink r:id="rId6">
              <w:r w:rsidDel="00000000" w:rsidR="00000000" w:rsidRPr="00000000">
                <w:rPr>
                  <w:color w:val="1155cc"/>
                  <w:sz w:val="20"/>
                  <w:szCs w:val="20"/>
                  <w:u w:val="single"/>
                  <w:rtl w:val="0"/>
                </w:rPr>
                <w:t xml:space="preserve">https://drive.google.com/file/d/12UObxH1m6g2RyfGX9bhqZgS3YR_Cxhui/view?usp=sharing</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Transformation of Energy during Digestion KEY </w:t>
            </w:r>
            <w:hyperlink r:id="rId7">
              <w:r w:rsidDel="00000000" w:rsidR="00000000" w:rsidRPr="00000000">
                <w:rPr>
                  <w:color w:val="1155cc"/>
                  <w:sz w:val="20"/>
                  <w:szCs w:val="20"/>
                  <w:u w:val="single"/>
                  <w:rtl w:val="0"/>
                </w:rPr>
                <w:t xml:space="preserve">https://drive.google.com/file/d/1_kVuguhs3WCPiF4yWFQYU3wOHTPFqO4y/view?usp=sharing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Liver &amp; Hydrogen Peroxide Lab Station </w:t>
            </w:r>
            <w:hyperlink r:id="rId8">
              <w:r w:rsidDel="00000000" w:rsidR="00000000" w:rsidRPr="00000000">
                <w:rPr>
                  <w:color w:val="1155cc"/>
                  <w:sz w:val="20"/>
                  <w:szCs w:val="20"/>
                  <w:u w:val="single"/>
                  <w:rtl w:val="0"/>
                </w:rPr>
                <w:t xml:space="preserve">https://www.youtube.com/watch?v=bTrSKLHRe5U</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Cellular Respiration and the Mighty Mitochondria </w:t>
            </w:r>
            <w:hyperlink r:id="rId9">
              <w:r w:rsidDel="00000000" w:rsidR="00000000" w:rsidRPr="00000000">
                <w:rPr>
                  <w:color w:val="1155cc"/>
                  <w:sz w:val="20"/>
                  <w:szCs w:val="20"/>
                  <w:u w:val="single"/>
                  <w:rtl w:val="0"/>
                </w:rPr>
                <w:t xml:space="preserve">https://www.youtube.com/watch?v=4Eo7JtRA7lg</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Lab: </w:t>
            </w:r>
            <w:hyperlink r:id="rId10">
              <w:r w:rsidDel="00000000" w:rsidR="00000000" w:rsidRPr="00000000">
                <w:rPr>
                  <w:color w:val="1155cc"/>
                  <w:sz w:val="20"/>
                  <w:szCs w:val="20"/>
                  <w:u w:val="single"/>
                  <w:rtl w:val="0"/>
                </w:rPr>
                <w:t xml:space="preserve">Transformation of Energy during Digestion</w:t>
              </w:r>
            </w:hyperlink>
            <w:r w:rsidDel="00000000" w:rsidR="00000000" w:rsidRPr="00000000">
              <w:rPr>
                <w:sz w:val="20"/>
                <w:szCs w:val="20"/>
                <w:rtl w:val="0"/>
              </w:rPr>
              <w:t xml:space="preserve"> (can be performed and recorded for students) [ALTERNATE: Watch  </w:t>
            </w:r>
            <w:hyperlink r:id="rId11">
              <w:r w:rsidDel="00000000" w:rsidR="00000000" w:rsidRPr="00000000">
                <w:rPr>
                  <w:color w:val="1155cc"/>
                  <w:sz w:val="20"/>
                  <w:szCs w:val="20"/>
                  <w:u w:val="single"/>
                  <w:rtl w:val="0"/>
                </w:rPr>
                <w:t xml:space="preserve">Liver &amp; Hydrogen Peroxide Lab Station</w:t>
              </w:r>
            </w:hyperlink>
            <w:r w:rsidDel="00000000" w:rsidR="00000000" w:rsidRPr="00000000">
              <w:rPr>
                <w:sz w:val="20"/>
                <w:szCs w:val="20"/>
                <w:rtl w:val="0"/>
              </w:rPr>
              <w:t xml:space="preserve">]</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will observe demonstration of energy transformation during digestion</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should identify which parts of digestion are physical and which are chemical</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should explain the energy transformation observed</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Address misconceptions about the process of digestion</w:t>
            </w:r>
          </w:p>
          <w:p w:rsidR="00000000" w:rsidDel="00000000" w:rsidP="00000000" w:rsidRDefault="00000000" w:rsidRPr="00000000" w14:paraId="0000002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physical vs chemical reactions</w:t>
            </w:r>
          </w:p>
          <w:p w:rsidR="00000000" w:rsidDel="00000000" w:rsidP="00000000" w:rsidRDefault="00000000" w:rsidRPr="00000000" w14:paraId="0000003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thermal energy as a product of digestion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Facilitate group discussions of chemical energy in food ultimately being derived from photosynthesis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concept of cellular respiration as being part of cycle with photosynthesis but opposite </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sun’s energy activates a reaction that breaks down  water and carbon dioxide to create oxygen and glucose in photosynthesis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oxygen and glucose are broken down to create energy, water, and carbon dioxide in respiration</w:t>
            </w:r>
          </w:p>
        </w:tc>
      </w:tr>
      <w:tr>
        <w:trPr>
          <w:cantSplit w:val="0"/>
          <w:trHeight w:val="40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Lab: </w:t>
            </w:r>
            <w:hyperlink r:id="rId12">
              <w:r w:rsidDel="00000000" w:rsidR="00000000" w:rsidRPr="00000000">
                <w:rPr>
                  <w:color w:val="1155cc"/>
                  <w:sz w:val="20"/>
                  <w:szCs w:val="20"/>
                  <w:u w:val="single"/>
                  <w:rtl w:val="0"/>
                </w:rPr>
                <w:t xml:space="preserve">Transformation of Energy during Digestion</w:t>
              </w:r>
            </w:hyperlink>
            <w:r w:rsidDel="00000000" w:rsidR="00000000" w:rsidRPr="00000000">
              <w:rPr>
                <w:sz w:val="20"/>
                <w:szCs w:val="20"/>
                <w:rtl w:val="0"/>
              </w:rPr>
              <w:t xml:space="preserve"> (can be performed and recorded for students) [ALTERNATE: Watch  </w:t>
            </w:r>
            <w:hyperlink r:id="rId13">
              <w:r w:rsidDel="00000000" w:rsidR="00000000" w:rsidRPr="00000000">
                <w:rPr>
                  <w:color w:val="1155cc"/>
                  <w:sz w:val="20"/>
                  <w:szCs w:val="20"/>
                  <w:u w:val="single"/>
                  <w:rtl w:val="0"/>
                </w:rPr>
                <w:t xml:space="preserve">Liver &amp; Hydrogen Peroxide Lab Station</w:t>
              </w:r>
            </w:hyperlink>
            <w:r w:rsidDel="00000000" w:rsidR="00000000" w:rsidRPr="00000000">
              <w:rPr>
                <w:sz w:val="20"/>
                <w:szCs w:val="20"/>
                <w:rtl w:val="0"/>
              </w:rPr>
              <w:t xml:space="preserve">]</w:t>
            </w:r>
          </w:p>
          <w:p w:rsidR="00000000" w:rsidDel="00000000" w:rsidP="00000000" w:rsidRDefault="00000000" w:rsidRPr="00000000" w14:paraId="0000003B">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will observe demonstration of energy transformation during digestion</w:t>
            </w:r>
          </w:p>
          <w:p w:rsidR="00000000" w:rsidDel="00000000" w:rsidP="00000000" w:rsidRDefault="00000000" w:rsidRPr="00000000" w14:paraId="0000003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should identify which parts of digestion are physical and which are chemical</w:t>
            </w:r>
          </w:p>
          <w:p w:rsidR="00000000" w:rsidDel="00000000" w:rsidP="00000000" w:rsidRDefault="00000000" w:rsidRPr="00000000" w14:paraId="0000003D">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should explain the energy transformation observed</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F">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Address misconceptions about the process of digestion</w:t>
            </w:r>
          </w:p>
          <w:p w:rsidR="00000000" w:rsidDel="00000000" w:rsidP="00000000" w:rsidRDefault="00000000" w:rsidRPr="00000000" w14:paraId="00000040">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physical vs chemical reactions</w:t>
            </w:r>
          </w:p>
          <w:p w:rsidR="00000000" w:rsidDel="00000000" w:rsidP="00000000" w:rsidRDefault="00000000" w:rsidRPr="00000000" w14:paraId="0000004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thermal energy as a product of digestion</w:t>
            </w:r>
          </w:p>
          <w:p w:rsidR="00000000" w:rsidDel="00000000" w:rsidP="00000000" w:rsidRDefault="00000000" w:rsidRPr="00000000" w14:paraId="00000042">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Facilitate group discussions of chemical energy in food ultimately being derived from photosynthesis </w:t>
            </w:r>
          </w:p>
          <w:p w:rsidR="00000000" w:rsidDel="00000000" w:rsidP="00000000" w:rsidRDefault="00000000" w:rsidRPr="00000000" w14:paraId="0000004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Introduce concept of cellular respiration as being part of cycle with photosynthesis but opposite </w:t>
            </w:r>
          </w:p>
          <w:p w:rsidR="00000000" w:rsidDel="00000000" w:rsidP="00000000" w:rsidRDefault="00000000" w:rsidRPr="00000000" w14:paraId="0000004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the sun’s energy activates a reaction that breaks down  water and carbon dioxide to create oxygen and glucose in photosynthesis</w:t>
            </w:r>
          </w:p>
          <w:p w:rsidR="00000000" w:rsidDel="00000000" w:rsidP="00000000" w:rsidRDefault="00000000" w:rsidRPr="00000000" w14:paraId="00000047">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oxygen and glucose are broken down to create energy, water, and carbon dioxide in respiration</w:t>
            </w:r>
            <w:r w:rsidDel="00000000" w:rsidR="00000000" w:rsidRPr="00000000">
              <w:rPr>
                <w:rtl w:val="0"/>
              </w:rPr>
            </w:r>
          </w:p>
        </w:tc>
      </w:tr>
      <w:tr>
        <w:trPr>
          <w:cantSplit w:val="0"/>
          <w:trHeight w:val="1100.70312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 should create an illustration that shows the energy transformations that take place during exercising</w:t>
            </w:r>
          </w:p>
          <w:p w:rsidR="00000000" w:rsidDel="00000000" w:rsidP="00000000" w:rsidRDefault="00000000" w:rsidRPr="00000000" w14:paraId="0000004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illustration should show how photosynthesis is related to digestion and respiration that makes exercising possible</w:t>
            </w:r>
          </w:p>
          <w:p w:rsidR="00000000" w:rsidDel="00000000" w:rsidP="00000000" w:rsidRDefault="00000000" w:rsidRPr="00000000" w14:paraId="0000004C">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should also explain how energy transformation related to the Law of Conservation of Energy?</w:t>
            </w:r>
          </w:p>
          <w:p w:rsidR="00000000" w:rsidDel="00000000" w:rsidP="00000000" w:rsidRDefault="00000000" w:rsidRPr="00000000" w14:paraId="0000004D">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0">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During digestion, the chemical energy from food is transformed into thermal and mechanical energy. We are able to exercise due to cellular respiration in which the chemical energy from food and oxygen we breathe in (both products of photosynthesis) are broken down to create energy for cells. The Law of Conservation of Energy states that energy is neither created nor destroyed but transferred from object to object. As energy is transferred to different objects, it often changes forms, but it is never lost.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Health Domain </w:t>
            </w:r>
          </w:p>
          <w:p w:rsidR="00000000" w:rsidDel="00000000" w:rsidP="00000000" w:rsidRDefault="00000000" w:rsidRPr="00000000" w14:paraId="00000054">
            <w:pPr>
              <w:pageBreakBefore w:val="0"/>
              <w:spacing w:after="0" w:line="240" w:lineRule="auto"/>
              <w:rPr>
                <w:i w:val="1"/>
                <w:iCs w:val="1"/>
                <w:sz w:val="20"/>
                <w:szCs w:val="20"/>
              </w:rPr>
            </w:pPr>
            <w:r w:rsidDel="00000000" w:rsidR="00000000" w:rsidRPr="00000000">
              <w:rPr>
                <w:i w:val="1"/>
                <w:iCs w:val="1"/>
                <w:sz w:val="20"/>
                <w:szCs w:val="20"/>
                <w:rtl w:val="0"/>
              </w:rPr>
              <w:t xml:space="preserve">What is moderation? Do you live life in moderation?</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Moderation means to avoid extremes. Extremes occur in excess and in deficiency. Are there things in which you give a lot of attention? Are things that could use more attention?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How can moderation benefit overall health?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i w:val="1"/>
                <w:iCs w:val="1"/>
                <w:sz w:val="20"/>
                <w:szCs w:val="20"/>
              </w:rPr>
            </w:pPr>
            <w:r w:rsidDel="00000000" w:rsidR="00000000" w:rsidRPr="00000000">
              <w:rPr>
                <w:i w:val="1"/>
                <w:iCs w:val="1"/>
                <w:sz w:val="20"/>
                <w:szCs w:val="20"/>
                <w:rtl w:val="0"/>
              </w:rPr>
              <w:t xml:space="preserve">How can we use the information we learned about energy transfer to improve our health?</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We learned that exercise was a way to convert energy from our food into movement and heat. If we find ourselves consuming in excess, how might we adjust exercise to counteract this? What could be a drawback of too much exercise?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What other benefits does exercise offer?</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widowControl w:val="0"/>
              <w:spacing w:after="0" w:line="276" w:lineRule="auto"/>
              <w:rPr>
                <w:i w:val="1"/>
                <w:iCs w:val="1"/>
                <w:sz w:val="20"/>
                <w:szCs w:val="20"/>
              </w:rPr>
            </w:pPr>
            <w:r w:rsidDel="00000000" w:rsidR="00000000" w:rsidRPr="00000000">
              <w:rPr>
                <w:i w:val="1"/>
                <w:iCs w:val="1"/>
                <w:sz w:val="20"/>
                <w:szCs w:val="20"/>
                <w:rtl w:val="0"/>
              </w:rPr>
              <w:t xml:space="preserve"> How can we use moderation and exercise to improve overall wellbeing? </w:t>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rtl w:val="0"/>
              </w:rPr>
            </w:r>
          </w:p>
        </w:tc>
      </w:tr>
    </w:tbl>
    <w:p w:rsidR="00000000" w:rsidDel="00000000" w:rsidP="00000000" w:rsidRDefault="00000000" w:rsidRPr="00000000" w14:paraId="00000060">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bTrSKLHRe5U" TargetMode="External"/><Relationship Id="rId10" Type="http://schemas.openxmlformats.org/officeDocument/2006/relationships/hyperlink" Target="https://drive.google.com/file/d/12UObxH1m6g2RyfGX9bhqZgS3YR_Cxhui/view?usp=sharing" TargetMode="External"/><Relationship Id="rId13" Type="http://schemas.openxmlformats.org/officeDocument/2006/relationships/hyperlink" Target="https://www.youtube.com/watch?v=bTrSKLHRe5U" TargetMode="External"/><Relationship Id="rId12" Type="http://schemas.openxmlformats.org/officeDocument/2006/relationships/hyperlink" Target="https://drive.google.com/file/d/12UObxH1m6g2RyfGX9bhqZgS3YR_Cxhu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4Eo7JtRA7lg" TargetMode="External"/><Relationship Id="rId5" Type="http://schemas.openxmlformats.org/officeDocument/2006/relationships/styles" Target="styles.xml"/><Relationship Id="rId6" Type="http://schemas.openxmlformats.org/officeDocument/2006/relationships/hyperlink" Target="https://drive.google.com/file/d/12UObxH1m6g2RyfGX9bhqZgS3YR_Cxhui/view?usp=sharing" TargetMode="External"/><Relationship Id="rId7" Type="http://schemas.openxmlformats.org/officeDocument/2006/relationships/hyperlink" Target="https://drive.google.com/file/d/1_kVuguhs3WCPiF4yWFQYU3wOHTPFqO4y/view?usp=sharing" TargetMode="External"/><Relationship Id="rId8" Type="http://schemas.openxmlformats.org/officeDocument/2006/relationships/hyperlink" Target="https://www.youtube.com/watch?v=bTrSKLHRe5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